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6D3C" w:rsidRDefault="00FB6D3C" w:rsidP="00C63B02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ИНФОРМАЦИЯ</w:t>
      </w:r>
    </w:p>
    <w:p w:rsidR="00FB6D3C" w:rsidRDefault="00FB6D3C" w:rsidP="00C63B02">
      <w:pPr>
        <w:widowControl w:val="0"/>
        <w:autoSpaceDE w:val="0"/>
        <w:autoSpaceDN w:val="0"/>
        <w:adjustRightInd w:val="0"/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из Базы данных инвестиционных площадок, расположенных </w:t>
      </w:r>
      <w:r>
        <w:rPr>
          <w:rFonts w:ascii="Times New Roman" w:hAnsi="Times New Roman" w:cs="Times New Roman"/>
          <w:b/>
          <w:sz w:val="28"/>
          <w:szCs w:val="28"/>
        </w:rPr>
        <w:br/>
        <w:t>на территории муниципального образования Свердловской области</w:t>
      </w:r>
    </w:p>
    <w:tbl>
      <w:tblPr>
        <w:tblW w:w="155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1"/>
        <w:gridCol w:w="2693"/>
        <w:gridCol w:w="1275"/>
        <w:gridCol w:w="1276"/>
        <w:gridCol w:w="1669"/>
        <w:gridCol w:w="1401"/>
        <w:gridCol w:w="658"/>
        <w:gridCol w:w="709"/>
        <w:gridCol w:w="708"/>
        <w:gridCol w:w="709"/>
        <w:gridCol w:w="709"/>
        <w:gridCol w:w="1157"/>
        <w:gridCol w:w="871"/>
        <w:gridCol w:w="1181"/>
      </w:tblGrid>
      <w:tr w:rsidR="00FB6D3C" w:rsidTr="00EA47C4">
        <w:trPr>
          <w:trHeight w:val="130"/>
          <w:jc w:val="center"/>
        </w:trPr>
        <w:tc>
          <w:tcPr>
            <w:tcW w:w="5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 w:rsidP="00C63B02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 xml:space="preserve">№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п</w:t>
            </w:r>
            <w:proofErr w:type="spellEnd"/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Наименование объекта, наименование здания/сооружения, адрес</w:t>
            </w:r>
          </w:p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Площадь, кв. м.</w:t>
            </w:r>
          </w:p>
          <w:p w:rsidR="00FB6D3C" w:rsidRDefault="00FB6D3C">
            <w:pPr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Этажность (высота этажа), строительный материал, степень износа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D3C" w:rsidRDefault="00FB6D3C">
            <w:pPr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Вид собственности</w:t>
            </w:r>
          </w:p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</w:p>
        </w:tc>
        <w:tc>
          <w:tcPr>
            <w:tcW w:w="16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Вид разрешенного использования</w:t>
            </w:r>
          </w:p>
        </w:tc>
        <w:tc>
          <w:tcPr>
            <w:tcW w:w="1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D3C" w:rsidRDefault="00FB6D3C">
            <w:pPr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Межевание</w:t>
            </w:r>
          </w:p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</w:p>
        </w:tc>
        <w:tc>
          <w:tcPr>
            <w:tcW w:w="3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Вид инфраструктуры</w:t>
            </w:r>
          </w:p>
        </w:tc>
        <w:tc>
          <w:tcPr>
            <w:tcW w:w="11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Подъездные пути (наличие/отсутствие), вид покрытия</w:t>
            </w:r>
          </w:p>
        </w:tc>
        <w:tc>
          <w:tcPr>
            <w:tcW w:w="8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D3C" w:rsidRDefault="00FB6D3C">
            <w:pPr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Строения (сооружения)</w:t>
            </w:r>
          </w:p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</w:p>
        </w:tc>
        <w:tc>
          <w:tcPr>
            <w:tcW w:w="11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Дата занесения (обновления) информации по объекту</w:t>
            </w:r>
          </w:p>
        </w:tc>
      </w:tr>
      <w:tr w:rsidR="00FB6D3C" w:rsidTr="00EA47C4">
        <w:trPr>
          <w:trHeight w:val="2310"/>
          <w:jc w:val="center"/>
        </w:trPr>
        <w:tc>
          <w:tcPr>
            <w:tcW w:w="5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D3C" w:rsidRDefault="00FB6D3C">
            <w:pPr>
              <w:spacing w:after="0" w:line="256" w:lineRule="auto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</w:p>
        </w:tc>
        <w:tc>
          <w:tcPr>
            <w:tcW w:w="26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D3C" w:rsidRDefault="00FB6D3C">
            <w:pPr>
              <w:spacing w:after="0" w:line="256" w:lineRule="auto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D3C" w:rsidRDefault="00FB6D3C">
            <w:pPr>
              <w:spacing w:after="0" w:line="256" w:lineRule="auto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D3C" w:rsidRDefault="00FB6D3C">
            <w:pPr>
              <w:spacing w:after="0" w:line="256" w:lineRule="auto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</w:p>
        </w:tc>
        <w:tc>
          <w:tcPr>
            <w:tcW w:w="16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D3C" w:rsidRDefault="00FB6D3C">
            <w:pPr>
              <w:spacing w:after="0" w:line="256" w:lineRule="auto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</w:p>
        </w:tc>
        <w:tc>
          <w:tcPr>
            <w:tcW w:w="1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D3C" w:rsidRDefault="00FB6D3C">
            <w:pPr>
              <w:spacing w:after="0" w:line="256" w:lineRule="auto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Газ</w:t>
            </w:r>
          </w:p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есть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/нет)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Теплоснабжение</w:t>
            </w:r>
          </w:p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есть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/нет)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Электроэнергия</w:t>
            </w:r>
          </w:p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есть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/нет)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Водоснабжение</w:t>
            </w:r>
          </w:p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есть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/нет)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Водоотведение</w:t>
            </w:r>
          </w:p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есть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/нет)</w:t>
            </w:r>
          </w:p>
        </w:tc>
        <w:tc>
          <w:tcPr>
            <w:tcW w:w="11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D3C" w:rsidRDefault="00FB6D3C">
            <w:pPr>
              <w:spacing w:after="0" w:line="256" w:lineRule="auto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</w:p>
        </w:tc>
        <w:tc>
          <w:tcPr>
            <w:tcW w:w="8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D3C" w:rsidRDefault="00FB6D3C">
            <w:pPr>
              <w:spacing w:after="0" w:line="256" w:lineRule="auto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</w:p>
        </w:tc>
        <w:tc>
          <w:tcPr>
            <w:tcW w:w="11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D3C" w:rsidRDefault="00FB6D3C">
            <w:pPr>
              <w:spacing w:after="0" w:line="256" w:lineRule="auto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</w:p>
        </w:tc>
      </w:tr>
      <w:tr w:rsidR="00FB6D3C" w:rsidTr="00EA47C4">
        <w:trPr>
          <w:trHeight w:val="165"/>
          <w:jc w:val="center"/>
        </w:trPr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11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12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13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D3C" w:rsidRDefault="00FB6D3C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14</w:t>
            </w:r>
          </w:p>
        </w:tc>
      </w:tr>
      <w:tr w:rsidR="00195FF7" w:rsidTr="00EA47C4">
        <w:trPr>
          <w:trHeight w:val="1365"/>
          <w:jc w:val="center"/>
        </w:trPr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D0F" w:rsidRDefault="00760D0F" w:rsidP="00760D0F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eastAsia="en-US"/>
              </w:rPr>
            </w:pPr>
          </w:p>
          <w:p w:rsidR="00195FF7" w:rsidRDefault="00C63B02" w:rsidP="00760D0F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eastAsia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eastAsia="en-US"/>
              </w:rPr>
              <w:t>1.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FF7" w:rsidRPr="00195FF7" w:rsidRDefault="00526940" w:rsidP="0087609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E5E40">
              <w:rPr>
                <w:rFonts w:ascii="Liberation Serif" w:hAnsi="Liberation Serif"/>
                <w:sz w:val="24"/>
                <w:szCs w:val="24"/>
              </w:rPr>
              <w:t xml:space="preserve">земельный участок с целевым использованием: </w:t>
            </w:r>
            <w:r w:rsidR="0087609E">
              <w:rPr>
                <w:rFonts w:ascii="Liberation Serif" w:hAnsi="Liberation Serif"/>
                <w:sz w:val="24"/>
                <w:szCs w:val="24"/>
              </w:rPr>
              <w:t>производственная деятельность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>, категория земель - земли населенных пунктов, кадастровый номер - 66:31:220100</w:t>
            </w:r>
            <w:r w:rsidR="0087609E">
              <w:rPr>
                <w:rFonts w:ascii="Liberation Serif" w:hAnsi="Liberation Serif"/>
                <w:sz w:val="24"/>
                <w:szCs w:val="24"/>
              </w:rPr>
              <w:t>9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>:</w:t>
            </w:r>
            <w:r w:rsidR="0087609E">
              <w:rPr>
                <w:rFonts w:ascii="Liberation Serif" w:hAnsi="Liberation Serif"/>
                <w:sz w:val="24"/>
                <w:szCs w:val="24"/>
              </w:rPr>
              <w:t>529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 xml:space="preserve">, общей площадью </w:t>
            </w:r>
            <w:r w:rsidR="0087609E">
              <w:rPr>
                <w:rFonts w:ascii="Liberation Serif" w:hAnsi="Liberation Serif"/>
                <w:sz w:val="24"/>
                <w:szCs w:val="24"/>
              </w:rPr>
              <w:t>3209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 xml:space="preserve"> кв.м., местоположение: Свердловская </w:t>
            </w:r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>область, Шалинский городской округ, поселок городского типа</w:t>
            </w:r>
            <w:proofErr w:type="gramStart"/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 xml:space="preserve"> Ш</w:t>
            </w:r>
            <w:proofErr w:type="gramEnd"/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 xml:space="preserve">аля, улица </w:t>
            </w:r>
            <w:r w:rsidR="0087609E">
              <w:rPr>
                <w:rFonts w:ascii="Liberation Serif" w:hAnsi="Liberation Serif"/>
                <w:spacing w:val="1"/>
                <w:sz w:val="24"/>
                <w:szCs w:val="24"/>
              </w:rPr>
              <w:t>Советская</w:t>
            </w:r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 xml:space="preserve">, </w:t>
            </w:r>
            <w:r w:rsidR="0087609E">
              <w:rPr>
                <w:rFonts w:ascii="Liberation Serif" w:hAnsi="Liberation Serif"/>
                <w:spacing w:val="1"/>
                <w:sz w:val="24"/>
                <w:szCs w:val="24"/>
              </w:rPr>
              <w:t>№ 29Б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FF7" w:rsidRDefault="0087609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3209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FF7" w:rsidRDefault="00195FF7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Государственная не разграниченная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FF7" w:rsidRDefault="0087609E" w:rsidP="009B1730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производственная деятельность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FF7" w:rsidRDefault="0098407B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проведено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FF7" w:rsidRDefault="00195FF7" w:rsidP="0089361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FF7" w:rsidRDefault="00195FF7" w:rsidP="0089361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FF7" w:rsidRDefault="00195FF7" w:rsidP="0089361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Есть возможность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FF7" w:rsidRDefault="00195FF7" w:rsidP="0089361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FF7" w:rsidRDefault="00195FF7" w:rsidP="0089361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FF7" w:rsidRDefault="00195FF7" w:rsidP="0089361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наличие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FF7" w:rsidRDefault="00195FF7" w:rsidP="0089361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FF7" w:rsidRDefault="0098407B" w:rsidP="0087609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16.01.2020</w:t>
            </w:r>
          </w:p>
        </w:tc>
      </w:tr>
      <w:tr w:rsidR="00760D0F" w:rsidTr="00EA47C4">
        <w:trPr>
          <w:trHeight w:val="1365"/>
          <w:jc w:val="center"/>
        </w:trPr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D0F" w:rsidRDefault="00760D0F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18"/>
                <w:szCs w:val="18"/>
                <w:lang w:eastAsia="en-US"/>
              </w:rPr>
            </w:pPr>
          </w:p>
          <w:p w:rsidR="00760D0F" w:rsidRDefault="00760D0F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18"/>
                <w:szCs w:val="18"/>
                <w:lang w:eastAsia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eastAsia="en-US"/>
              </w:rPr>
              <w:t>2.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D0F" w:rsidRPr="00195FF7" w:rsidRDefault="00760D0F" w:rsidP="001C0097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E5E40">
              <w:rPr>
                <w:rFonts w:ascii="Liberation Serif" w:hAnsi="Liberation Serif"/>
                <w:sz w:val="24"/>
                <w:szCs w:val="24"/>
              </w:rPr>
              <w:t xml:space="preserve">земельный участок с целевым использованием: </w:t>
            </w:r>
            <w:r>
              <w:rPr>
                <w:rFonts w:ascii="Liberation Serif" w:hAnsi="Liberation Serif"/>
                <w:sz w:val="24"/>
                <w:szCs w:val="24"/>
              </w:rPr>
              <w:t>производственная деятельность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>, категория земель - земли населенных пунктов, кадастровый номер - 66:31:220100</w:t>
            </w:r>
            <w:r>
              <w:rPr>
                <w:rFonts w:ascii="Liberation Serif" w:hAnsi="Liberation Serif"/>
                <w:sz w:val="24"/>
                <w:szCs w:val="24"/>
              </w:rPr>
              <w:t>9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>:</w:t>
            </w:r>
            <w:r>
              <w:rPr>
                <w:rFonts w:ascii="Liberation Serif" w:hAnsi="Liberation Serif"/>
                <w:sz w:val="24"/>
                <w:szCs w:val="24"/>
              </w:rPr>
              <w:t>529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 xml:space="preserve">, общей площадью </w:t>
            </w:r>
            <w:r>
              <w:rPr>
                <w:rFonts w:ascii="Liberation Serif" w:hAnsi="Liberation Serif"/>
                <w:sz w:val="24"/>
                <w:szCs w:val="24"/>
              </w:rPr>
              <w:t>4067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 xml:space="preserve">кв.м., местоположение: Свердловская </w:t>
            </w:r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>область, Шалинский городской округ, поселок городского типа</w:t>
            </w:r>
            <w:proofErr w:type="gramStart"/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 xml:space="preserve"> Ш</w:t>
            </w:r>
            <w:proofErr w:type="gramEnd"/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 xml:space="preserve">аля, улица </w:t>
            </w:r>
            <w:r>
              <w:rPr>
                <w:rFonts w:ascii="Liberation Serif" w:hAnsi="Liberation Serif"/>
                <w:spacing w:val="1"/>
                <w:sz w:val="24"/>
                <w:szCs w:val="24"/>
              </w:rPr>
              <w:t>Советская</w:t>
            </w:r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 xml:space="preserve">, </w:t>
            </w:r>
            <w:r>
              <w:rPr>
                <w:rFonts w:ascii="Liberation Serif" w:hAnsi="Liberation Serif"/>
                <w:spacing w:val="1"/>
                <w:sz w:val="24"/>
                <w:szCs w:val="24"/>
              </w:rPr>
              <w:t>№ 26А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D0F" w:rsidRDefault="00760D0F" w:rsidP="001C0097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4067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D0F" w:rsidRDefault="00760D0F" w:rsidP="001C0097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Государственная не разграниченная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D0F" w:rsidRDefault="00760D0F" w:rsidP="001C0097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производственная деятельность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D0F" w:rsidRDefault="00760D0F" w:rsidP="001C0097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проведено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D0F" w:rsidRDefault="00760D0F" w:rsidP="001C0097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D0F" w:rsidRDefault="00760D0F" w:rsidP="001C0097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D0F" w:rsidRDefault="00760D0F" w:rsidP="001C0097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Есть возможность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D0F" w:rsidRDefault="00760D0F" w:rsidP="001C0097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D0F" w:rsidRDefault="00760D0F" w:rsidP="001C0097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D0F" w:rsidRDefault="00760D0F" w:rsidP="001C0097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наличие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D0F" w:rsidRDefault="00760D0F" w:rsidP="001C0097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D0F" w:rsidRDefault="00760D0F" w:rsidP="001C0097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18.02.2020</w:t>
            </w:r>
          </w:p>
        </w:tc>
      </w:tr>
      <w:tr w:rsidR="00C710AB" w:rsidTr="00EA47C4">
        <w:trPr>
          <w:trHeight w:val="1365"/>
          <w:jc w:val="center"/>
        </w:trPr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0AB" w:rsidRDefault="00C710AB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18"/>
                <w:szCs w:val="18"/>
                <w:lang w:eastAsia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eastAsia="en-US"/>
              </w:rPr>
              <w:t>3.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0AB" w:rsidRPr="00195FF7" w:rsidRDefault="00C710AB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E5E40">
              <w:rPr>
                <w:rFonts w:ascii="Liberation Serif" w:hAnsi="Liberation Serif"/>
                <w:sz w:val="24"/>
                <w:szCs w:val="24"/>
              </w:rPr>
              <w:t xml:space="preserve">земельный участок с целевым использованием: </w:t>
            </w:r>
            <w:r>
              <w:rPr>
                <w:rFonts w:ascii="Liberation Serif" w:hAnsi="Liberation Serif"/>
                <w:sz w:val="24"/>
                <w:szCs w:val="24"/>
              </w:rPr>
              <w:t>производственная деятельность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>, категория земель - земли населенных пунктов, кадастровый номер - 66:31:</w:t>
            </w:r>
            <w:r>
              <w:rPr>
                <w:rFonts w:ascii="Liberation Serif" w:hAnsi="Liberation Serif"/>
                <w:sz w:val="24"/>
                <w:szCs w:val="24"/>
              </w:rPr>
              <w:t>2201007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>:</w:t>
            </w:r>
            <w:r>
              <w:rPr>
                <w:rFonts w:ascii="Liberation Serif" w:hAnsi="Liberation Serif"/>
                <w:sz w:val="24"/>
                <w:szCs w:val="24"/>
              </w:rPr>
              <w:t>714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 xml:space="preserve">, общей площадью </w:t>
            </w:r>
            <w:r>
              <w:rPr>
                <w:rFonts w:ascii="Liberation Serif" w:hAnsi="Liberation Serif"/>
                <w:sz w:val="24"/>
                <w:szCs w:val="24"/>
              </w:rPr>
              <w:t>200,0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 xml:space="preserve"> кв.м., местоположение: Свердловская </w:t>
            </w:r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 xml:space="preserve">область, Шалинский городской </w:t>
            </w:r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lastRenderedPageBreak/>
              <w:t>округ, поселок городского типа</w:t>
            </w:r>
            <w:proofErr w:type="gramStart"/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 xml:space="preserve"> Ш</w:t>
            </w:r>
            <w:proofErr w:type="gramEnd"/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 xml:space="preserve">аля, улица </w:t>
            </w:r>
            <w:r>
              <w:rPr>
                <w:rFonts w:ascii="Liberation Serif" w:hAnsi="Liberation Serif"/>
                <w:spacing w:val="1"/>
                <w:sz w:val="24"/>
                <w:szCs w:val="24"/>
              </w:rPr>
              <w:t>Серова, № 48 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0AB" w:rsidRDefault="00C710AB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lastRenderedPageBreak/>
              <w:t>200,0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0AB" w:rsidRDefault="00C710AB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Государственная не разграниченная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0AB" w:rsidRDefault="00C710AB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производственная деятельность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0AB" w:rsidRDefault="00C710AB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проведено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0AB" w:rsidRDefault="00C710AB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0AB" w:rsidRDefault="00C710AB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0AB" w:rsidRDefault="00C710AB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Есть возможность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0AB" w:rsidRDefault="00C710AB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0AB" w:rsidRDefault="00C710AB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0AB" w:rsidRDefault="00C710AB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наличие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0AB" w:rsidRDefault="00C710AB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0AB" w:rsidRDefault="00741A34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27.07</w:t>
            </w:r>
            <w:r w:rsidR="00C710AB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.2020</w:t>
            </w:r>
          </w:p>
        </w:tc>
      </w:tr>
      <w:tr w:rsidR="00DF1741" w:rsidTr="00EA47C4">
        <w:trPr>
          <w:trHeight w:val="1365"/>
          <w:jc w:val="center"/>
        </w:trPr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741" w:rsidRDefault="00DF1741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18"/>
                <w:szCs w:val="18"/>
                <w:lang w:eastAsia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eastAsia="en-US"/>
              </w:rPr>
              <w:lastRenderedPageBreak/>
              <w:t>4.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741" w:rsidRPr="00DE5E40" w:rsidRDefault="00DF1741" w:rsidP="00DF174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rPr>
                <w:rFonts w:ascii="Liberation Serif" w:hAnsi="Liberation Serif"/>
                <w:sz w:val="24"/>
                <w:szCs w:val="24"/>
              </w:rPr>
            </w:pPr>
            <w:r w:rsidRPr="00DE5E40">
              <w:rPr>
                <w:rFonts w:ascii="Liberation Serif" w:hAnsi="Liberation Serif"/>
                <w:sz w:val="24"/>
                <w:szCs w:val="24"/>
              </w:rPr>
              <w:t xml:space="preserve">земельный участок с целевым использованием: </w:t>
            </w:r>
            <w:r>
              <w:rPr>
                <w:rFonts w:ascii="Liberation Serif" w:hAnsi="Liberation Serif"/>
                <w:sz w:val="24"/>
                <w:szCs w:val="24"/>
              </w:rPr>
              <w:t>малоэтажная многоквартирная жилая застройка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>, категория земель - земли населенных пунктов, кадастровый номер - 66:31:</w:t>
            </w:r>
            <w:r>
              <w:rPr>
                <w:rFonts w:ascii="Liberation Serif" w:hAnsi="Liberation Serif"/>
                <w:sz w:val="24"/>
                <w:szCs w:val="24"/>
              </w:rPr>
              <w:t>2201008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>:</w:t>
            </w:r>
            <w:r>
              <w:rPr>
                <w:rFonts w:ascii="Liberation Serif" w:hAnsi="Liberation Serif"/>
                <w:sz w:val="24"/>
                <w:szCs w:val="24"/>
              </w:rPr>
              <w:t>1414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 xml:space="preserve">, общей площадью </w:t>
            </w:r>
            <w:r>
              <w:rPr>
                <w:rFonts w:ascii="Liberation Serif" w:hAnsi="Liberation Serif"/>
                <w:sz w:val="24"/>
                <w:szCs w:val="24"/>
              </w:rPr>
              <w:t>4801,0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 xml:space="preserve"> кв.м., местоположение: Свердловская </w:t>
            </w:r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>область, Шалинский городской округ, поселок городского типа</w:t>
            </w:r>
            <w:proofErr w:type="gramStart"/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 xml:space="preserve"> Ш</w:t>
            </w:r>
            <w:proofErr w:type="gramEnd"/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 xml:space="preserve">аля, улица </w:t>
            </w:r>
            <w:r>
              <w:rPr>
                <w:rFonts w:ascii="Liberation Serif" w:hAnsi="Liberation Serif"/>
                <w:spacing w:val="1"/>
                <w:sz w:val="24"/>
                <w:szCs w:val="24"/>
              </w:rPr>
              <w:t>Ленина, земельный участок № 45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741" w:rsidRDefault="00DF1741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4801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741" w:rsidRDefault="00DF1741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Государственная не разграниченная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741" w:rsidRDefault="00DF1741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малоэтажная многоквартирная жилая застройка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741" w:rsidRDefault="00DF1741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проведено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741" w:rsidRDefault="00DF1741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741" w:rsidRDefault="00DF1741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741" w:rsidRDefault="00DF1741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Есть возможность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741" w:rsidRDefault="00DF1741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Есть возможность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741" w:rsidRDefault="00DF1741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741" w:rsidRDefault="00DF1741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наличие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741" w:rsidRDefault="00DF1741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741" w:rsidRDefault="00741A34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27.07</w:t>
            </w:r>
            <w:r w:rsidR="00DF1741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.2020</w:t>
            </w:r>
          </w:p>
        </w:tc>
      </w:tr>
      <w:tr w:rsidR="00636464" w:rsidTr="00EA47C4">
        <w:trPr>
          <w:trHeight w:val="1365"/>
          <w:jc w:val="center"/>
        </w:trPr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6464" w:rsidRDefault="00636464" w:rsidP="00A439FE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18"/>
                <w:szCs w:val="18"/>
                <w:lang w:eastAsia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eastAsia="en-US"/>
              </w:rPr>
              <w:t>5.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6464" w:rsidRPr="00195FF7" w:rsidRDefault="00636464" w:rsidP="00A837B2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DE5E40">
              <w:rPr>
                <w:rFonts w:ascii="Liberation Serif" w:hAnsi="Liberation Serif"/>
                <w:sz w:val="24"/>
                <w:szCs w:val="24"/>
              </w:rPr>
              <w:t xml:space="preserve">земельный участок с целевым использованием: </w:t>
            </w:r>
            <w:r>
              <w:rPr>
                <w:rFonts w:ascii="Liberation Serif" w:hAnsi="Liberation Serif"/>
                <w:sz w:val="24"/>
                <w:szCs w:val="24"/>
              </w:rPr>
              <w:t>коммунальное обслуживание, для иных видов использования, характерных для населенных пунктов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 xml:space="preserve">, 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lastRenderedPageBreak/>
              <w:t>категория земель - земли населенных пунктов, кадастровый номер - 66:31:</w:t>
            </w:r>
            <w:r>
              <w:rPr>
                <w:rFonts w:ascii="Liberation Serif" w:hAnsi="Liberation Serif"/>
                <w:sz w:val="24"/>
                <w:szCs w:val="24"/>
              </w:rPr>
              <w:t>2201005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>:</w:t>
            </w:r>
            <w:r>
              <w:rPr>
                <w:rFonts w:ascii="Liberation Serif" w:hAnsi="Liberation Serif"/>
                <w:sz w:val="24"/>
                <w:szCs w:val="24"/>
              </w:rPr>
              <w:t>530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 xml:space="preserve">, общей площадью </w:t>
            </w:r>
            <w:r>
              <w:rPr>
                <w:rFonts w:ascii="Liberation Serif" w:hAnsi="Liberation Serif"/>
                <w:sz w:val="24"/>
                <w:szCs w:val="24"/>
              </w:rPr>
              <w:t>23000,0</w:t>
            </w:r>
            <w:r w:rsidRPr="00DE5E40">
              <w:rPr>
                <w:rFonts w:ascii="Liberation Serif" w:hAnsi="Liberation Serif"/>
                <w:sz w:val="24"/>
                <w:szCs w:val="24"/>
              </w:rPr>
              <w:t xml:space="preserve"> кв.м., местоположение: Свердловская </w:t>
            </w:r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>область, Шалинский городской округ, поселок городского типа</w:t>
            </w:r>
            <w:proofErr w:type="gramStart"/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 xml:space="preserve"> Ш</w:t>
            </w:r>
            <w:proofErr w:type="gramEnd"/>
            <w:r w:rsidRPr="00DE5E40">
              <w:rPr>
                <w:rFonts w:ascii="Liberation Serif" w:hAnsi="Liberation Serif"/>
                <w:spacing w:val="1"/>
                <w:sz w:val="24"/>
                <w:szCs w:val="24"/>
              </w:rPr>
              <w:t xml:space="preserve">аля, улица </w:t>
            </w:r>
            <w:r>
              <w:rPr>
                <w:rFonts w:ascii="Liberation Serif" w:hAnsi="Liberation Serif"/>
                <w:spacing w:val="1"/>
                <w:sz w:val="24"/>
                <w:szCs w:val="24"/>
              </w:rPr>
              <w:t>Дорожная, № 9 Г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6464" w:rsidRDefault="00636464" w:rsidP="00A837B2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lastRenderedPageBreak/>
              <w:t>23000,0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6464" w:rsidRDefault="00636464" w:rsidP="00A837B2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Государственная не разграниченная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6464" w:rsidRPr="005C47F9" w:rsidRDefault="00636464" w:rsidP="00A837B2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5C47F9">
              <w:rPr>
                <w:rFonts w:ascii="Liberation Serif" w:hAnsi="Liberation Serif"/>
                <w:sz w:val="20"/>
                <w:szCs w:val="20"/>
              </w:rPr>
              <w:t>коммунальное обслуживание, для иных видов использования, характерных для населенных пунктов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6464" w:rsidRDefault="00636464" w:rsidP="00A837B2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проведено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6464" w:rsidRDefault="00636464" w:rsidP="00A837B2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6464" w:rsidRDefault="00636464" w:rsidP="00A837B2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6464" w:rsidRDefault="00636464" w:rsidP="00A837B2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Есть возможность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6464" w:rsidRDefault="00636464" w:rsidP="00A837B2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6464" w:rsidRDefault="00636464" w:rsidP="00A837B2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6464" w:rsidRDefault="00636464" w:rsidP="00A837B2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наличие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6464" w:rsidRDefault="00636464" w:rsidP="00A837B2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нет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6464" w:rsidRDefault="00636464" w:rsidP="00A837B2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00" w:afterAutospacing="1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13.10.2020</w:t>
            </w:r>
          </w:p>
        </w:tc>
      </w:tr>
    </w:tbl>
    <w:p w:rsidR="008724F6" w:rsidRDefault="008724F6"/>
    <w:p w:rsidR="001F5356" w:rsidRPr="000A3EF5" w:rsidRDefault="00C32D11" w:rsidP="00195FF7">
      <w:pPr>
        <w:spacing w:after="160" w:line="259" w:lineRule="auto"/>
        <w:rPr>
          <w:rFonts w:ascii="Liberation Serif" w:hAnsi="Liberation Serif"/>
        </w:rPr>
      </w:pPr>
      <w:r>
        <w:br w:type="page"/>
      </w:r>
      <w:r w:rsidR="00AC0C55" w:rsidRPr="000A3EF5">
        <w:rPr>
          <w:rFonts w:ascii="Liberation Serif" w:hAnsi="Liberation Serif"/>
        </w:rPr>
        <w:lastRenderedPageBreak/>
        <w:t>Земельный участок № 1</w:t>
      </w:r>
    </w:p>
    <w:p w:rsidR="001F5356" w:rsidRDefault="00D13AD8" w:rsidP="00195FF7">
      <w:pPr>
        <w:spacing w:after="160" w:line="259" w:lineRule="auto"/>
      </w:pPr>
      <w:r>
        <w:rPr>
          <w:noProof/>
        </w:rPr>
        <w:drawing>
          <wp:inline distT="0" distB="0" distL="0" distR="0">
            <wp:extent cx="9251950" cy="5782469"/>
            <wp:effectExtent l="19050" t="0" r="635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82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3100" w:rsidRDefault="00193100" w:rsidP="00193100">
      <w:pPr>
        <w:spacing w:after="160" w:line="259" w:lineRule="auto"/>
        <w:rPr>
          <w:rFonts w:ascii="Liberation Serif" w:hAnsi="Liberation Serif"/>
        </w:rPr>
      </w:pPr>
    </w:p>
    <w:p w:rsidR="00193100" w:rsidRDefault="00193100" w:rsidP="00193100">
      <w:pPr>
        <w:spacing w:after="160" w:line="259" w:lineRule="auto"/>
        <w:rPr>
          <w:rFonts w:ascii="Liberation Serif" w:hAnsi="Liberation Serif"/>
        </w:rPr>
      </w:pPr>
    </w:p>
    <w:p w:rsidR="00193100" w:rsidRDefault="00193100" w:rsidP="00193100">
      <w:pPr>
        <w:spacing w:after="160" w:line="259" w:lineRule="auto"/>
        <w:rPr>
          <w:rFonts w:ascii="Liberation Serif" w:hAnsi="Liberation Serif"/>
        </w:rPr>
      </w:pPr>
      <w:r>
        <w:rPr>
          <w:rFonts w:ascii="Liberation Serif" w:hAnsi="Liberation Serif"/>
        </w:rPr>
        <w:lastRenderedPageBreak/>
        <w:t>Земельный участок № 2</w:t>
      </w:r>
    </w:p>
    <w:p w:rsidR="001A03EC" w:rsidRPr="000A3EF5" w:rsidRDefault="001A03EC" w:rsidP="00193100">
      <w:pPr>
        <w:spacing w:after="160" w:line="259" w:lineRule="auto"/>
        <w:rPr>
          <w:rFonts w:ascii="Liberation Serif" w:hAnsi="Liberation Serif"/>
        </w:rPr>
      </w:pPr>
      <w:r>
        <w:rPr>
          <w:noProof/>
        </w:rPr>
        <w:drawing>
          <wp:inline distT="0" distB="0" distL="0" distR="0">
            <wp:extent cx="9251950" cy="57823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82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93100" w:rsidRDefault="00193100" w:rsidP="00193100">
      <w:pPr>
        <w:spacing w:after="160" w:line="259" w:lineRule="auto"/>
      </w:pPr>
    </w:p>
    <w:p w:rsidR="00193100" w:rsidRDefault="00193100" w:rsidP="00195FF7">
      <w:pPr>
        <w:spacing w:after="160" w:line="259" w:lineRule="auto"/>
      </w:pPr>
    </w:p>
    <w:p w:rsidR="00C710AB" w:rsidRDefault="00C710AB" w:rsidP="00C710AB">
      <w:pPr>
        <w:spacing w:after="160" w:line="259" w:lineRule="auto"/>
        <w:rPr>
          <w:rFonts w:ascii="Liberation Serif" w:hAnsi="Liberation Serif"/>
        </w:rPr>
      </w:pPr>
      <w:r>
        <w:rPr>
          <w:rFonts w:ascii="Liberation Serif" w:hAnsi="Liberation Serif"/>
        </w:rPr>
        <w:lastRenderedPageBreak/>
        <w:t>Земельный участок № 3</w:t>
      </w:r>
    </w:p>
    <w:p w:rsidR="00C710AB" w:rsidRDefault="00C710AB" w:rsidP="00C710AB">
      <w:pPr>
        <w:spacing w:after="160" w:line="259" w:lineRule="auto"/>
        <w:rPr>
          <w:rFonts w:ascii="Liberation Serif" w:hAnsi="Liberation Serif"/>
        </w:rPr>
      </w:pPr>
    </w:p>
    <w:p w:rsidR="00C710AB" w:rsidRDefault="00C710AB" w:rsidP="00C710AB">
      <w:pPr>
        <w:spacing w:after="160" w:line="259" w:lineRule="auto"/>
        <w:rPr>
          <w:rFonts w:ascii="Liberation Serif" w:hAnsi="Liberation Serif"/>
        </w:rPr>
      </w:pPr>
    </w:p>
    <w:p w:rsidR="00AC0C55" w:rsidRDefault="00C710AB" w:rsidP="00195FF7">
      <w:pPr>
        <w:spacing w:after="160" w:line="259" w:lineRule="auto"/>
      </w:pPr>
      <w:r w:rsidRPr="00C710AB">
        <w:rPr>
          <w:noProof/>
        </w:rPr>
        <w:drawing>
          <wp:inline distT="0" distB="0" distL="0" distR="0">
            <wp:extent cx="9251950" cy="5782469"/>
            <wp:effectExtent l="19050" t="0" r="635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82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741" w:rsidRDefault="00DF1741" w:rsidP="00195FF7">
      <w:pPr>
        <w:spacing w:after="160" w:line="259" w:lineRule="auto"/>
      </w:pPr>
    </w:p>
    <w:p w:rsidR="00DF1741" w:rsidRDefault="00636464" w:rsidP="00DF1741">
      <w:pPr>
        <w:spacing w:after="160" w:line="259" w:lineRule="auto"/>
        <w:rPr>
          <w:rFonts w:ascii="Liberation Serif" w:hAnsi="Liberation Serif"/>
        </w:rPr>
      </w:pPr>
      <w:r>
        <w:rPr>
          <w:rFonts w:ascii="Liberation Serif" w:hAnsi="Liberation Serif"/>
        </w:rPr>
        <w:t>Земельный участок № 4</w:t>
      </w:r>
    </w:p>
    <w:p w:rsidR="00DF1741" w:rsidRDefault="00DF1741" w:rsidP="00195FF7">
      <w:pPr>
        <w:spacing w:after="160" w:line="259" w:lineRule="auto"/>
      </w:pPr>
      <w:r>
        <w:rPr>
          <w:noProof/>
        </w:rPr>
        <w:drawing>
          <wp:inline distT="0" distB="0" distL="0" distR="0">
            <wp:extent cx="9251950" cy="5782469"/>
            <wp:effectExtent l="19050" t="0" r="635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82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741" w:rsidRDefault="00DF1741" w:rsidP="00195FF7">
      <w:pPr>
        <w:spacing w:after="160" w:line="259" w:lineRule="auto"/>
      </w:pPr>
    </w:p>
    <w:p w:rsidR="00636464" w:rsidRDefault="00636464" w:rsidP="00636464">
      <w:pPr>
        <w:spacing w:after="160" w:line="259" w:lineRule="auto"/>
        <w:rPr>
          <w:rFonts w:ascii="Liberation Serif" w:hAnsi="Liberation Serif"/>
        </w:rPr>
      </w:pPr>
      <w:r>
        <w:rPr>
          <w:rFonts w:ascii="Liberation Serif" w:hAnsi="Liberation Serif"/>
        </w:rPr>
        <w:lastRenderedPageBreak/>
        <w:t>Земельный участок № 5</w:t>
      </w:r>
    </w:p>
    <w:p w:rsidR="00636464" w:rsidRDefault="00636464" w:rsidP="00195FF7">
      <w:pPr>
        <w:spacing w:after="160" w:line="259" w:lineRule="auto"/>
      </w:pPr>
      <w:r w:rsidRPr="00636464">
        <w:drawing>
          <wp:inline distT="0" distB="0" distL="0" distR="0">
            <wp:extent cx="9251950" cy="5782469"/>
            <wp:effectExtent l="19050" t="0" r="635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82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6464" w:rsidSect="00F05D00">
      <w:pgSz w:w="16838" w:h="11906" w:orient="landscape"/>
      <w:pgMar w:top="709" w:right="1134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663EB" w:rsidRDefault="00B663EB" w:rsidP="00F05D00">
      <w:pPr>
        <w:spacing w:after="0" w:line="240" w:lineRule="auto"/>
      </w:pPr>
      <w:r>
        <w:separator/>
      </w:r>
    </w:p>
  </w:endnote>
  <w:endnote w:type="continuationSeparator" w:id="0">
    <w:p w:rsidR="00B663EB" w:rsidRDefault="00B663EB" w:rsidP="00F05D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altName w:val="Arial"/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663EB" w:rsidRDefault="00B663EB" w:rsidP="00F05D00">
      <w:pPr>
        <w:spacing w:after="0" w:line="240" w:lineRule="auto"/>
      </w:pPr>
      <w:r>
        <w:separator/>
      </w:r>
    </w:p>
  </w:footnote>
  <w:footnote w:type="continuationSeparator" w:id="0">
    <w:p w:rsidR="00B663EB" w:rsidRDefault="00B663EB" w:rsidP="00F05D0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C2C81"/>
    <w:rsid w:val="000A3EF5"/>
    <w:rsid w:val="000C2C81"/>
    <w:rsid w:val="000E7283"/>
    <w:rsid w:val="001257F9"/>
    <w:rsid w:val="00173BFD"/>
    <w:rsid w:val="00193100"/>
    <w:rsid w:val="00195FF7"/>
    <w:rsid w:val="001A03EC"/>
    <w:rsid w:val="001B7F7C"/>
    <w:rsid w:val="001F5356"/>
    <w:rsid w:val="003257EC"/>
    <w:rsid w:val="003E6BDE"/>
    <w:rsid w:val="00463ABB"/>
    <w:rsid w:val="00526940"/>
    <w:rsid w:val="00553DA0"/>
    <w:rsid w:val="00636464"/>
    <w:rsid w:val="00741A34"/>
    <w:rsid w:val="00760D0F"/>
    <w:rsid w:val="00783102"/>
    <w:rsid w:val="007C7264"/>
    <w:rsid w:val="00833CDB"/>
    <w:rsid w:val="00836EEE"/>
    <w:rsid w:val="008724F6"/>
    <w:rsid w:val="0087609E"/>
    <w:rsid w:val="008B20E4"/>
    <w:rsid w:val="009771E7"/>
    <w:rsid w:val="00981055"/>
    <w:rsid w:val="0098407B"/>
    <w:rsid w:val="00984686"/>
    <w:rsid w:val="009B1730"/>
    <w:rsid w:val="00AC0C55"/>
    <w:rsid w:val="00AC3D3B"/>
    <w:rsid w:val="00B02ABF"/>
    <w:rsid w:val="00B12A5E"/>
    <w:rsid w:val="00B663EB"/>
    <w:rsid w:val="00B85560"/>
    <w:rsid w:val="00C17E73"/>
    <w:rsid w:val="00C26E00"/>
    <w:rsid w:val="00C32D11"/>
    <w:rsid w:val="00C63B02"/>
    <w:rsid w:val="00C710AB"/>
    <w:rsid w:val="00D06CF5"/>
    <w:rsid w:val="00D13AD8"/>
    <w:rsid w:val="00D36BF7"/>
    <w:rsid w:val="00DD6036"/>
    <w:rsid w:val="00DF1741"/>
    <w:rsid w:val="00E93537"/>
    <w:rsid w:val="00EA47C4"/>
    <w:rsid w:val="00EB7387"/>
    <w:rsid w:val="00F05D00"/>
    <w:rsid w:val="00FB6D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6464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24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4F6"/>
    <w:rPr>
      <w:rFonts w:ascii="Tahoma" w:eastAsiaTheme="minorEastAsia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semiHidden/>
    <w:unhideWhenUsed/>
    <w:rsid w:val="00F05D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05D00"/>
    <w:rPr>
      <w:rFonts w:eastAsiaTheme="minorEastAsia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F05D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05D00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0945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47D02E-4225-41AD-BF29-E3F1994157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473</Words>
  <Characters>2701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zam_econ</cp:lastModifiedBy>
  <cp:revision>6</cp:revision>
  <cp:lastPrinted>2019-04-04T07:54:00Z</cp:lastPrinted>
  <dcterms:created xsi:type="dcterms:W3CDTF">2020-07-28T05:05:00Z</dcterms:created>
  <dcterms:modified xsi:type="dcterms:W3CDTF">2020-10-13T11:16:00Z</dcterms:modified>
</cp:coreProperties>
</file>