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2F" w:rsidRPr="0086772F" w:rsidRDefault="0086772F" w:rsidP="0086772F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-243840</wp:posOffset>
            </wp:positionV>
            <wp:extent cx="640080" cy="876300"/>
            <wp:effectExtent l="19050" t="0" r="7620" b="0"/>
            <wp:wrapThrough wrapText="bothSides">
              <wp:wrapPolygon edited="0">
                <wp:start x="-643" y="0"/>
                <wp:lineTo x="-643" y="21130"/>
                <wp:lineTo x="21857" y="21130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                            </w:t>
      </w:r>
    </w:p>
    <w:p w:rsidR="0086772F" w:rsidRDefault="0086772F" w:rsidP="0086772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6772F" w:rsidRPr="00D3189E" w:rsidRDefault="0086772F" w:rsidP="0086772F">
      <w:pPr>
        <w:pStyle w:val="a4"/>
        <w:rPr>
          <w:rFonts w:ascii="Liberation Serif" w:hAnsi="Liberation Serif"/>
          <w:b/>
        </w:rPr>
      </w:pPr>
      <w:r w:rsidRPr="00D3189E">
        <w:rPr>
          <w:rFonts w:ascii="Liberation Serif" w:hAnsi="Liberation Serif"/>
          <w:b/>
        </w:rPr>
        <w:t>АДМИНИСТРАЦИЯ ШАЛИНСКОГО ГОРОДСКОГО ОКРУГА</w:t>
      </w:r>
    </w:p>
    <w:p w:rsidR="0086772F" w:rsidRPr="00D3189E" w:rsidRDefault="00CA6E48" w:rsidP="0086772F">
      <w:pPr>
        <w:pStyle w:val="1"/>
        <w:spacing w:before="0"/>
        <w:jc w:val="center"/>
        <w:rPr>
          <w:rFonts w:ascii="Liberation Serif" w:hAnsi="Liberation Serif" w:cs="Times New Roman"/>
          <w:color w:val="000000" w:themeColor="text1"/>
        </w:rPr>
      </w:pPr>
      <w:r>
        <w:rPr>
          <w:rFonts w:ascii="Liberation Serif" w:hAnsi="Liberation Serif" w:cs="Times New Roman"/>
          <w:color w:val="000000" w:themeColor="text1"/>
        </w:rPr>
        <w:t xml:space="preserve"> </w:t>
      </w:r>
      <w:proofErr w:type="gramStart"/>
      <w:r w:rsidR="0086772F" w:rsidRPr="00D3189E">
        <w:rPr>
          <w:rFonts w:ascii="Liberation Serif" w:hAnsi="Liberation Serif" w:cs="Times New Roman"/>
          <w:color w:val="000000" w:themeColor="text1"/>
        </w:rPr>
        <w:t>П</w:t>
      </w:r>
      <w:proofErr w:type="gramEnd"/>
      <w:r w:rsidR="0086772F" w:rsidRPr="00D3189E">
        <w:rPr>
          <w:rFonts w:ascii="Liberation Serif" w:hAnsi="Liberation Serif" w:cs="Times New Roman"/>
          <w:color w:val="000000" w:themeColor="text1"/>
        </w:rPr>
        <w:t xml:space="preserve"> О С Т А Н О В Л Е Н И Е</w:t>
      </w:r>
      <w:r>
        <w:rPr>
          <w:rFonts w:ascii="Liberation Serif" w:hAnsi="Liberation Serif" w:cs="Times New Roman"/>
          <w:color w:val="000000" w:themeColor="text1"/>
        </w:rPr>
        <w:t xml:space="preserve">                </w:t>
      </w: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86772F" w:rsidRPr="00D3189E" w:rsidTr="00F2721D">
        <w:trPr>
          <w:trHeight w:val="63"/>
        </w:trPr>
        <w:tc>
          <w:tcPr>
            <w:tcW w:w="9355" w:type="dxa"/>
            <w:tcBorders>
              <w:left w:val="nil"/>
              <w:bottom w:val="nil"/>
              <w:right w:val="nil"/>
            </w:tcBorders>
          </w:tcPr>
          <w:p w:rsidR="0086772F" w:rsidRPr="00D3189E" w:rsidRDefault="0086772F" w:rsidP="00C0528A">
            <w:pPr>
              <w:rPr>
                <w:rFonts w:ascii="Liberation Serif" w:hAnsi="Liberation Serif"/>
              </w:rPr>
            </w:pPr>
          </w:p>
        </w:tc>
      </w:tr>
    </w:tbl>
    <w:p w:rsidR="0086772F" w:rsidRPr="00D3189E" w:rsidRDefault="0086772F" w:rsidP="00F92960">
      <w:pPr>
        <w:widowControl w:val="0"/>
        <w:autoSpaceDE w:val="0"/>
        <w:autoSpaceDN w:val="0"/>
        <w:adjustRightInd w:val="0"/>
        <w:spacing w:after="0" w:line="240" w:lineRule="auto"/>
        <w:ind w:firstLine="4"/>
        <w:rPr>
          <w:rFonts w:ascii="Liberation Serif" w:hAnsi="Liberation Serif" w:cs="Times New Roman"/>
          <w:sz w:val="28"/>
          <w:szCs w:val="28"/>
        </w:rPr>
      </w:pPr>
      <w:r w:rsidRPr="00D3189E">
        <w:rPr>
          <w:rFonts w:ascii="Liberation Serif" w:hAnsi="Liberation Serif" w:cs="Times New Roman"/>
          <w:sz w:val="28"/>
          <w:szCs w:val="28"/>
        </w:rPr>
        <w:t xml:space="preserve">от </w:t>
      </w:r>
      <w:r w:rsidR="00BA3C43" w:rsidRPr="00D3189E">
        <w:rPr>
          <w:rFonts w:ascii="Liberation Serif" w:hAnsi="Liberation Serif" w:cs="Times New Roman"/>
          <w:sz w:val="28"/>
          <w:szCs w:val="28"/>
        </w:rPr>
        <w:t xml:space="preserve"> </w:t>
      </w:r>
      <w:r w:rsidR="007670B0">
        <w:rPr>
          <w:rFonts w:ascii="Liberation Serif" w:hAnsi="Liberation Serif" w:cs="Times New Roman"/>
          <w:sz w:val="28"/>
          <w:szCs w:val="28"/>
        </w:rPr>
        <w:t>21</w:t>
      </w:r>
      <w:r w:rsidR="00655687" w:rsidRPr="00D3189E">
        <w:rPr>
          <w:rFonts w:ascii="Liberation Serif" w:hAnsi="Liberation Serif" w:cs="Times New Roman"/>
          <w:sz w:val="28"/>
          <w:szCs w:val="28"/>
        </w:rPr>
        <w:t xml:space="preserve"> марта </w:t>
      </w:r>
      <w:r w:rsidR="00836EF1" w:rsidRPr="00D3189E">
        <w:rPr>
          <w:rFonts w:ascii="Liberation Serif" w:hAnsi="Liberation Serif" w:cs="Times New Roman"/>
          <w:sz w:val="28"/>
          <w:szCs w:val="28"/>
        </w:rPr>
        <w:t xml:space="preserve"> </w:t>
      </w:r>
      <w:r w:rsidRPr="00D3189E">
        <w:rPr>
          <w:rFonts w:ascii="Liberation Serif" w:hAnsi="Liberation Serif" w:cs="Times New Roman"/>
          <w:sz w:val="28"/>
          <w:szCs w:val="28"/>
        </w:rPr>
        <w:t>20</w:t>
      </w:r>
      <w:r w:rsidR="00655687" w:rsidRPr="00D3189E">
        <w:rPr>
          <w:rFonts w:ascii="Liberation Serif" w:hAnsi="Liberation Serif" w:cs="Times New Roman"/>
          <w:sz w:val="28"/>
          <w:szCs w:val="28"/>
        </w:rPr>
        <w:t xml:space="preserve">22 </w:t>
      </w:r>
      <w:r w:rsidRPr="00D3189E">
        <w:rPr>
          <w:rFonts w:ascii="Liberation Serif" w:hAnsi="Liberation Serif" w:cs="Times New Roman"/>
          <w:sz w:val="28"/>
          <w:szCs w:val="28"/>
        </w:rPr>
        <w:t xml:space="preserve"> года  № </w:t>
      </w:r>
      <w:r w:rsidR="007670B0">
        <w:rPr>
          <w:rFonts w:ascii="Liberation Serif" w:hAnsi="Liberation Serif" w:cs="Times New Roman"/>
          <w:sz w:val="28"/>
          <w:szCs w:val="28"/>
        </w:rPr>
        <w:t>192</w:t>
      </w:r>
    </w:p>
    <w:p w:rsidR="0086772F" w:rsidRPr="00D3189E" w:rsidRDefault="0086772F" w:rsidP="00F9296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proofErr w:type="spellStart"/>
      <w:r w:rsidRPr="00D3189E">
        <w:rPr>
          <w:rFonts w:ascii="Liberation Serif" w:hAnsi="Liberation Serif" w:cs="Times New Roman"/>
          <w:sz w:val="28"/>
          <w:szCs w:val="28"/>
        </w:rPr>
        <w:t>пгт</w:t>
      </w:r>
      <w:proofErr w:type="spellEnd"/>
      <w:r w:rsidRPr="00D3189E">
        <w:rPr>
          <w:rFonts w:ascii="Liberation Serif" w:hAnsi="Liberation Serif" w:cs="Times New Roman"/>
          <w:sz w:val="28"/>
          <w:szCs w:val="28"/>
        </w:rPr>
        <w:t>. Шаля</w:t>
      </w:r>
    </w:p>
    <w:p w:rsidR="00A70E50" w:rsidRPr="00D3189E" w:rsidRDefault="00A70E50" w:rsidP="00A70E50">
      <w:pPr>
        <w:pStyle w:val="Default"/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</w:p>
    <w:p w:rsidR="00BA3C43" w:rsidRPr="00D3189E" w:rsidRDefault="006772C4" w:rsidP="006772C4">
      <w:pPr>
        <w:pStyle w:val="22"/>
        <w:keepNext/>
        <w:keepLines/>
        <w:shd w:val="clear" w:color="auto" w:fill="auto"/>
        <w:spacing w:before="0" w:after="0" w:line="240" w:lineRule="auto"/>
        <w:rPr>
          <w:rFonts w:ascii="Liberation Serif" w:hAnsi="Liberation Serif" w:cs="Times New Roman"/>
          <w:bCs w:val="0"/>
          <w:i/>
          <w:color w:val="000000"/>
          <w:shd w:val="clear" w:color="auto" w:fill="FFFFFF"/>
        </w:rPr>
      </w:pPr>
      <w:r w:rsidRPr="00D3189E">
        <w:rPr>
          <w:rStyle w:val="21"/>
          <w:rFonts w:ascii="Liberation Serif" w:hAnsi="Liberation Serif" w:cs="Times New Roman"/>
          <w:b/>
          <w:i/>
          <w:color w:val="000000"/>
        </w:rPr>
        <w:t>О внесении изменений в постановление администрации Шалинского городского округа от 29 декабря 2018 года</w:t>
      </w:r>
      <w:r w:rsidR="00813459">
        <w:rPr>
          <w:rStyle w:val="21"/>
          <w:rFonts w:ascii="Liberation Serif" w:hAnsi="Liberation Serif" w:cs="Times New Roman"/>
          <w:b/>
          <w:i/>
          <w:color w:val="000000"/>
        </w:rPr>
        <w:t xml:space="preserve"> № 937 </w:t>
      </w:r>
      <w:r w:rsidRPr="00D3189E">
        <w:rPr>
          <w:rStyle w:val="21"/>
          <w:rFonts w:ascii="Liberation Serif" w:hAnsi="Liberation Serif" w:cs="Times New Roman"/>
          <w:b/>
          <w:i/>
          <w:color w:val="000000"/>
        </w:rPr>
        <w:t>«</w:t>
      </w:r>
      <w:r w:rsidR="00BA3C43" w:rsidRPr="00D3189E">
        <w:rPr>
          <w:rStyle w:val="21"/>
          <w:rFonts w:ascii="Liberation Serif" w:hAnsi="Liberation Serif" w:cs="Times New Roman"/>
          <w:b/>
          <w:i/>
          <w:color w:val="000000"/>
        </w:rPr>
        <w:t>Об утверждении Порядка накопления твердых коммунальных отходов (в том числе их раздельного накопления) на территории Шалинского городского округа и формы реестра мест (площадок) накопления твердых коммунальных отходов на территории Шалинского городского округа</w:t>
      </w:r>
      <w:r w:rsidRPr="00D3189E">
        <w:rPr>
          <w:rStyle w:val="21"/>
          <w:rFonts w:ascii="Liberation Serif" w:hAnsi="Liberation Serif" w:cs="Times New Roman"/>
          <w:b/>
          <w:i/>
          <w:color w:val="000000"/>
        </w:rPr>
        <w:t>»</w:t>
      </w:r>
    </w:p>
    <w:p w:rsidR="00BA3C43" w:rsidRPr="00D3189E" w:rsidRDefault="00BA3C43" w:rsidP="00A70E50">
      <w:pPr>
        <w:pStyle w:val="Default"/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</w:p>
    <w:p w:rsidR="0046056E" w:rsidRPr="00D3189E" w:rsidRDefault="00655687" w:rsidP="00D528EB">
      <w:pPr>
        <w:spacing w:after="0"/>
        <w:ind w:firstLine="708"/>
        <w:jc w:val="both"/>
        <w:rPr>
          <w:rFonts w:ascii="Liberation Serif" w:eastAsia="Times New Roman" w:hAnsi="Liberation Serif"/>
          <w:sz w:val="28"/>
          <w:szCs w:val="28"/>
        </w:rPr>
      </w:pPr>
      <w:r w:rsidRPr="00D3189E">
        <w:rPr>
          <w:rFonts w:ascii="Liberation Serif" w:eastAsia="Times New Roman" w:hAnsi="Liberation Serif"/>
          <w:sz w:val="28"/>
          <w:szCs w:val="28"/>
        </w:rPr>
        <w:t xml:space="preserve">В связи с необходимостью приведения муниципального нормативного правового акта в соответствие с действующим законодательством, администрация Шалинского городского округа  </w:t>
      </w:r>
    </w:p>
    <w:p w:rsidR="0046056E" w:rsidRPr="00D3189E" w:rsidRDefault="0046056E" w:rsidP="00D528EB">
      <w:pPr>
        <w:spacing w:after="0"/>
        <w:ind w:firstLine="708"/>
        <w:jc w:val="both"/>
        <w:rPr>
          <w:rFonts w:ascii="Liberation Serif" w:eastAsia="Times New Roman" w:hAnsi="Liberation Serif"/>
          <w:sz w:val="28"/>
          <w:szCs w:val="28"/>
        </w:rPr>
      </w:pPr>
      <w:r w:rsidRPr="00D3189E">
        <w:rPr>
          <w:rFonts w:ascii="Liberation Serif" w:eastAsia="Times New Roman" w:hAnsi="Liberation Serif"/>
          <w:sz w:val="28"/>
          <w:szCs w:val="28"/>
        </w:rPr>
        <w:t xml:space="preserve"> </w:t>
      </w:r>
    </w:p>
    <w:p w:rsidR="0046056E" w:rsidRPr="00D3189E" w:rsidRDefault="0046056E" w:rsidP="00D528EB">
      <w:pPr>
        <w:spacing w:after="0"/>
        <w:jc w:val="both"/>
        <w:rPr>
          <w:rFonts w:ascii="Liberation Serif" w:eastAsia="Times New Roman" w:hAnsi="Liberation Serif"/>
          <w:b/>
          <w:sz w:val="28"/>
          <w:szCs w:val="28"/>
        </w:rPr>
      </w:pPr>
      <w:r w:rsidRPr="00D3189E">
        <w:rPr>
          <w:rFonts w:ascii="Liberation Serif" w:eastAsia="Times New Roman" w:hAnsi="Liberation Serif"/>
          <w:b/>
          <w:sz w:val="28"/>
          <w:szCs w:val="28"/>
        </w:rPr>
        <w:t xml:space="preserve">ПОСТАНОВЛЯЕТ: </w:t>
      </w:r>
    </w:p>
    <w:p w:rsidR="0046056E" w:rsidRPr="00D3189E" w:rsidRDefault="007A50C8" w:rsidP="00913231">
      <w:pPr>
        <w:pStyle w:val="24"/>
        <w:shd w:val="clear" w:color="auto" w:fill="auto"/>
        <w:tabs>
          <w:tab w:val="left" w:pos="851"/>
        </w:tabs>
        <w:spacing w:after="0" w:line="276" w:lineRule="auto"/>
        <w:jc w:val="both"/>
        <w:rPr>
          <w:rStyle w:val="23"/>
          <w:rFonts w:ascii="Liberation Serif" w:hAnsi="Liberation Serif"/>
          <w:sz w:val="28"/>
          <w:szCs w:val="28"/>
        </w:rPr>
      </w:pPr>
      <w:r w:rsidRPr="00D3189E">
        <w:rPr>
          <w:rStyle w:val="23"/>
          <w:rFonts w:ascii="Liberation Serif" w:hAnsi="Liberation Serif"/>
          <w:color w:val="000000"/>
          <w:sz w:val="28"/>
          <w:szCs w:val="28"/>
        </w:rPr>
        <w:tab/>
        <w:t xml:space="preserve">1. </w:t>
      </w:r>
      <w:r w:rsidR="00813459">
        <w:rPr>
          <w:rStyle w:val="23"/>
          <w:rFonts w:ascii="Liberation Serif" w:hAnsi="Liberation Serif"/>
          <w:color w:val="000000"/>
          <w:sz w:val="28"/>
          <w:szCs w:val="28"/>
        </w:rPr>
        <w:t>Внести</w:t>
      </w:r>
      <w:r w:rsidR="00813459" w:rsidRPr="00813459">
        <w:rPr>
          <w:rStyle w:val="23"/>
          <w:rFonts w:ascii="Liberation Serif" w:hAnsi="Liberation Serif"/>
          <w:color w:val="000000"/>
          <w:sz w:val="28"/>
          <w:szCs w:val="28"/>
        </w:rPr>
        <w:t xml:space="preserve"> изменени</w:t>
      </w:r>
      <w:r w:rsidR="00813459">
        <w:rPr>
          <w:rStyle w:val="23"/>
          <w:rFonts w:ascii="Liberation Serif" w:hAnsi="Liberation Serif"/>
          <w:color w:val="000000"/>
          <w:sz w:val="28"/>
          <w:szCs w:val="28"/>
        </w:rPr>
        <w:t>я</w:t>
      </w:r>
      <w:r w:rsidR="00813459" w:rsidRPr="00813459">
        <w:rPr>
          <w:rStyle w:val="23"/>
          <w:rFonts w:ascii="Liberation Serif" w:hAnsi="Liberation Serif"/>
          <w:color w:val="000000"/>
          <w:sz w:val="28"/>
          <w:szCs w:val="28"/>
        </w:rPr>
        <w:t xml:space="preserve"> в постановление администрации Шалинского городского округа от 29 декабря 2018 года № 927 «Об утверждении Порядка накопления твердых коммунальных отходов (в том числе их раздельного накопления) на территории Шалинского городского округа и формы реестра мест (площадок) накопления твердых коммунальных отходов на территории Шалинского городского округа»</w:t>
      </w:r>
      <w:r w:rsidR="00655687" w:rsidRPr="00D3189E">
        <w:rPr>
          <w:rStyle w:val="23"/>
          <w:rFonts w:ascii="Liberation Serif" w:hAnsi="Liberation Serif"/>
          <w:color w:val="000000"/>
          <w:sz w:val="28"/>
          <w:szCs w:val="28"/>
        </w:rPr>
        <w:t>;</w:t>
      </w:r>
    </w:p>
    <w:p w:rsidR="0046056E" w:rsidRPr="00D3189E" w:rsidRDefault="007A50C8" w:rsidP="00913231">
      <w:pPr>
        <w:pStyle w:val="24"/>
        <w:shd w:val="clear" w:color="auto" w:fill="auto"/>
        <w:tabs>
          <w:tab w:val="left" w:pos="851"/>
        </w:tabs>
        <w:spacing w:after="0" w:line="276" w:lineRule="auto"/>
        <w:jc w:val="both"/>
        <w:rPr>
          <w:rStyle w:val="23"/>
          <w:rFonts w:ascii="Liberation Serif" w:hAnsi="Liberation Serif"/>
          <w:sz w:val="28"/>
          <w:szCs w:val="28"/>
        </w:rPr>
      </w:pPr>
      <w:r w:rsidRPr="00D3189E">
        <w:rPr>
          <w:rStyle w:val="23"/>
          <w:rFonts w:ascii="Liberation Serif" w:hAnsi="Liberation Serif"/>
          <w:color w:val="000000"/>
          <w:sz w:val="28"/>
          <w:szCs w:val="28"/>
        </w:rPr>
        <w:tab/>
      </w:r>
      <w:r w:rsidR="00655687" w:rsidRPr="00D3189E">
        <w:rPr>
          <w:rStyle w:val="23"/>
          <w:rFonts w:ascii="Liberation Serif" w:hAnsi="Liberation Serif"/>
          <w:color w:val="000000"/>
          <w:sz w:val="28"/>
          <w:szCs w:val="28"/>
        </w:rPr>
        <w:t>1</w:t>
      </w:r>
      <w:r w:rsidRPr="00D3189E">
        <w:rPr>
          <w:rStyle w:val="23"/>
          <w:rFonts w:ascii="Liberation Serif" w:hAnsi="Liberation Serif"/>
          <w:color w:val="000000"/>
          <w:sz w:val="28"/>
          <w:szCs w:val="28"/>
        </w:rPr>
        <w:t>.</w:t>
      </w:r>
      <w:r w:rsidR="00655687" w:rsidRPr="00D3189E">
        <w:rPr>
          <w:rStyle w:val="23"/>
          <w:rFonts w:ascii="Liberation Serif" w:hAnsi="Liberation Serif"/>
          <w:color w:val="000000"/>
          <w:sz w:val="28"/>
          <w:szCs w:val="28"/>
        </w:rPr>
        <w:t>1.</w:t>
      </w:r>
      <w:r w:rsidRPr="00D3189E">
        <w:rPr>
          <w:rStyle w:val="23"/>
          <w:rFonts w:ascii="Liberation Serif" w:hAnsi="Liberation Serif"/>
          <w:color w:val="000000"/>
          <w:sz w:val="28"/>
          <w:szCs w:val="28"/>
        </w:rPr>
        <w:t xml:space="preserve"> </w:t>
      </w:r>
      <w:r w:rsidR="0046056E" w:rsidRPr="00D3189E">
        <w:rPr>
          <w:rStyle w:val="23"/>
          <w:rFonts w:ascii="Liberation Serif" w:hAnsi="Liberation Serif"/>
          <w:color w:val="000000"/>
          <w:sz w:val="28"/>
          <w:szCs w:val="28"/>
        </w:rPr>
        <w:t xml:space="preserve">Утвердить форму реестра мест (площадок) накопления твердых коммунальных отходов на территории Шалинского городского округа </w:t>
      </w:r>
      <w:r w:rsidR="00655687" w:rsidRPr="00D3189E">
        <w:rPr>
          <w:rStyle w:val="23"/>
          <w:rFonts w:ascii="Liberation Serif" w:hAnsi="Liberation Serif"/>
          <w:color w:val="000000"/>
          <w:sz w:val="28"/>
          <w:szCs w:val="28"/>
        </w:rPr>
        <w:t xml:space="preserve">в новой редакции </w:t>
      </w:r>
      <w:r w:rsidR="0046056E" w:rsidRPr="00D3189E">
        <w:rPr>
          <w:rStyle w:val="23"/>
          <w:rFonts w:ascii="Liberation Serif" w:hAnsi="Liberation Serif"/>
          <w:color w:val="000000"/>
          <w:sz w:val="28"/>
          <w:szCs w:val="28"/>
        </w:rPr>
        <w:t>(прилагается).</w:t>
      </w:r>
    </w:p>
    <w:p w:rsidR="00D528EB" w:rsidRPr="00D3189E" w:rsidRDefault="007A50C8" w:rsidP="00913231">
      <w:pPr>
        <w:pStyle w:val="24"/>
        <w:shd w:val="clear" w:color="auto" w:fill="auto"/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Style w:val="23"/>
          <w:rFonts w:ascii="Liberation Serif" w:hAnsi="Liberation Serif" w:cs="Times New Roman"/>
          <w:sz w:val="28"/>
          <w:szCs w:val="28"/>
          <w:shd w:val="clear" w:color="auto" w:fill="auto"/>
        </w:rPr>
      </w:pPr>
      <w:r w:rsidRPr="00D3189E">
        <w:rPr>
          <w:rStyle w:val="23"/>
          <w:rFonts w:ascii="Liberation Serif" w:hAnsi="Liberation Serif"/>
          <w:color w:val="000000"/>
          <w:sz w:val="28"/>
          <w:szCs w:val="28"/>
        </w:rPr>
        <w:tab/>
      </w:r>
      <w:r w:rsidR="00D3189E" w:rsidRPr="00D3189E">
        <w:rPr>
          <w:rStyle w:val="23"/>
          <w:rFonts w:ascii="Liberation Serif" w:hAnsi="Liberation Serif"/>
          <w:color w:val="000000"/>
          <w:sz w:val="28"/>
          <w:szCs w:val="28"/>
        </w:rPr>
        <w:t>2</w:t>
      </w:r>
      <w:r w:rsidRPr="00D3189E">
        <w:rPr>
          <w:rStyle w:val="23"/>
          <w:rFonts w:ascii="Liberation Serif" w:hAnsi="Liberation Serif"/>
          <w:color w:val="000000"/>
          <w:sz w:val="28"/>
          <w:szCs w:val="28"/>
        </w:rPr>
        <w:t xml:space="preserve">. </w:t>
      </w:r>
      <w:r w:rsidR="0046056E" w:rsidRPr="00D3189E">
        <w:rPr>
          <w:rStyle w:val="23"/>
          <w:rFonts w:ascii="Liberation Serif" w:hAnsi="Liberation Serif"/>
          <w:color w:val="000000"/>
          <w:sz w:val="28"/>
          <w:szCs w:val="28"/>
        </w:rPr>
        <w:t xml:space="preserve">Настоящее постановление вступает в силу с </w:t>
      </w:r>
      <w:r w:rsidR="00D3189E" w:rsidRPr="00D3189E">
        <w:rPr>
          <w:rStyle w:val="23"/>
          <w:rFonts w:ascii="Liberation Serif" w:hAnsi="Liberation Serif"/>
          <w:color w:val="000000"/>
          <w:sz w:val="28"/>
          <w:szCs w:val="28"/>
        </w:rPr>
        <w:t>момента опубликования в газете «</w:t>
      </w:r>
      <w:proofErr w:type="spellStart"/>
      <w:r w:rsidR="00D3189E" w:rsidRPr="00D3189E">
        <w:rPr>
          <w:rStyle w:val="23"/>
          <w:rFonts w:ascii="Liberation Serif" w:hAnsi="Liberation Serif"/>
          <w:color w:val="000000"/>
          <w:sz w:val="28"/>
          <w:szCs w:val="28"/>
        </w:rPr>
        <w:t>Шалинский</w:t>
      </w:r>
      <w:proofErr w:type="spellEnd"/>
      <w:r w:rsidR="00D3189E" w:rsidRPr="00D3189E">
        <w:rPr>
          <w:rStyle w:val="23"/>
          <w:rFonts w:ascii="Liberation Serif" w:hAnsi="Liberation Serif"/>
          <w:color w:val="000000"/>
          <w:sz w:val="28"/>
          <w:szCs w:val="28"/>
        </w:rPr>
        <w:t xml:space="preserve"> вестник»</w:t>
      </w:r>
      <w:r w:rsidR="0046056E" w:rsidRPr="00D3189E">
        <w:rPr>
          <w:rStyle w:val="23"/>
          <w:rFonts w:ascii="Liberation Serif" w:hAnsi="Liberation Serif"/>
          <w:color w:val="000000"/>
          <w:sz w:val="28"/>
          <w:szCs w:val="28"/>
        </w:rPr>
        <w:t>.</w:t>
      </w:r>
      <w:r w:rsidR="00D528EB" w:rsidRPr="00D3189E">
        <w:rPr>
          <w:rStyle w:val="23"/>
          <w:rFonts w:ascii="Liberation Serif" w:hAnsi="Liberation Serif"/>
          <w:color w:val="000000"/>
          <w:sz w:val="28"/>
          <w:szCs w:val="28"/>
        </w:rPr>
        <w:t xml:space="preserve"> </w:t>
      </w:r>
    </w:p>
    <w:p w:rsidR="00D528EB" w:rsidRPr="00D3189E" w:rsidRDefault="007A50C8" w:rsidP="00913231">
      <w:pPr>
        <w:pStyle w:val="24"/>
        <w:shd w:val="clear" w:color="auto" w:fill="auto"/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D3189E">
        <w:rPr>
          <w:rFonts w:ascii="Liberation Serif" w:hAnsi="Liberation Serif" w:cs="Times New Roman"/>
          <w:sz w:val="28"/>
          <w:szCs w:val="28"/>
        </w:rPr>
        <w:tab/>
      </w:r>
      <w:r w:rsidR="00D3189E" w:rsidRPr="00D3189E">
        <w:rPr>
          <w:rFonts w:ascii="Liberation Serif" w:hAnsi="Liberation Serif" w:cs="Times New Roman"/>
          <w:sz w:val="28"/>
          <w:szCs w:val="28"/>
        </w:rPr>
        <w:t>3</w:t>
      </w:r>
      <w:r w:rsidRPr="00D3189E">
        <w:rPr>
          <w:rFonts w:ascii="Liberation Serif" w:hAnsi="Liberation Serif" w:cs="Times New Roman"/>
          <w:sz w:val="28"/>
          <w:szCs w:val="28"/>
        </w:rPr>
        <w:t xml:space="preserve">. </w:t>
      </w:r>
      <w:r w:rsidR="00D528EB" w:rsidRPr="00D3189E">
        <w:rPr>
          <w:rFonts w:ascii="Liberation Serif" w:hAnsi="Liberation Serif" w:cs="Times New Roman"/>
          <w:sz w:val="28"/>
          <w:szCs w:val="28"/>
        </w:rPr>
        <w:t>Настоящее постановление опубликовать в газете «</w:t>
      </w:r>
      <w:proofErr w:type="spellStart"/>
      <w:r w:rsidR="00D528EB" w:rsidRPr="00D3189E">
        <w:rPr>
          <w:rFonts w:ascii="Liberation Serif" w:hAnsi="Liberation Serif" w:cs="Times New Roman"/>
          <w:sz w:val="28"/>
          <w:szCs w:val="28"/>
        </w:rPr>
        <w:t>Шалинский</w:t>
      </w:r>
      <w:proofErr w:type="spellEnd"/>
      <w:r w:rsidR="00D528EB" w:rsidRPr="00D3189E">
        <w:rPr>
          <w:rFonts w:ascii="Liberation Serif" w:hAnsi="Liberation Serif" w:cs="Times New Roman"/>
          <w:sz w:val="28"/>
          <w:szCs w:val="28"/>
        </w:rPr>
        <w:t xml:space="preserve"> вестник» и разместить на официальном сайте Шалинского городского округа. </w:t>
      </w:r>
    </w:p>
    <w:p w:rsidR="00D528EB" w:rsidRPr="00D3189E" w:rsidRDefault="007A50C8" w:rsidP="00913231">
      <w:pPr>
        <w:pStyle w:val="24"/>
        <w:shd w:val="clear" w:color="auto" w:fill="auto"/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D3189E">
        <w:rPr>
          <w:rFonts w:ascii="Liberation Serif" w:hAnsi="Liberation Serif" w:cs="Times New Roman"/>
          <w:sz w:val="28"/>
          <w:szCs w:val="28"/>
        </w:rPr>
        <w:tab/>
      </w:r>
      <w:r w:rsidR="00D3189E" w:rsidRPr="00D3189E">
        <w:rPr>
          <w:rFonts w:ascii="Liberation Serif" w:hAnsi="Liberation Serif" w:cs="Times New Roman"/>
          <w:sz w:val="28"/>
          <w:szCs w:val="28"/>
        </w:rPr>
        <w:t>4</w:t>
      </w:r>
      <w:r w:rsidRPr="00D3189E">
        <w:rPr>
          <w:rFonts w:ascii="Liberation Serif" w:hAnsi="Liberation Serif" w:cs="Times New Roman"/>
          <w:sz w:val="28"/>
          <w:szCs w:val="28"/>
        </w:rPr>
        <w:t xml:space="preserve">. </w:t>
      </w:r>
      <w:r w:rsidR="00D528EB" w:rsidRPr="00D3189E">
        <w:rPr>
          <w:rFonts w:ascii="Liberation Serif" w:hAnsi="Liberation Serif" w:cs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- начальника отдела администрации Шалинского городского округа А.П. Зайцева. </w:t>
      </w:r>
    </w:p>
    <w:p w:rsidR="0046056E" w:rsidRPr="00D3189E" w:rsidRDefault="0046056E" w:rsidP="00DF3ED9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</w:p>
    <w:p w:rsidR="00BA3C43" w:rsidRPr="00D3189E" w:rsidRDefault="00F2721D" w:rsidP="00D3189E">
      <w:pPr>
        <w:pStyle w:val="Default"/>
        <w:spacing w:line="276" w:lineRule="auto"/>
        <w:jc w:val="both"/>
        <w:rPr>
          <w:rFonts w:ascii="Liberation Serif" w:eastAsia="Times New Roman" w:hAnsi="Liberation Serif"/>
          <w:b/>
          <w:spacing w:val="60"/>
          <w:sz w:val="32"/>
        </w:rPr>
        <w:sectPr w:rsidR="00BA3C43" w:rsidRPr="00D3189E" w:rsidSect="00F262C8">
          <w:head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418" w:header="709" w:footer="709" w:gutter="0"/>
          <w:cols w:space="708"/>
          <w:titlePg/>
          <w:docGrid w:linePitch="381"/>
        </w:sectPr>
      </w:pPr>
      <w:r w:rsidRPr="00D3189E">
        <w:rPr>
          <w:rFonts w:ascii="Liberation Serif" w:hAnsi="Liberation Serif"/>
          <w:color w:val="auto"/>
          <w:sz w:val="28"/>
          <w:szCs w:val="28"/>
        </w:rPr>
        <w:t>Г</w:t>
      </w:r>
      <w:r w:rsidR="00A70E50" w:rsidRPr="00D3189E">
        <w:rPr>
          <w:rFonts w:ascii="Liberation Serif" w:hAnsi="Liberation Serif"/>
          <w:color w:val="auto"/>
          <w:sz w:val="28"/>
          <w:szCs w:val="28"/>
        </w:rPr>
        <w:t>лав</w:t>
      </w:r>
      <w:r w:rsidRPr="00D3189E">
        <w:rPr>
          <w:rFonts w:ascii="Liberation Serif" w:hAnsi="Liberation Serif"/>
          <w:color w:val="auto"/>
          <w:sz w:val="28"/>
          <w:szCs w:val="28"/>
        </w:rPr>
        <w:t>а</w:t>
      </w:r>
      <w:r w:rsidR="00D048B9" w:rsidRPr="00D3189E">
        <w:rPr>
          <w:rFonts w:ascii="Liberation Serif" w:hAnsi="Liberation Serif"/>
          <w:color w:val="auto"/>
          <w:sz w:val="28"/>
          <w:szCs w:val="28"/>
        </w:rPr>
        <w:t xml:space="preserve"> </w:t>
      </w:r>
      <w:r w:rsidR="002C4E2C" w:rsidRPr="00D3189E">
        <w:rPr>
          <w:rFonts w:ascii="Liberation Serif" w:hAnsi="Liberation Serif"/>
          <w:color w:val="auto"/>
          <w:sz w:val="28"/>
          <w:szCs w:val="28"/>
        </w:rPr>
        <w:t xml:space="preserve">Шалинского </w:t>
      </w:r>
      <w:r w:rsidR="00A70E50" w:rsidRPr="00D3189E">
        <w:rPr>
          <w:rFonts w:ascii="Liberation Serif" w:hAnsi="Liberation Serif"/>
          <w:color w:val="auto"/>
          <w:sz w:val="28"/>
          <w:szCs w:val="28"/>
        </w:rPr>
        <w:t>городского округа</w:t>
      </w:r>
      <w:r w:rsidR="002C4E2C" w:rsidRPr="00D3189E">
        <w:rPr>
          <w:rFonts w:ascii="Liberation Serif" w:hAnsi="Liberation Serif"/>
          <w:color w:val="auto"/>
          <w:sz w:val="28"/>
          <w:szCs w:val="28"/>
        </w:rPr>
        <w:t xml:space="preserve">                            </w:t>
      </w:r>
      <w:r w:rsidR="00913231" w:rsidRPr="00D3189E">
        <w:rPr>
          <w:rFonts w:ascii="Liberation Serif" w:hAnsi="Liberation Serif"/>
          <w:color w:val="auto"/>
          <w:sz w:val="28"/>
          <w:szCs w:val="28"/>
        </w:rPr>
        <w:t xml:space="preserve">   </w:t>
      </w:r>
      <w:r w:rsidR="002C4E2C" w:rsidRPr="00D3189E">
        <w:rPr>
          <w:rFonts w:ascii="Liberation Serif" w:hAnsi="Liberation Serif"/>
          <w:color w:val="auto"/>
          <w:sz w:val="28"/>
          <w:szCs w:val="28"/>
        </w:rPr>
        <w:t xml:space="preserve"> </w:t>
      </w:r>
      <w:r w:rsidRPr="00D3189E">
        <w:rPr>
          <w:rFonts w:ascii="Liberation Serif" w:hAnsi="Liberation Serif"/>
          <w:color w:val="auto"/>
          <w:sz w:val="28"/>
          <w:szCs w:val="28"/>
        </w:rPr>
        <w:t xml:space="preserve"> </w:t>
      </w:r>
      <w:r w:rsidR="002C4E2C" w:rsidRPr="00D3189E">
        <w:rPr>
          <w:rFonts w:ascii="Liberation Serif" w:hAnsi="Liberation Serif"/>
          <w:color w:val="auto"/>
          <w:sz w:val="28"/>
          <w:szCs w:val="28"/>
        </w:rPr>
        <w:t xml:space="preserve">   </w:t>
      </w:r>
      <w:r w:rsidRPr="00D3189E">
        <w:rPr>
          <w:rFonts w:ascii="Liberation Serif" w:hAnsi="Liberation Serif"/>
          <w:color w:val="auto"/>
          <w:sz w:val="28"/>
          <w:szCs w:val="28"/>
        </w:rPr>
        <w:t>А.П. Богатырев</w:t>
      </w:r>
      <w:r w:rsidR="00A70E50" w:rsidRPr="00D3189E">
        <w:rPr>
          <w:rFonts w:ascii="Liberation Serif" w:hAnsi="Liberation Serif"/>
          <w:color w:val="auto"/>
          <w:sz w:val="23"/>
          <w:szCs w:val="23"/>
        </w:rPr>
        <w:t xml:space="preserve"> </w:t>
      </w:r>
    </w:p>
    <w:tbl>
      <w:tblPr>
        <w:tblpPr w:leftFromText="180" w:rightFromText="180" w:vertAnchor="page" w:horzAnchor="margin" w:tblpXSpec="right" w:tblpY="1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6"/>
      </w:tblGrid>
      <w:tr w:rsidR="00BA3C43" w:rsidRPr="00D3189E" w:rsidTr="004B48FF"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:rsidR="00BA3C43" w:rsidRPr="00D3189E" w:rsidRDefault="00BA3C43" w:rsidP="004B48FF">
            <w:pPr>
              <w:rPr>
                <w:rFonts w:ascii="Liberation Serif" w:eastAsia="Arial Unicode MS" w:hAnsi="Liberation Serif" w:cs="Arial Unicode MS"/>
                <w:b/>
                <w:bCs/>
                <w:color w:val="000000"/>
                <w:shd w:val="clear" w:color="auto" w:fill="FFFFFF"/>
              </w:rPr>
            </w:pPr>
          </w:p>
        </w:tc>
      </w:tr>
    </w:tbl>
    <w:p w:rsidR="00CF7472" w:rsidRPr="00D3189E" w:rsidRDefault="00BA3C43" w:rsidP="00D3189E">
      <w:pPr>
        <w:spacing w:after="0" w:line="240" w:lineRule="auto"/>
        <w:jc w:val="both"/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sectPr w:rsidR="00CF7472" w:rsidRPr="00D3189E" w:rsidSect="007F21CD">
          <w:pgSz w:w="11900" w:h="16840"/>
          <w:pgMar w:top="1134" w:right="567" w:bottom="1134" w:left="1418" w:header="680" w:footer="3" w:gutter="0"/>
          <w:cols w:space="720"/>
          <w:noEndnote/>
          <w:docGrid w:linePitch="360"/>
        </w:sectPr>
      </w:pPr>
      <w:r w:rsidRPr="00D3189E">
        <w:rPr>
          <w:rFonts w:ascii="Liberation Serif" w:eastAsia="Times New Roman" w:hAnsi="Liberation Serif"/>
          <w:sz w:val="28"/>
          <w:szCs w:val="28"/>
        </w:rPr>
        <w:t> </w:t>
      </w:r>
    </w:p>
    <w:p w:rsidR="00BA3C43" w:rsidRPr="00D3189E" w:rsidRDefault="00D3189E" w:rsidP="00BA3C43">
      <w:pPr>
        <w:widowControl w:val="0"/>
        <w:tabs>
          <w:tab w:val="left" w:pos="1192"/>
        </w:tabs>
        <w:spacing w:after="0" w:line="240" w:lineRule="auto"/>
        <w:ind w:firstLine="709"/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</w:pPr>
      <w:r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lastRenderedPageBreak/>
        <w:tab/>
      </w:r>
      <w:r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  <w:t xml:space="preserve">                                </w:t>
      </w:r>
      <w:r w:rsidR="00BA3C43"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="00BA3C43"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>УТВЕРЖДЕНА</w:t>
      </w:r>
    </w:p>
    <w:p w:rsidR="00BA3C43" w:rsidRPr="00D3189E" w:rsidRDefault="00BA3C43" w:rsidP="00BA3C43">
      <w:pPr>
        <w:widowControl w:val="0"/>
        <w:tabs>
          <w:tab w:val="left" w:pos="1192"/>
        </w:tabs>
        <w:spacing w:after="0" w:line="240" w:lineRule="auto"/>
        <w:ind w:firstLine="709"/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</w:pP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  <w:t xml:space="preserve">постановлением </w:t>
      </w:r>
      <w:r w:rsidR="001A0D99"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>администрации</w:t>
      </w:r>
    </w:p>
    <w:p w:rsidR="00BA3C43" w:rsidRPr="00D3189E" w:rsidRDefault="00BA3C43" w:rsidP="00BA3C43">
      <w:pPr>
        <w:widowControl w:val="0"/>
        <w:tabs>
          <w:tab w:val="left" w:pos="1192"/>
        </w:tabs>
        <w:spacing w:after="0" w:line="240" w:lineRule="auto"/>
        <w:ind w:firstLine="709"/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</w:pP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="001A0D99"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>Шалинского городского округа</w:t>
      </w:r>
    </w:p>
    <w:p w:rsidR="00BA3C43" w:rsidRPr="00D3189E" w:rsidRDefault="00BA3C43" w:rsidP="00BA3C43">
      <w:pPr>
        <w:widowControl w:val="0"/>
        <w:tabs>
          <w:tab w:val="left" w:pos="1192"/>
        </w:tabs>
        <w:spacing w:after="0" w:line="240" w:lineRule="auto"/>
        <w:ind w:firstLine="709"/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</w:pP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ab/>
        <w:t xml:space="preserve">от </w:t>
      </w:r>
      <w:r w:rsidR="00813459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>21.03.2022</w:t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 xml:space="preserve"> № </w:t>
      </w:r>
      <w:r w:rsidR="00813459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>192</w:t>
      </w:r>
    </w:p>
    <w:p w:rsidR="00BA3C43" w:rsidRPr="00D3189E" w:rsidRDefault="00BA3C43" w:rsidP="00BA3C43">
      <w:pPr>
        <w:widowControl w:val="0"/>
        <w:tabs>
          <w:tab w:val="left" w:pos="1192"/>
        </w:tabs>
        <w:spacing w:after="0" w:line="240" w:lineRule="auto"/>
        <w:ind w:left="9912"/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</w:pP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>«</w:t>
      </w:r>
      <w:r w:rsidR="00813459" w:rsidRPr="00813459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>О внесении изменений в постановление администрации Шалинского городского окр</w:t>
      </w:r>
      <w:r w:rsidR="00813459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>уга от 29 декабря 2018 года № 93</w:t>
      </w:r>
      <w:r w:rsidR="00813459" w:rsidRPr="00813459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>7 «Об утверждении Порядка накопления твердых коммунальных отходов (в том числе их раздельного накопления) на территории Шалинского городского округа и формы реестра мест (площадок) накопления твердых коммунальных отходов на территории Шалинского городского округа»</w:t>
      </w:r>
      <w:r w:rsidRPr="00D3189E"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  <w:t>»</w:t>
      </w:r>
    </w:p>
    <w:p w:rsidR="00BA3C43" w:rsidRPr="00D3189E" w:rsidRDefault="00BA3C43" w:rsidP="00BA3C43">
      <w:pPr>
        <w:widowControl w:val="0"/>
        <w:tabs>
          <w:tab w:val="left" w:pos="1192"/>
        </w:tabs>
        <w:spacing w:after="0" w:line="240" w:lineRule="auto"/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</w:pPr>
    </w:p>
    <w:p w:rsidR="00BA3C43" w:rsidRPr="00D3189E" w:rsidRDefault="00BA3C43" w:rsidP="00BA3C43">
      <w:pPr>
        <w:widowControl w:val="0"/>
        <w:tabs>
          <w:tab w:val="left" w:pos="1192"/>
        </w:tabs>
        <w:spacing w:after="0" w:line="240" w:lineRule="auto"/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</w:pP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>Форма</w:t>
      </w:r>
    </w:p>
    <w:p w:rsidR="00BA3C43" w:rsidRPr="00D3189E" w:rsidRDefault="00BA3C43" w:rsidP="00BA3C43">
      <w:pPr>
        <w:widowControl w:val="0"/>
        <w:tabs>
          <w:tab w:val="left" w:pos="1192"/>
        </w:tabs>
        <w:spacing w:after="0" w:line="240" w:lineRule="auto"/>
        <w:jc w:val="center"/>
        <w:rPr>
          <w:rFonts w:ascii="Liberation Serif" w:eastAsia="Arial Unicode MS" w:hAnsi="Liberation Serif"/>
          <w:b/>
          <w:color w:val="000000"/>
          <w:sz w:val="28"/>
          <w:szCs w:val="28"/>
          <w:shd w:val="clear" w:color="auto" w:fill="FFFFFF"/>
        </w:rPr>
      </w:pPr>
      <w:r w:rsidRPr="00D3189E">
        <w:rPr>
          <w:rFonts w:ascii="Liberation Serif" w:eastAsia="Arial Unicode MS" w:hAnsi="Liberation Serif"/>
          <w:b/>
          <w:color w:val="000000"/>
          <w:sz w:val="28"/>
          <w:szCs w:val="28"/>
          <w:shd w:val="clear" w:color="auto" w:fill="FFFFFF"/>
        </w:rPr>
        <w:t>РЕЕСТР</w:t>
      </w:r>
    </w:p>
    <w:p w:rsidR="00BA3C43" w:rsidRPr="00D3189E" w:rsidRDefault="00BA3C43" w:rsidP="00BA3C43">
      <w:pPr>
        <w:widowControl w:val="0"/>
        <w:tabs>
          <w:tab w:val="left" w:pos="1192"/>
        </w:tabs>
        <w:spacing w:after="0" w:line="240" w:lineRule="auto"/>
        <w:jc w:val="center"/>
        <w:rPr>
          <w:rFonts w:ascii="Liberation Serif" w:eastAsia="Arial Unicode MS" w:hAnsi="Liberation Serif"/>
          <w:b/>
          <w:color w:val="000000"/>
          <w:sz w:val="28"/>
          <w:szCs w:val="28"/>
          <w:shd w:val="clear" w:color="auto" w:fill="FFFFFF"/>
        </w:rPr>
      </w:pPr>
      <w:r w:rsidRPr="00D3189E">
        <w:rPr>
          <w:rFonts w:ascii="Liberation Serif" w:eastAsia="Arial Unicode MS" w:hAnsi="Liberation Serif"/>
          <w:b/>
          <w:color w:val="000000"/>
          <w:sz w:val="28"/>
          <w:szCs w:val="28"/>
          <w:shd w:val="clear" w:color="auto" w:fill="FFFFFF"/>
        </w:rPr>
        <w:t xml:space="preserve">мест (площадок) накопления твердых коммунальных отходов </w:t>
      </w:r>
    </w:p>
    <w:p w:rsidR="00BA3C43" w:rsidRPr="00D3189E" w:rsidRDefault="00BA3C43" w:rsidP="00BA3C43">
      <w:pPr>
        <w:widowControl w:val="0"/>
        <w:tabs>
          <w:tab w:val="left" w:pos="1192"/>
        </w:tabs>
        <w:spacing w:after="0" w:line="240" w:lineRule="auto"/>
        <w:jc w:val="center"/>
        <w:rPr>
          <w:rFonts w:ascii="Liberation Serif" w:eastAsia="Arial Unicode MS" w:hAnsi="Liberation Serif"/>
          <w:b/>
          <w:color w:val="000000"/>
          <w:sz w:val="28"/>
          <w:szCs w:val="28"/>
          <w:shd w:val="clear" w:color="auto" w:fill="FFFFFF"/>
        </w:rPr>
      </w:pPr>
      <w:r w:rsidRPr="00D3189E">
        <w:rPr>
          <w:rFonts w:ascii="Liberation Serif" w:eastAsia="Arial Unicode MS" w:hAnsi="Liberation Serif"/>
          <w:b/>
          <w:color w:val="000000"/>
          <w:sz w:val="28"/>
          <w:szCs w:val="28"/>
          <w:shd w:val="clear" w:color="auto" w:fill="FFFFFF"/>
        </w:rPr>
        <w:t xml:space="preserve">на территории </w:t>
      </w:r>
      <w:r w:rsidR="001A0D99" w:rsidRPr="00D3189E">
        <w:rPr>
          <w:rFonts w:ascii="Liberation Serif" w:eastAsia="Arial Unicode MS" w:hAnsi="Liberation Serif"/>
          <w:b/>
          <w:color w:val="000000"/>
          <w:sz w:val="28"/>
          <w:szCs w:val="28"/>
          <w:shd w:val="clear" w:color="auto" w:fill="FFFFFF"/>
        </w:rPr>
        <w:t>Шалинского городского округа</w:t>
      </w:r>
    </w:p>
    <w:p w:rsidR="00BA3C43" w:rsidRPr="00D3189E" w:rsidRDefault="00BA3C43" w:rsidP="00BA3C43">
      <w:pPr>
        <w:widowControl w:val="0"/>
        <w:tabs>
          <w:tab w:val="left" w:pos="1192"/>
        </w:tabs>
        <w:spacing w:after="0" w:line="240" w:lineRule="auto"/>
        <w:rPr>
          <w:rFonts w:ascii="Liberation Serif" w:eastAsia="Arial Unicode MS" w:hAnsi="Liberation Serif"/>
          <w:color w:val="000000"/>
          <w:sz w:val="24"/>
          <w:szCs w:val="24"/>
          <w:shd w:val="clear" w:color="auto" w:fill="FFFFFF"/>
        </w:rPr>
      </w:pPr>
    </w:p>
    <w:p w:rsidR="00BA3C43" w:rsidRDefault="00BA3C43" w:rsidP="00BA3C43">
      <w:pPr>
        <w:widowControl w:val="0"/>
        <w:tabs>
          <w:tab w:val="left" w:pos="1192"/>
        </w:tabs>
        <w:spacing w:after="0" w:line="240" w:lineRule="auto"/>
        <w:jc w:val="right"/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</w:pPr>
      <w:r w:rsidRPr="00D3189E">
        <w:rPr>
          <w:rFonts w:ascii="Liberation Serif" w:eastAsia="Arial Unicode MS" w:hAnsi="Liberation Serif"/>
          <w:b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b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b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b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b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b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b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b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b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b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b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b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b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b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b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b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b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b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b/>
          <w:color w:val="000000"/>
          <w:sz w:val="28"/>
          <w:szCs w:val="28"/>
          <w:shd w:val="clear" w:color="auto" w:fill="FFFFFF"/>
        </w:rPr>
        <w:tab/>
        <w:t xml:space="preserve"> </w:t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>Таблица</w:t>
      </w:r>
    </w:p>
    <w:tbl>
      <w:tblPr>
        <w:tblStyle w:val="ac"/>
        <w:tblW w:w="15149" w:type="dxa"/>
        <w:jc w:val="center"/>
        <w:tblInd w:w="582" w:type="dxa"/>
        <w:tblLook w:val="04A0" w:firstRow="1" w:lastRow="0" w:firstColumn="1" w:lastColumn="0" w:noHBand="0" w:noVBand="1"/>
      </w:tblPr>
      <w:tblGrid>
        <w:gridCol w:w="1564"/>
        <w:gridCol w:w="2009"/>
        <w:gridCol w:w="2026"/>
        <w:gridCol w:w="1428"/>
        <w:gridCol w:w="1752"/>
        <w:gridCol w:w="506"/>
        <w:gridCol w:w="1601"/>
        <w:gridCol w:w="564"/>
        <w:gridCol w:w="1504"/>
        <w:gridCol w:w="564"/>
        <w:gridCol w:w="1631"/>
      </w:tblGrid>
      <w:tr w:rsidR="00D45CFA" w:rsidRPr="00E8417A" w:rsidTr="00E8417A">
        <w:trPr>
          <w:trHeight w:val="390"/>
          <w:jc w:val="center"/>
        </w:trPr>
        <w:tc>
          <w:tcPr>
            <w:tcW w:w="15149" w:type="dxa"/>
            <w:gridSpan w:val="11"/>
          </w:tcPr>
          <w:p w:rsidR="00D45CFA" w:rsidRPr="00E8417A" w:rsidRDefault="00D45CFA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Раздел 1. Сведения о контейнерной площадке</w:t>
            </w:r>
          </w:p>
        </w:tc>
      </w:tr>
      <w:tr w:rsidR="00E8417A" w:rsidRPr="00E8417A" w:rsidTr="00E8417A">
        <w:trPr>
          <w:trHeight w:val="390"/>
          <w:jc w:val="center"/>
        </w:trPr>
        <w:tc>
          <w:tcPr>
            <w:tcW w:w="1564" w:type="dxa"/>
            <w:vMerge w:val="restart"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right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Идентификатор</w:t>
            </w:r>
          </w:p>
        </w:tc>
        <w:tc>
          <w:tcPr>
            <w:tcW w:w="7215" w:type="dxa"/>
            <w:gridSpan w:val="4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Данные о собственниках мест (площадок) накопления ТКО</w:t>
            </w:r>
          </w:p>
        </w:tc>
        <w:tc>
          <w:tcPr>
            <w:tcW w:w="6370" w:type="dxa"/>
            <w:gridSpan w:val="6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Данные о технических характеристиках мест (площадок) накопления ТКО</w:t>
            </w:r>
          </w:p>
        </w:tc>
      </w:tr>
      <w:tr w:rsidR="00E8417A" w:rsidRPr="00E8417A" w:rsidTr="00E8417A">
        <w:trPr>
          <w:trHeight w:val="735"/>
          <w:jc w:val="center"/>
        </w:trPr>
        <w:tc>
          <w:tcPr>
            <w:tcW w:w="1564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right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9" w:type="dxa"/>
            <w:vMerge w:val="restart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идентификационный номер налогоплательщика</w:t>
            </w: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br/>
              <w:t>(ИНН)</w:t>
            </w:r>
          </w:p>
        </w:tc>
        <w:tc>
          <w:tcPr>
            <w:tcW w:w="2026" w:type="dxa"/>
            <w:vMerge w:val="restart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основной государственный регистрационный номер</w:t>
            </w: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br/>
              <w:t xml:space="preserve"> (ОГРН)</w:t>
            </w:r>
          </w:p>
        </w:tc>
        <w:tc>
          <w:tcPr>
            <w:tcW w:w="1428" w:type="dxa"/>
            <w:vMerge w:val="restart"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right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наименование</w:t>
            </w:r>
          </w:p>
        </w:tc>
        <w:tc>
          <w:tcPr>
            <w:tcW w:w="1752" w:type="dxa"/>
            <w:vMerge w:val="restart"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right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местонахождение</w:t>
            </w:r>
          </w:p>
        </w:tc>
        <w:tc>
          <w:tcPr>
            <w:tcW w:w="2107" w:type="dxa"/>
            <w:gridSpan w:val="2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вид площадки</w:t>
            </w:r>
          </w:p>
        </w:tc>
        <w:tc>
          <w:tcPr>
            <w:tcW w:w="2068" w:type="dxa"/>
            <w:gridSpan w:val="2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тип ограждения</w:t>
            </w:r>
          </w:p>
        </w:tc>
        <w:tc>
          <w:tcPr>
            <w:tcW w:w="2195" w:type="dxa"/>
            <w:gridSpan w:val="2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тип подстилающей поверхности</w:t>
            </w:r>
          </w:p>
        </w:tc>
      </w:tr>
      <w:tr w:rsidR="00E8417A" w:rsidRPr="00E8417A" w:rsidTr="00E8417A">
        <w:trPr>
          <w:trHeight w:val="898"/>
          <w:jc w:val="center"/>
        </w:trPr>
        <w:tc>
          <w:tcPr>
            <w:tcW w:w="1564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right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9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right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6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right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8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right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2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right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06" w:type="dxa"/>
            <w:vMerge w:val="restart"/>
            <w:hideMark/>
          </w:tcPr>
          <w:p w:rsidR="00AC3218" w:rsidRPr="00E8417A" w:rsidRDefault="00AC3218" w:rsidP="00E8417A">
            <w:pPr>
              <w:widowControl w:val="0"/>
              <w:tabs>
                <w:tab w:val="left" w:pos="1192"/>
              </w:tabs>
              <w:ind w:left="-185" w:firstLine="38"/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код</w:t>
            </w:r>
          </w:p>
        </w:tc>
        <w:tc>
          <w:tcPr>
            <w:tcW w:w="1601" w:type="dxa"/>
            <w:vMerge w:val="restart"/>
            <w:hideMark/>
          </w:tcPr>
          <w:p w:rsidR="00AC3218" w:rsidRPr="00E8417A" w:rsidRDefault="00AC3218" w:rsidP="00E8417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наименование</w:t>
            </w:r>
          </w:p>
        </w:tc>
        <w:tc>
          <w:tcPr>
            <w:tcW w:w="564" w:type="dxa"/>
            <w:vMerge w:val="restart"/>
            <w:hideMark/>
          </w:tcPr>
          <w:p w:rsidR="00AC3218" w:rsidRPr="00E8417A" w:rsidRDefault="00AC3218" w:rsidP="00E8417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код</w:t>
            </w:r>
          </w:p>
        </w:tc>
        <w:tc>
          <w:tcPr>
            <w:tcW w:w="1504" w:type="dxa"/>
            <w:vMerge w:val="restart"/>
            <w:hideMark/>
          </w:tcPr>
          <w:p w:rsidR="00AC3218" w:rsidRPr="00E8417A" w:rsidRDefault="00AC3218" w:rsidP="00E8417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наименование</w:t>
            </w:r>
          </w:p>
        </w:tc>
        <w:tc>
          <w:tcPr>
            <w:tcW w:w="564" w:type="dxa"/>
            <w:vMerge w:val="restart"/>
            <w:hideMark/>
          </w:tcPr>
          <w:p w:rsidR="00AC3218" w:rsidRPr="00E8417A" w:rsidRDefault="00AC3218" w:rsidP="00E8417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код</w:t>
            </w:r>
          </w:p>
        </w:tc>
        <w:tc>
          <w:tcPr>
            <w:tcW w:w="1631" w:type="dxa"/>
            <w:vMerge w:val="restart"/>
            <w:hideMark/>
          </w:tcPr>
          <w:p w:rsidR="00AC3218" w:rsidRPr="00E8417A" w:rsidRDefault="00AC3218" w:rsidP="00E8417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наименование</w:t>
            </w:r>
          </w:p>
        </w:tc>
      </w:tr>
      <w:tr w:rsidR="00E8417A" w:rsidRPr="00E8417A" w:rsidTr="000E36F9">
        <w:trPr>
          <w:trHeight w:val="230"/>
          <w:jc w:val="center"/>
        </w:trPr>
        <w:tc>
          <w:tcPr>
            <w:tcW w:w="1564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right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9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right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6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right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8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right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2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right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06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right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1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right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right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04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right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4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right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1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right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AC3218" w:rsidRDefault="00AC3218" w:rsidP="00BA3C43">
      <w:pPr>
        <w:widowControl w:val="0"/>
        <w:tabs>
          <w:tab w:val="left" w:pos="1192"/>
        </w:tabs>
        <w:spacing w:after="0" w:line="240" w:lineRule="auto"/>
        <w:jc w:val="right"/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</w:pPr>
    </w:p>
    <w:p w:rsidR="00D45CFA" w:rsidRDefault="00D45CFA" w:rsidP="00BA3C43">
      <w:pPr>
        <w:widowControl w:val="0"/>
        <w:tabs>
          <w:tab w:val="left" w:pos="1192"/>
        </w:tabs>
        <w:spacing w:after="0" w:line="240" w:lineRule="auto"/>
        <w:jc w:val="right"/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</w:pPr>
    </w:p>
    <w:p w:rsidR="00D45CFA" w:rsidRPr="00D3189E" w:rsidRDefault="00D45CFA" w:rsidP="00BA3C43">
      <w:pPr>
        <w:widowControl w:val="0"/>
        <w:tabs>
          <w:tab w:val="left" w:pos="1192"/>
        </w:tabs>
        <w:spacing w:after="0" w:line="240" w:lineRule="auto"/>
        <w:jc w:val="right"/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</w:pPr>
    </w:p>
    <w:p w:rsidR="00BA3C43" w:rsidRPr="00D3189E" w:rsidRDefault="00BA3C43" w:rsidP="00BA3C43">
      <w:pPr>
        <w:widowControl w:val="0"/>
        <w:tabs>
          <w:tab w:val="left" w:pos="1192"/>
        </w:tabs>
        <w:spacing w:after="0" w:line="240" w:lineRule="auto"/>
        <w:jc w:val="right"/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</w:pP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lastRenderedPageBreak/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  <w:t xml:space="preserve">       Продолжение таблицы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42"/>
        <w:gridCol w:w="1028"/>
        <w:gridCol w:w="1185"/>
        <w:gridCol w:w="965"/>
        <w:gridCol w:w="1039"/>
        <w:gridCol w:w="942"/>
        <w:gridCol w:w="731"/>
        <w:gridCol w:w="1185"/>
        <w:gridCol w:w="965"/>
        <w:gridCol w:w="1058"/>
        <w:gridCol w:w="1028"/>
        <w:gridCol w:w="1185"/>
        <w:gridCol w:w="965"/>
        <w:gridCol w:w="441"/>
        <w:gridCol w:w="1129"/>
      </w:tblGrid>
      <w:tr w:rsidR="00D45CFA" w:rsidRPr="00E8417A" w:rsidTr="00D45CFA">
        <w:trPr>
          <w:trHeight w:val="390"/>
          <w:jc w:val="center"/>
        </w:trPr>
        <w:tc>
          <w:tcPr>
            <w:tcW w:w="21742" w:type="dxa"/>
            <w:gridSpan w:val="15"/>
          </w:tcPr>
          <w:p w:rsidR="00D45CFA" w:rsidRPr="00E8417A" w:rsidRDefault="00D45CFA" w:rsidP="00AC3218">
            <w:pPr>
              <w:widowControl w:val="0"/>
              <w:tabs>
                <w:tab w:val="left" w:pos="1192"/>
              </w:tabs>
              <w:jc w:val="both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C3218" w:rsidRPr="00E8417A" w:rsidTr="00D45CFA">
        <w:trPr>
          <w:trHeight w:val="390"/>
          <w:jc w:val="center"/>
        </w:trPr>
        <w:tc>
          <w:tcPr>
            <w:tcW w:w="21742" w:type="dxa"/>
            <w:gridSpan w:val="15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Данные о технических характеристиках мест (площадок) накопления ТКО</w:t>
            </w:r>
          </w:p>
        </w:tc>
      </w:tr>
      <w:tr w:rsidR="00AC3218" w:rsidRPr="00E8417A" w:rsidTr="00D45CFA">
        <w:trPr>
          <w:trHeight w:val="735"/>
          <w:jc w:val="center"/>
        </w:trPr>
        <w:tc>
          <w:tcPr>
            <w:tcW w:w="6174" w:type="dxa"/>
            <w:gridSpan w:val="4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ТКО, за исключением КГО</w:t>
            </w:r>
          </w:p>
        </w:tc>
        <w:tc>
          <w:tcPr>
            <w:tcW w:w="7003" w:type="dxa"/>
            <w:gridSpan w:val="5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КГО</w:t>
            </w:r>
          </w:p>
        </w:tc>
        <w:tc>
          <w:tcPr>
            <w:tcW w:w="8565" w:type="dxa"/>
            <w:gridSpan w:val="6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раздельное накопление</w:t>
            </w:r>
          </w:p>
        </w:tc>
      </w:tr>
      <w:tr w:rsidR="00AC3218" w:rsidRPr="00E8417A" w:rsidTr="00D45CFA">
        <w:trPr>
          <w:trHeight w:val="1215"/>
          <w:jc w:val="center"/>
        </w:trPr>
        <w:tc>
          <w:tcPr>
            <w:tcW w:w="1380" w:type="dxa"/>
            <w:vMerge w:val="restart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 xml:space="preserve">количество </w:t>
            </w:r>
            <w:proofErr w:type="spellStart"/>
            <w:proofErr w:type="gramStart"/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контей-неров</w:t>
            </w:r>
            <w:proofErr w:type="spellEnd"/>
            <w:proofErr w:type="gramEnd"/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 xml:space="preserve"> для ТКО</w:t>
            </w: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br/>
              <w:t>(штук)</w:t>
            </w:r>
          </w:p>
        </w:tc>
        <w:tc>
          <w:tcPr>
            <w:tcW w:w="1539" w:type="dxa"/>
            <w:vMerge w:val="restart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емкость контейнеров</w:t>
            </w: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br/>
              <w:t>(куб. м)</w:t>
            </w:r>
          </w:p>
        </w:tc>
        <w:tc>
          <w:tcPr>
            <w:tcW w:w="1832" w:type="dxa"/>
            <w:vMerge w:val="restart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периодичность вывоза ТКО</w:t>
            </w: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br/>
              <w:t>(раз в сутки)</w:t>
            </w:r>
          </w:p>
        </w:tc>
        <w:tc>
          <w:tcPr>
            <w:tcW w:w="1423" w:type="dxa"/>
            <w:vMerge w:val="restart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суточная норма накопления ТКО</w:t>
            </w: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br/>
              <w:t>(куб. м/сутки)</w:t>
            </w:r>
          </w:p>
        </w:tc>
        <w:tc>
          <w:tcPr>
            <w:tcW w:w="1560" w:type="dxa"/>
            <w:vMerge w:val="restart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параметры специальной площадки</w:t>
            </w:r>
          </w:p>
        </w:tc>
        <w:tc>
          <w:tcPr>
            <w:tcW w:w="1201" w:type="dxa"/>
            <w:vMerge w:val="restart"/>
            <w:hideMark/>
          </w:tcPr>
          <w:p w:rsidR="00AC3218" w:rsidRPr="00E8417A" w:rsidRDefault="00D45CFA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количест</w:t>
            </w:r>
            <w:r w:rsidR="00AC3218"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во бункеров (штук)</w:t>
            </w:r>
          </w:p>
        </w:tc>
        <w:tc>
          <w:tcPr>
            <w:tcW w:w="987" w:type="dxa"/>
            <w:vMerge w:val="restart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емкость бункера</w:t>
            </w: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br/>
              <w:t>(куб. м)</w:t>
            </w:r>
          </w:p>
        </w:tc>
        <w:tc>
          <w:tcPr>
            <w:tcW w:w="1832" w:type="dxa"/>
            <w:vMerge w:val="restart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периодичность вывоза ТКО</w:t>
            </w: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br/>
              <w:t>(раз в неделю)</w:t>
            </w:r>
          </w:p>
        </w:tc>
        <w:tc>
          <w:tcPr>
            <w:tcW w:w="1423" w:type="dxa"/>
            <w:vMerge w:val="restart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суточная норма накопления</w:t>
            </w: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br/>
              <w:t>(куб. м)</w:t>
            </w:r>
          </w:p>
        </w:tc>
        <w:tc>
          <w:tcPr>
            <w:tcW w:w="1596" w:type="dxa"/>
            <w:vMerge w:val="restart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количество контейнеров с раздельным накоплением ТКО (штук)</w:t>
            </w:r>
          </w:p>
        </w:tc>
        <w:tc>
          <w:tcPr>
            <w:tcW w:w="1539" w:type="dxa"/>
            <w:vMerge w:val="restart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емкость контейнеров</w:t>
            </w: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br/>
              <w:t>(куб. м)</w:t>
            </w:r>
          </w:p>
        </w:tc>
        <w:tc>
          <w:tcPr>
            <w:tcW w:w="1832" w:type="dxa"/>
            <w:vMerge w:val="restart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 xml:space="preserve">периодичность вывоза </w:t>
            </w: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br/>
              <w:t>(раз в сутки)</w:t>
            </w:r>
          </w:p>
        </w:tc>
        <w:tc>
          <w:tcPr>
            <w:tcW w:w="1423" w:type="dxa"/>
            <w:vMerge w:val="restart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суточная норма накопления</w:t>
            </w: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br/>
              <w:t>(куб. м)</w:t>
            </w:r>
          </w:p>
        </w:tc>
        <w:tc>
          <w:tcPr>
            <w:tcW w:w="2175" w:type="dxa"/>
            <w:gridSpan w:val="2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группы отходов (для раздельного накопления)</w:t>
            </w:r>
          </w:p>
        </w:tc>
      </w:tr>
      <w:tr w:rsidR="00AC3218" w:rsidRPr="00E8417A" w:rsidTr="00E8417A">
        <w:trPr>
          <w:trHeight w:val="855"/>
          <w:jc w:val="center"/>
        </w:trPr>
        <w:tc>
          <w:tcPr>
            <w:tcW w:w="1380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both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9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both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2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both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3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both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both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01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both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7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both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2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both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3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both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96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both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9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both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2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both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3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both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9" w:type="dxa"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both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код</w:t>
            </w:r>
          </w:p>
        </w:tc>
        <w:tc>
          <w:tcPr>
            <w:tcW w:w="1726" w:type="dxa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наименование</w:t>
            </w:r>
          </w:p>
        </w:tc>
      </w:tr>
    </w:tbl>
    <w:p w:rsidR="00BA3C43" w:rsidRPr="00D3189E" w:rsidRDefault="00BA3C43" w:rsidP="00BA3C43">
      <w:pPr>
        <w:widowControl w:val="0"/>
        <w:tabs>
          <w:tab w:val="left" w:pos="1192"/>
        </w:tabs>
        <w:spacing w:after="0" w:line="240" w:lineRule="auto"/>
        <w:jc w:val="both"/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</w:pPr>
    </w:p>
    <w:p w:rsidR="00BA3C43" w:rsidRPr="00D3189E" w:rsidRDefault="00BA3C43" w:rsidP="00BA3C43">
      <w:pPr>
        <w:widowControl w:val="0"/>
        <w:tabs>
          <w:tab w:val="left" w:pos="1192"/>
        </w:tabs>
        <w:spacing w:after="0" w:line="240" w:lineRule="auto"/>
        <w:jc w:val="right"/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</w:pP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  <w:t xml:space="preserve">       Продолжение таблицы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865"/>
        <w:gridCol w:w="1726"/>
        <w:gridCol w:w="1479"/>
        <w:gridCol w:w="1512"/>
        <w:gridCol w:w="1098"/>
        <w:gridCol w:w="1248"/>
        <w:gridCol w:w="1232"/>
      </w:tblGrid>
      <w:tr w:rsidR="00D45CFA" w:rsidRPr="00E8417A" w:rsidTr="00E8417A">
        <w:trPr>
          <w:trHeight w:val="405"/>
          <w:jc w:val="center"/>
        </w:trPr>
        <w:tc>
          <w:tcPr>
            <w:tcW w:w="9160" w:type="dxa"/>
            <w:gridSpan w:val="7"/>
            <w:hideMark/>
          </w:tcPr>
          <w:p w:rsidR="00D45CFA" w:rsidRPr="00E8417A" w:rsidRDefault="00D45CFA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Раздел 2. Сведения о местоположении*</w:t>
            </w:r>
          </w:p>
        </w:tc>
      </w:tr>
      <w:tr w:rsidR="00D45CFA" w:rsidRPr="00E8417A" w:rsidTr="00E8417A">
        <w:trPr>
          <w:trHeight w:val="390"/>
          <w:jc w:val="center"/>
        </w:trPr>
        <w:tc>
          <w:tcPr>
            <w:tcW w:w="9160" w:type="dxa"/>
            <w:gridSpan w:val="7"/>
            <w:hideMark/>
          </w:tcPr>
          <w:p w:rsidR="00D45CFA" w:rsidRPr="00E8417A" w:rsidRDefault="00D45CFA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Данные о нахождении мест (площадок) накопления ТКО</w:t>
            </w:r>
          </w:p>
        </w:tc>
      </w:tr>
      <w:tr w:rsidR="00D45CFA" w:rsidRPr="00E8417A" w:rsidTr="00E8417A">
        <w:trPr>
          <w:trHeight w:val="735"/>
          <w:jc w:val="center"/>
        </w:trPr>
        <w:tc>
          <w:tcPr>
            <w:tcW w:w="2591" w:type="dxa"/>
            <w:gridSpan w:val="2"/>
            <w:vMerge w:val="restart"/>
            <w:hideMark/>
          </w:tcPr>
          <w:p w:rsidR="00D45CFA" w:rsidRPr="00E8417A" w:rsidRDefault="00D45CFA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муниципальное образование</w:t>
            </w:r>
          </w:p>
        </w:tc>
        <w:tc>
          <w:tcPr>
            <w:tcW w:w="1479" w:type="dxa"/>
            <w:vMerge w:val="restart"/>
            <w:hideMark/>
          </w:tcPr>
          <w:p w:rsidR="00D45CFA" w:rsidRPr="00E8417A" w:rsidRDefault="00D45CFA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населенный пункт</w:t>
            </w:r>
          </w:p>
        </w:tc>
        <w:tc>
          <w:tcPr>
            <w:tcW w:w="1512" w:type="dxa"/>
            <w:vMerge w:val="restart"/>
            <w:hideMark/>
          </w:tcPr>
          <w:p w:rsidR="00D45CFA" w:rsidRPr="00E8417A" w:rsidRDefault="00D45CFA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улица</w:t>
            </w:r>
          </w:p>
        </w:tc>
        <w:tc>
          <w:tcPr>
            <w:tcW w:w="1098" w:type="dxa"/>
            <w:vMerge w:val="restart"/>
            <w:hideMark/>
          </w:tcPr>
          <w:p w:rsidR="00D45CFA" w:rsidRPr="00E8417A" w:rsidRDefault="00D45CFA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248" w:type="dxa"/>
            <w:vMerge w:val="restart"/>
            <w:hideMark/>
          </w:tcPr>
          <w:p w:rsidR="00D45CFA" w:rsidRPr="00E8417A" w:rsidRDefault="00D45CFA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широта</w:t>
            </w:r>
          </w:p>
        </w:tc>
        <w:tc>
          <w:tcPr>
            <w:tcW w:w="1232" w:type="dxa"/>
            <w:vMerge w:val="restart"/>
            <w:hideMark/>
          </w:tcPr>
          <w:p w:rsidR="00D45CFA" w:rsidRPr="00E8417A" w:rsidRDefault="00D45CFA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Долгота</w:t>
            </w:r>
          </w:p>
        </w:tc>
      </w:tr>
      <w:tr w:rsidR="00D45CFA" w:rsidRPr="00E8417A" w:rsidTr="00E8417A">
        <w:trPr>
          <w:trHeight w:val="230"/>
          <w:jc w:val="center"/>
        </w:trPr>
        <w:tc>
          <w:tcPr>
            <w:tcW w:w="2591" w:type="dxa"/>
            <w:gridSpan w:val="2"/>
            <w:vMerge/>
            <w:hideMark/>
          </w:tcPr>
          <w:p w:rsidR="00D45CFA" w:rsidRPr="00E8417A" w:rsidRDefault="00D45CFA" w:rsidP="00D45CFA">
            <w:pPr>
              <w:widowControl w:val="0"/>
              <w:tabs>
                <w:tab w:val="left" w:pos="1192"/>
              </w:tabs>
              <w:jc w:val="both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9" w:type="dxa"/>
            <w:vMerge/>
            <w:hideMark/>
          </w:tcPr>
          <w:p w:rsidR="00D45CFA" w:rsidRPr="00E8417A" w:rsidRDefault="00D45CFA" w:rsidP="00D45CFA">
            <w:pPr>
              <w:widowControl w:val="0"/>
              <w:tabs>
                <w:tab w:val="left" w:pos="1192"/>
              </w:tabs>
              <w:jc w:val="both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2" w:type="dxa"/>
            <w:vMerge/>
            <w:hideMark/>
          </w:tcPr>
          <w:p w:rsidR="00D45CFA" w:rsidRPr="00E8417A" w:rsidRDefault="00D45CFA" w:rsidP="00D45CFA">
            <w:pPr>
              <w:widowControl w:val="0"/>
              <w:tabs>
                <w:tab w:val="left" w:pos="1192"/>
              </w:tabs>
              <w:jc w:val="both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8" w:type="dxa"/>
            <w:vMerge/>
            <w:hideMark/>
          </w:tcPr>
          <w:p w:rsidR="00D45CFA" w:rsidRPr="00E8417A" w:rsidRDefault="00D45CFA" w:rsidP="00D45CFA">
            <w:pPr>
              <w:widowControl w:val="0"/>
              <w:tabs>
                <w:tab w:val="left" w:pos="1192"/>
              </w:tabs>
              <w:jc w:val="both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  <w:vMerge/>
            <w:hideMark/>
          </w:tcPr>
          <w:p w:rsidR="00D45CFA" w:rsidRPr="00E8417A" w:rsidRDefault="00D45CFA" w:rsidP="00D45CFA">
            <w:pPr>
              <w:widowControl w:val="0"/>
              <w:tabs>
                <w:tab w:val="left" w:pos="1192"/>
              </w:tabs>
              <w:jc w:val="both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2" w:type="dxa"/>
            <w:vMerge/>
            <w:hideMark/>
          </w:tcPr>
          <w:p w:rsidR="00D45CFA" w:rsidRPr="00E8417A" w:rsidRDefault="00D45CFA" w:rsidP="00D45CFA">
            <w:pPr>
              <w:widowControl w:val="0"/>
              <w:tabs>
                <w:tab w:val="left" w:pos="1192"/>
              </w:tabs>
              <w:jc w:val="both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45CFA" w:rsidRPr="00E8417A" w:rsidTr="00E8417A">
        <w:trPr>
          <w:trHeight w:val="379"/>
          <w:jc w:val="center"/>
        </w:trPr>
        <w:tc>
          <w:tcPr>
            <w:tcW w:w="865" w:type="dxa"/>
            <w:hideMark/>
          </w:tcPr>
          <w:p w:rsidR="00D45CFA" w:rsidRPr="00E8417A" w:rsidRDefault="00D45CFA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код</w:t>
            </w:r>
          </w:p>
        </w:tc>
        <w:tc>
          <w:tcPr>
            <w:tcW w:w="1726" w:type="dxa"/>
            <w:hideMark/>
          </w:tcPr>
          <w:p w:rsidR="00D45CFA" w:rsidRPr="00E8417A" w:rsidRDefault="00D45CFA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наименование</w:t>
            </w:r>
          </w:p>
        </w:tc>
        <w:tc>
          <w:tcPr>
            <w:tcW w:w="1479" w:type="dxa"/>
            <w:vMerge/>
            <w:hideMark/>
          </w:tcPr>
          <w:p w:rsidR="00D45CFA" w:rsidRPr="00E8417A" w:rsidRDefault="00D45CFA" w:rsidP="00D45CFA">
            <w:pPr>
              <w:widowControl w:val="0"/>
              <w:tabs>
                <w:tab w:val="left" w:pos="1192"/>
              </w:tabs>
              <w:jc w:val="both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2" w:type="dxa"/>
            <w:vMerge/>
            <w:hideMark/>
          </w:tcPr>
          <w:p w:rsidR="00D45CFA" w:rsidRPr="00E8417A" w:rsidRDefault="00D45CFA" w:rsidP="00D45CFA">
            <w:pPr>
              <w:widowControl w:val="0"/>
              <w:tabs>
                <w:tab w:val="left" w:pos="1192"/>
              </w:tabs>
              <w:jc w:val="both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8" w:type="dxa"/>
            <w:vMerge/>
            <w:hideMark/>
          </w:tcPr>
          <w:p w:rsidR="00D45CFA" w:rsidRPr="00E8417A" w:rsidRDefault="00D45CFA" w:rsidP="00D45CFA">
            <w:pPr>
              <w:widowControl w:val="0"/>
              <w:tabs>
                <w:tab w:val="left" w:pos="1192"/>
              </w:tabs>
              <w:jc w:val="both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  <w:vMerge/>
            <w:hideMark/>
          </w:tcPr>
          <w:p w:rsidR="00D45CFA" w:rsidRPr="00E8417A" w:rsidRDefault="00D45CFA" w:rsidP="00D45CFA">
            <w:pPr>
              <w:widowControl w:val="0"/>
              <w:tabs>
                <w:tab w:val="left" w:pos="1192"/>
              </w:tabs>
              <w:jc w:val="both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2" w:type="dxa"/>
            <w:vMerge/>
            <w:hideMark/>
          </w:tcPr>
          <w:p w:rsidR="00D45CFA" w:rsidRPr="00E8417A" w:rsidRDefault="00D45CFA" w:rsidP="00D45CFA">
            <w:pPr>
              <w:widowControl w:val="0"/>
              <w:tabs>
                <w:tab w:val="left" w:pos="1192"/>
              </w:tabs>
              <w:jc w:val="both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BA3C43" w:rsidRPr="00D3189E" w:rsidRDefault="00BA3C43" w:rsidP="00BA3C43">
      <w:pPr>
        <w:widowControl w:val="0"/>
        <w:tabs>
          <w:tab w:val="left" w:pos="1192"/>
        </w:tabs>
        <w:spacing w:after="0" w:line="240" w:lineRule="auto"/>
        <w:jc w:val="both"/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</w:pPr>
    </w:p>
    <w:p w:rsidR="000E36F9" w:rsidRDefault="00BA3C43" w:rsidP="00BA3C43">
      <w:pPr>
        <w:widowControl w:val="0"/>
        <w:tabs>
          <w:tab w:val="left" w:pos="1192"/>
        </w:tabs>
        <w:spacing w:after="0" w:line="240" w:lineRule="auto"/>
        <w:jc w:val="right"/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</w:pP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</w: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ab/>
        <w:t xml:space="preserve">    </w:t>
      </w:r>
    </w:p>
    <w:p w:rsidR="00BA3C43" w:rsidRDefault="00BA3C43" w:rsidP="00BA3C43">
      <w:pPr>
        <w:widowControl w:val="0"/>
        <w:tabs>
          <w:tab w:val="left" w:pos="1192"/>
        </w:tabs>
        <w:spacing w:after="0" w:line="240" w:lineRule="auto"/>
        <w:jc w:val="right"/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</w:pP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 xml:space="preserve">  Продолжение таблицы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579"/>
        <w:gridCol w:w="1899"/>
        <w:gridCol w:w="1726"/>
        <w:gridCol w:w="2579"/>
        <w:gridCol w:w="2159"/>
        <w:gridCol w:w="3578"/>
      </w:tblGrid>
      <w:tr w:rsidR="00AC3218" w:rsidRPr="00E8417A" w:rsidTr="00D45CFA">
        <w:trPr>
          <w:trHeight w:val="405"/>
          <w:jc w:val="center"/>
        </w:trPr>
        <w:tc>
          <w:tcPr>
            <w:tcW w:w="13520" w:type="dxa"/>
            <w:gridSpan w:val="6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 xml:space="preserve">Раздел 3. Сведения об </w:t>
            </w:r>
            <w:proofErr w:type="spellStart"/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отходообразователях</w:t>
            </w:r>
            <w:proofErr w:type="spellEnd"/>
          </w:p>
        </w:tc>
      </w:tr>
      <w:tr w:rsidR="00AC3218" w:rsidRPr="00E8417A" w:rsidTr="00E8417A">
        <w:trPr>
          <w:trHeight w:val="343"/>
          <w:jc w:val="center"/>
        </w:trPr>
        <w:tc>
          <w:tcPr>
            <w:tcW w:w="13520" w:type="dxa"/>
            <w:gridSpan w:val="6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</w:tr>
      <w:tr w:rsidR="00AC3218" w:rsidRPr="00E8417A" w:rsidTr="00E8417A">
        <w:trPr>
          <w:trHeight w:val="404"/>
          <w:jc w:val="center"/>
        </w:trPr>
        <w:tc>
          <w:tcPr>
            <w:tcW w:w="7783" w:type="dxa"/>
            <w:gridSpan w:val="4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юридические лица, индивидуальные предприниматели</w:t>
            </w:r>
          </w:p>
        </w:tc>
        <w:tc>
          <w:tcPr>
            <w:tcW w:w="5737" w:type="dxa"/>
            <w:gridSpan w:val="2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физические лица</w:t>
            </w:r>
          </w:p>
        </w:tc>
      </w:tr>
      <w:tr w:rsidR="00AC3218" w:rsidRPr="00E8417A" w:rsidTr="00E8417A">
        <w:trPr>
          <w:trHeight w:val="977"/>
          <w:jc w:val="center"/>
        </w:trPr>
        <w:tc>
          <w:tcPr>
            <w:tcW w:w="1579" w:type="dxa"/>
            <w:vMerge w:val="restart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категория объекта</w:t>
            </w:r>
          </w:p>
        </w:tc>
        <w:tc>
          <w:tcPr>
            <w:tcW w:w="1899" w:type="dxa"/>
            <w:vMerge w:val="restart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ИНН</w:t>
            </w:r>
          </w:p>
        </w:tc>
        <w:tc>
          <w:tcPr>
            <w:tcW w:w="1726" w:type="dxa"/>
            <w:vMerge w:val="restart"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right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наименование</w:t>
            </w:r>
          </w:p>
        </w:tc>
        <w:tc>
          <w:tcPr>
            <w:tcW w:w="2579" w:type="dxa"/>
            <w:vMerge w:val="restart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наименование улицы и номер дома (или кадастровый номер земельного участка)</w:t>
            </w:r>
          </w:p>
        </w:tc>
        <w:tc>
          <w:tcPr>
            <w:tcW w:w="2159" w:type="dxa"/>
            <w:vMerge w:val="restart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категория объекта</w:t>
            </w:r>
          </w:p>
        </w:tc>
        <w:tc>
          <w:tcPr>
            <w:tcW w:w="3578" w:type="dxa"/>
            <w:vMerge w:val="restart"/>
            <w:hideMark/>
          </w:tcPr>
          <w:p w:rsidR="00AC3218" w:rsidRPr="00E8417A" w:rsidRDefault="00AC3218" w:rsidP="00D45CFA">
            <w:pPr>
              <w:widowControl w:val="0"/>
              <w:tabs>
                <w:tab w:val="left" w:pos="1192"/>
              </w:tabs>
              <w:jc w:val="center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E8417A"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  <w:t>наименование улицы и номер дома</w:t>
            </w:r>
          </w:p>
        </w:tc>
      </w:tr>
      <w:tr w:rsidR="00AC3218" w:rsidRPr="00E8417A" w:rsidTr="000E36F9">
        <w:trPr>
          <w:trHeight w:val="230"/>
          <w:jc w:val="center"/>
        </w:trPr>
        <w:tc>
          <w:tcPr>
            <w:tcW w:w="1579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right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9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right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right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79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right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59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right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78" w:type="dxa"/>
            <w:vMerge/>
            <w:hideMark/>
          </w:tcPr>
          <w:p w:rsidR="00AC3218" w:rsidRPr="00E8417A" w:rsidRDefault="00AC3218" w:rsidP="00AC3218">
            <w:pPr>
              <w:widowControl w:val="0"/>
              <w:tabs>
                <w:tab w:val="left" w:pos="1192"/>
              </w:tabs>
              <w:jc w:val="right"/>
              <w:rPr>
                <w:rFonts w:ascii="Liberation Serif" w:eastAsia="Arial Unicode MS" w:hAnsi="Liberation Serif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AC3218" w:rsidRPr="00D3189E" w:rsidRDefault="00AC3218" w:rsidP="00BA3C43">
      <w:pPr>
        <w:widowControl w:val="0"/>
        <w:tabs>
          <w:tab w:val="left" w:pos="1192"/>
        </w:tabs>
        <w:spacing w:after="0" w:line="240" w:lineRule="auto"/>
        <w:jc w:val="right"/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</w:pPr>
    </w:p>
    <w:p w:rsidR="00BA3C43" w:rsidRPr="00D3189E" w:rsidRDefault="00BA3C43" w:rsidP="00BA3C43">
      <w:pPr>
        <w:widowControl w:val="0"/>
        <w:tabs>
          <w:tab w:val="left" w:pos="1192"/>
        </w:tabs>
        <w:spacing w:after="0" w:line="240" w:lineRule="auto"/>
        <w:ind w:firstLine="709"/>
        <w:jc w:val="both"/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</w:pPr>
      <w:proofErr w:type="gramStart"/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>* В соответствии с пунктом 16 Правил обустройства мест (площадок) накопления твердых коммунальных отходов и ведения их реестра, утвержденных постановлением Правительства Российской Федерации от 31.08.2018 № 1039 «Об утверждении Правил обустройства мест (площадок) накопления твердых коммунальных отходов и ведения их реестра» к реестру мест (площадок) накопления твердых коммунальных отходов прилагается схема размещения мест (площадок) накопления твердых коммунальных отходов.</w:t>
      </w:r>
      <w:proofErr w:type="gramEnd"/>
    </w:p>
    <w:p w:rsidR="00BA3C43" w:rsidRPr="00D3189E" w:rsidRDefault="00BA3C43" w:rsidP="00BA3C43">
      <w:pPr>
        <w:widowControl w:val="0"/>
        <w:tabs>
          <w:tab w:val="left" w:pos="1192"/>
        </w:tabs>
        <w:spacing w:after="0" w:line="240" w:lineRule="auto"/>
        <w:ind w:firstLine="709"/>
        <w:jc w:val="both"/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</w:pPr>
      <w:r w:rsidRPr="00D3189E">
        <w:rPr>
          <w:rFonts w:ascii="Liberation Serif" w:eastAsia="Arial Unicode MS" w:hAnsi="Liberation Serif"/>
          <w:color w:val="000000"/>
          <w:sz w:val="28"/>
          <w:szCs w:val="28"/>
          <w:shd w:val="clear" w:color="auto" w:fill="FFFFFF"/>
        </w:rPr>
        <w:t>Схема размещения мест (площадок) накопления твердых коммунальных отходов должна содержать данные о нахождении мест (площадок) накопления твердых коммунальных отходов на карте соответствующего муниципального образования масштаба 1:2000.</w:t>
      </w:r>
    </w:p>
    <w:p w:rsidR="00BA3C43" w:rsidRPr="00D3189E" w:rsidRDefault="00BA3C43" w:rsidP="00BA3C43">
      <w:pPr>
        <w:widowControl w:val="0"/>
        <w:tabs>
          <w:tab w:val="left" w:pos="1192"/>
        </w:tabs>
        <w:spacing w:after="0" w:line="240" w:lineRule="auto"/>
        <w:jc w:val="both"/>
        <w:rPr>
          <w:rFonts w:ascii="Liberation Serif" w:eastAsia="Arial Unicode MS" w:hAnsi="Liberation Serif"/>
          <w:sz w:val="28"/>
          <w:szCs w:val="28"/>
        </w:rPr>
        <w:sectPr w:rsidR="00BA3C43" w:rsidRPr="00D3189E" w:rsidSect="001A0D99">
          <w:pgSz w:w="16840" w:h="11900" w:orient="landscape"/>
          <w:pgMar w:top="993" w:right="1134" w:bottom="567" w:left="1134" w:header="680" w:footer="3" w:gutter="0"/>
          <w:cols w:space="720"/>
          <w:noEndnote/>
          <w:docGrid w:linePitch="360"/>
        </w:sectPr>
      </w:pPr>
    </w:p>
    <w:p w:rsidR="00514344" w:rsidRPr="00D3189E" w:rsidRDefault="00514344" w:rsidP="00514344">
      <w:pPr>
        <w:pStyle w:val="a4"/>
        <w:rPr>
          <w:rFonts w:ascii="Liberation Serif" w:hAnsi="Liberation Serif"/>
        </w:rPr>
      </w:pPr>
      <w:r w:rsidRPr="00D3189E">
        <w:rPr>
          <w:rFonts w:ascii="Liberation Serif" w:hAnsi="Liberation Serif"/>
        </w:rPr>
        <w:lastRenderedPageBreak/>
        <w:t>СОГЛАСОВАНИЕ</w:t>
      </w:r>
    </w:p>
    <w:p w:rsidR="00514344" w:rsidRPr="00D3189E" w:rsidRDefault="00514344" w:rsidP="00514344">
      <w:pPr>
        <w:jc w:val="center"/>
        <w:rPr>
          <w:rFonts w:ascii="Liberation Serif" w:hAnsi="Liberation Serif" w:cs="Times New Roman"/>
          <w:sz w:val="28"/>
        </w:rPr>
      </w:pPr>
      <w:r w:rsidRPr="00D3189E">
        <w:rPr>
          <w:rFonts w:ascii="Liberation Serif" w:hAnsi="Liberation Serif" w:cs="Times New Roman"/>
          <w:sz w:val="28"/>
        </w:rPr>
        <w:t>постановления администрации Шалинского городского округа</w:t>
      </w:r>
    </w:p>
    <w:p w:rsidR="00514344" w:rsidRPr="00D3189E" w:rsidRDefault="00813459" w:rsidP="00514344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4"/>
          <w:szCs w:val="24"/>
        </w:rPr>
      </w:pPr>
      <w:r w:rsidRPr="00813459">
        <w:rPr>
          <w:rStyle w:val="21"/>
          <w:rFonts w:ascii="Liberation Serif" w:hAnsi="Liberation Serif"/>
          <w:b w:val="0"/>
          <w:bCs w:val="0"/>
          <w:i/>
          <w:color w:val="000000"/>
        </w:rPr>
        <w:t>О внесении изменений в постановление администрации Шалинского городского округа от 29 декабря 2018 года № 927 «Об утверждении Порядка накопления твердых коммунальных отходов (в том числе их раздельного накопления) на территории Шалинского городского округа и формы реестра мест (площадок) накопления твердых коммунальных отходов на территории Шалинского городского округа»</w:t>
      </w:r>
      <w:bookmarkStart w:id="0" w:name="_GoBack"/>
      <w:bookmarkEnd w:id="0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1700"/>
        <w:gridCol w:w="1843"/>
        <w:gridCol w:w="1701"/>
        <w:gridCol w:w="1418"/>
      </w:tblGrid>
      <w:tr w:rsidR="00514344" w:rsidRPr="00D3189E" w:rsidTr="005B2372">
        <w:trPr>
          <w:cantSplit/>
        </w:trPr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344" w:rsidRPr="00D3189E" w:rsidRDefault="00514344" w:rsidP="00514344">
            <w:pPr>
              <w:pStyle w:val="1"/>
              <w:spacing w:before="0"/>
              <w:jc w:val="center"/>
              <w:rPr>
                <w:rFonts w:ascii="Liberation Serif" w:eastAsiaTheme="minorEastAsia" w:hAnsi="Liberation Serif" w:cs="Times New Roman"/>
                <w:b w:val="0"/>
                <w:color w:val="000000" w:themeColor="text1"/>
                <w:sz w:val="24"/>
                <w:szCs w:val="24"/>
              </w:rPr>
            </w:pPr>
            <w:r w:rsidRPr="00D3189E">
              <w:rPr>
                <w:rFonts w:ascii="Liberation Serif" w:eastAsiaTheme="minorEastAsia" w:hAnsi="Liberation Serif" w:cs="Times New Roman"/>
                <w:b w:val="0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344" w:rsidRPr="00D3189E" w:rsidRDefault="00514344" w:rsidP="00514344">
            <w:pPr>
              <w:spacing w:after="0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</w:p>
          <w:p w:rsidR="00514344" w:rsidRPr="00D3189E" w:rsidRDefault="00514344" w:rsidP="00514344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3189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Фамилия и инициалы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44" w:rsidRPr="00D3189E" w:rsidRDefault="00514344" w:rsidP="00514344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3189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Сроки и результаты согласования</w:t>
            </w:r>
          </w:p>
        </w:tc>
      </w:tr>
      <w:tr w:rsidR="00514344" w:rsidRPr="00D3189E" w:rsidTr="005B2372">
        <w:trPr>
          <w:cantSplit/>
        </w:trPr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44" w:rsidRPr="00D3189E" w:rsidRDefault="00514344" w:rsidP="00514344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44" w:rsidRPr="00D3189E" w:rsidRDefault="00514344" w:rsidP="00514344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44" w:rsidRPr="00D3189E" w:rsidRDefault="00514344" w:rsidP="00514344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3189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Дата поступления на согласование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44" w:rsidRPr="00D3189E" w:rsidRDefault="00514344" w:rsidP="00514344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3189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Дата согласования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44" w:rsidRPr="00D3189E" w:rsidRDefault="00514344" w:rsidP="00514344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3189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Замечания и подпись</w:t>
            </w:r>
          </w:p>
        </w:tc>
      </w:tr>
      <w:tr w:rsidR="00514344" w:rsidRPr="00D3189E" w:rsidTr="005B2372">
        <w:trPr>
          <w:cantSplit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44" w:rsidRPr="00D3189E" w:rsidRDefault="00514344" w:rsidP="005B2372">
            <w:pPr>
              <w:spacing w:after="0"/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3189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Заместитель главы администрации - начальник отдела администрации Шалинского городского округа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44" w:rsidRPr="00D3189E" w:rsidRDefault="00514344" w:rsidP="00514344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3189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А.П. Зайцев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344" w:rsidRPr="00D3189E" w:rsidRDefault="00514344" w:rsidP="00514344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344" w:rsidRPr="00D3189E" w:rsidRDefault="00514344" w:rsidP="00514344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44" w:rsidRPr="00D3189E" w:rsidRDefault="00514344" w:rsidP="00514344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514344" w:rsidRPr="00D3189E" w:rsidTr="005B2372">
        <w:trPr>
          <w:cantSplit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344" w:rsidRPr="00D3189E" w:rsidRDefault="00514344" w:rsidP="00514344">
            <w:pPr>
              <w:spacing w:after="0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</w:p>
          <w:p w:rsidR="00514344" w:rsidRPr="00D3189E" w:rsidRDefault="00514344" w:rsidP="005B2372">
            <w:pPr>
              <w:spacing w:after="0"/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3189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Юридическая служба</w:t>
            </w:r>
          </w:p>
          <w:p w:rsidR="00514344" w:rsidRPr="00D3189E" w:rsidRDefault="00514344" w:rsidP="00514344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44" w:rsidRPr="00D3189E" w:rsidRDefault="00514344" w:rsidP="00514344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D3189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А.В. </w:t>
            </w:r>
            <w:proofErr w:type="spellStart"/>
            <w:r w:rsidRPr="00D3189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Сюкосев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344" w:rsidRPr="00D3189E" w:rsidRDefault="00514344" w:rsidP="00514344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344" w:rsidRPr="00D3189E" w:rsidRDefault="00514344" w:rsidP="00514344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44" w:rsidRPr="00D3189E" w:rsidRDefault="00514344" w:rsidP="00514344">
            <w:pPr>
              <w:spacing w:after="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14344" w:rsidRPr="00D3189E" w:rsidRDefault="00514344" w:rsidP="00514344">
      <w:pPr>
        <w:spacing w:after="0"/>
        <w:jc w:val="both"/>
        <w:rPr>
          <w:rFonts w:ascii="Liberation Serif" w:hAnsi="Liberation Serif"/>
          <w:sz w:val="28"/>
        </w:rPr>
      </w:pPr>
    </w:p>
    <w:p w:rsidR="00514344" w:rsidRPr="00D3189E" w:rsidRDefault="00514344" w:rsidP="00514344">
      <w:pPr>
        <w:pStyle w:val="2"/>
        <w:jc w:val="both"/>
        <w:rPr>
          <w:rFonts w:ascii="Liberation Serif" w:hAnsi="Liberation Serif" w:cs="Times New Roman"/>
          <w:b w:val="0"/>
          <w:color w:val="000000" w:themeColor="text1"/>
          <w:sz w:val="24"/>
          <w:szCs w:val="24"/>
        </w:rPr>
      </w:pPr>
      <w:r w:rsidRPr="00D3189E">
        <w:rPr>
          <w:rFonts w:ascii="Liberation Serif" w:hAnsi="Liberation Serif" w:cs="Times New Roman"/>
          <w:b w:val="0"/>
          <w:color w:val="000000" w:themeColor="text1"/>
          <w:sz w:val="24"/>
          <w:szCs w:val="24"/>
        </w:rPr>
        <w:t xml:space="preserve">Исполнитель: </w:t>
      </w:r>
      <w:proofErr w:type="spellStart"/>
      <w:r w:rsidR="00D45CFA">
        <w:rPr>
          <w:rFonts w:ascii="Liberation Serif" w:hAnsi="Liberation Serif" w:cs="Times New Roman"/>
          <w:b w:val="0"/>
          <w:color w:val="000000" w:themeColor="text1"/>
          <w:sz w:val="24"/>
          <w:szCs w:val="24"/>
          <w:u w:val="single"/>
        </w:rPr>
        <w:t>Кирякова</w:t>
      </w:r>
      <w:proofErr w:type="spellEnd"/>
      <w:r w:rsidR="00D45CFA">
        <w:rPr>
          <w:rFonts w:ascii="Liberation Serif" w:hAnsi="Liberation Serif" w:cs="Times New Roman"/>
          <w:b w:val="0"/>
          <w:color w:val="000000" w:themeColor="text1"/>
          <w:sz w:val="24"/>
          <w:szCs w:val="24"/>
          <w:u w:val="single"/>
        </w:rPr>
        <w:t xml:space="preserve"> Анастасия Николаевна</w:t>
      </w:r>
      <w:r w:rsidRPr="00D3189E">
        <w:rPr>
          <w:rFonts w:ascii="Liberation Serif" w:hAnsi="Liberation Serif" w:cs="Times New Roman"/>
          <w:b w:val="0"/>
          <w:color w:val="000000" w:themeColor="text1"/>
          <w:sz w:val="24"/>
          <w:szCs w:val="24"/>
          <w:u w:val="single"/>
        </w:rPr>
        <w:t xml:space="preserve">  – ведущий специалист</w:t>
      </w:r>
      <w:r w:rsidR="00D45CFA">
        <w:rPr>
          <w:rFonts w:ascii="Liberation Serif" w:hAnsi="Liberation Serif" w:cs="Times New Roman"/>
          <w:b w:val="0"/>
          <w:color w:val="000000" w:themeColor="text1"/>
          <w:sz w:val="24"/>
          <w:szCs w:val="24"/>
          <w:u w:val="single"/>
        </w:rPr>
        <w:t xml:space="preserve"> отдела по делам ГО и ЧС, мобилизационной подготовки, экологии и лесному хозяйству</w:t>
      </w:r>
      <w:r w:rsidRPr="00D3189E">
        <w:rPr>
          <w:rFonts w:ascii="Liberation Serif" w:hAnsi="Liberation Serif" w:cs="Times New Roman"/>
          <w:b w:val="0"/>
          <w:color w:val="000000" w:themeColor="text1"/>
          <w:sz w:val="24"/>
          <w:szCs w:val="24"/>
          <w:u w:val="single"/>
        </w:rPr>
        <w:t xml:space="preserve"> администрации Шалинского городского округа</w:t>
      </w:r>
    </w:p>
    <w:p w:rsidR="00514344" w:rsidRPr="00D3189E" w:rsidRDefault="00514344" w:rsidP="00514344">
      <w:pPr>
        <w:pBdr>
          <w:bottom w:val="single" w:sz="12" w:space="1" w:color="auto"/>
        </w:pBdr>
        <w:jc w:val="center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D3189E">
        <w:rPr>
          <w:rFonts w:ascii="Liberation Serif" w:hAnsi="Liberation Serif" w:cs="Times New Roman"/>
          <w:color w:val="000000" w:themeColor="text1"/>
          <w:sz w:val="24"/>
          <w:szCs w:val="24"/>
        </w:rPr>
        <w:t>(фамилия, имя, отчество, должность, место работы)</w:t>
      </w:r>
    </w:p>
    <w:p w:rsidR="00514344" w:rsidRPr="00D3189E" w:rsidRDefault="00514344" w:rsidP="00514344">
      <w:pPr>
        <w:pBdr>
          <w:bottom w:val="single" w:sz="12" w:space="1" w:color="auto"/>
        </w:pBdr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D3189E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</w:t>
      </w:r>
    </w:p>
    <w:p w:rsidR="00514344" w:rsidRPr="00D3189E" w:rsidRDefault="00514344" w:rsidP="00514344">
      <w:pPr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D3189E">
        <w:rPr>
          <w:rFonts w:ascii="Liberation Serif" w:hAnsi="Liberation Serif" w:cs="Times New Roman"/>
          <w:color w:val="000000" w:themeColor="text1"/>
          <w:sz w:val="24"/>
          <w:szCs w:val="24"/>
        </w:rPr>
        <w:t>Разослать: официальный сайт администрации Шалинского ГО, газета «</w:t>
      </w:r>
      <w:proofErr w:type="spellStart"/>
      <w:r w:rsidRPr="00D3189E">
        <w:rPr>
          <w:rFonts w:ascii="Liberation Serif" w:hAnsi="Liberation Serif" w:cs="Times New Roman"/>
          <w:color w:val="000000" w:themeColor="text1"/>
          <w:sz w:val="24"/>
          <w:szCs w:val="24"/>
        </w:rPr>
        <w:t>Шалинский</w:t>
      </w:r>
      <w:proofErr w:type="spellEnd"/>
      <w:r w:rsidRPr="00D3189E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вестник»</w:t>
      </w:r>
      <w:r w:rsidR="00D45CFA">
        <w:rPr>
          <w:rFonts w:ascii="Liberation Serif" w:hAnsi="Liberation Serif" w:cs="Times New Roman"/>
          <w:color w:val="000000" w:themeColor="text1"/>
          <w:sz w:val="24"/>
          <w:szCs w:val="24"/>
        </w:rPr>
        <w:t>, независимые эксперты</w:t>
      </w:r>
    </w:p>
    <w:p w:rsidR="00514344" w:rsidRPr="00D3189E" w:rsidRDefault="00514344" w:rsidP="00A24449">
      <w:pPr>
        <w:pStyle w:val="Default"/>
        <w:spacing w:line="276" w:lineRule="auto"/>
        <w:jc w:val="both"/>
        <w:rPr>
          <w:rFonts w:ascii="Liberation Serif" w:hAnsi="Liberation Serif"/>
          <w:color w:val="auto"/>
          <w:sz w:val="23"/>
          <w:szCs w:val="23"/>
        </w:rPr>
      </w:pPr>
    </w:p>
    <w:p w:rsidR="00514344" w:rsidRPr="00D3189E" w:rsidRDefault="00514344" w:rsidP="00A24449">
      <w:pPr>
        <w:pStyle w:val="Default"/>
        <w:spacing w:line="276" w:lineRule="auto"/>
        <w:jc w:val="both"/>
        <w:rPr>
          <w:rFonts w:ascii="Liberation Serif" w:hAnsi="Liberation Serif"/>
          <w:color w:val="auto"/>
          <w:sz w:val="23"/>
          <w:szCs w:val="23"/>
        </w:rPr>
      </w:pPr>
    </w:p>
    <w:sectPr w:rsidR="00514344" w:rsidRPr="00D3189E" w:rsidSect="00DC172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1A8" w:rsidRDefault="00D551A8" w:rsidP="001A0D99">
      <w:pPr>
        <w:spacing w:after="0" w:line="240" w:lineRule="auto"/>
      </w:pPr>
      <w:r>
        <w:separator/>
      </w:r>
    </w:p>
  </w:endnote>
  <w:endnote w:type="continuationSeparator" w:id="0">
    <w:p w:rsidR="00D551A8" w:rsidRDefault="00D551A8" w:rsidP="001A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2C8" w:rsidRDefault="00BD4DCA" w:rsidP="00F262C8">
    <w:pPr>
      <w:pStyle w:val="a9"/>
      <w:tabs>
        <w:tab w:val="clear" w:pos="4677"/>
        <w:tab w:val="clear" w:pos="9355"/>
        <w:tab w:val="left" w:pos="45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1A8" w:rsidRDefault="00D551A8" w:rsidP="001A0D99">
      <w:pPr>
        <w:spacing w:after="0" w:line="240" w:lineRule="auto"/>
      </w:pPr>
      <w:r>
        <w:separator/>
      </w:r>
    </w:p>
  </w:footnote>
  <w:footnote w:type="continuationSeparator" w:id="0">
    <w:p w:rsidR="00D551A8" w:rsidRDefault="00D551A8" w:rsidP="001A0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3A" w:rsidRPr="00756F3A" w:rsidRDefault="00D551A8">
    <w:pPr>
      <w:pStyle w:val="a7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2C8" w:rsidRDefault="00D551A8" w:rsidP="00F262C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F2ED7D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50"/>
    <w:rsid w:val="0000260B"/>
    <w:rsid w:val="00034659"/>
    <w:rsid w:val="000648EC"/>
    <w:rsid w:val="000E36F9"/>
    <w:rsid w:val="000F0F51"/>
    <w:rsid w:val="000F30D2"/>
    <w:rsid w:val="000F3437"/>
    <w:rsid w:val="0013114B"/>
    <w:rsid w:val="0015255F"/>
    <w:rsid w:val="001A0D99"/>
    <w:rsid w:val="001B11B1"/>
    <w:rsid w:val="001E31CE"/>
    <w:rsid w:val="001F2FAE"/>
    <w:rsid w:val="00245B5A"/>
    <w:rsid w:val="00251794"/>
    <w:rsid w:val="00264F49"/>
    <w:rsid w:val="0027397A"/>
    <w:rsid w:val="00281463"/>
    <w:rsid w:val="00291A0A"/>
    <w:rsid w:val="002A4141"/>
    <w:rsid w:val="002B3EF7"/>
    <w:rsid w:val="002C4E2C"/>
    <w:rsid w:val="00330B04"/>
    <w:rsid w:val="003445D0"/>
    <w:rsid w:val="003B4CFA"/>
    <w:rsid w:val="003C1341"/>
    <w:rsid w:val="003C4E02"/>
    <w:rsid w:val="003C7DF6"/>
    <w:rsid w:val="0041552A"/>
    <w:rsid w:val="004421B1"/>
    <w:rsid w:val="00457797"/>
    <w:rsid w:val="0046056E"/>
    <w:rsid w:val="004775D3"/>
    <w:rsid w:val="00494F47"/>
    <w:rsid w:val="004A0A6E"/>
    <w:rsid w:val="004A167C"/>
    <w:rsid w:val="004E73F7"/>
    <w:rsid w:val="00514344"/>
    <w:rsid w:val="005300C8"/>
    <w:rsid w:val="005B2372"/>
    <w:rsid w:val="005F41FC"/>
    <w:rsid w:val="00604D01"/>
    <w:rsid w:val="00655687"/>
    <w:rsid w:val="006772C4"/>
    <w:rsid w:val="006B20C5"/>
    <w:rsid w:val="006C5174"/>
    <w:rsid w:val="006C57EF"/>
    <w:rsid w:val="006E46BC"/>
    <w:rsid w:val="007335E8"/>
    <w:rsid w:val="007670B0"/>
    <w:rsid w:val="007A50C8"/>
    <w:rsid w:val="007C5704"/>
    <w:rsid w:val="007E64EA"/>
    <w:rsid w:val="007F21CD"/>
    <w:rsid w:val="00813459"/>
    <w:rsid w:val="00831206"/>
    <w:rsid w:val="00834361"/>
    <w:rsid w:val="00836EF1"/>
    <w:rsid w:val="0086772F"/>
    <w:rsid w:val="0087145A"/>
    <w:rsid w:val="00874761"/>
    <w:rsid w:val="008B58B6"/>
    <w:rsid w:val="008D238E"/>
    <w:rsid w:val="00913231"/>
    <w:rsid w:val="00916BAF"/>
    <w:rsid w:val="00950A25"/>
    <w:rsid w:val="00971D37"/>
    <w:rsid w:val="0097436F"/>
    <w:rsid w:val="00987A9C"/>
    <w:rsid w:val="009B4177"/>
    <w:rsid w:val="00A07BE3"/>
    <w:rsid w:val="00A24449"/>
    <w:rsid w:val="00A33D45"/>
    <w:rsid w:val="00A35DB3"/>
    <w:rsid w:val="00A70E50"/>
    <w:rsid w:val="00A74BFF"/>
    <w:rsid w:val="00AC3218"/>
    <w:rsid w:val="00AF14D3"/>
    <w:rsid w:val="00B269D1"/>
    <w:rsid w:val="00B444D6"/>
    <w:rsid w:val="00B513BC"/>
    <w:rsid w:val="00B67523"/>
    <w:rsid w:val="00B67961"/>
    <w:rsid w:val="00B713A4"/>
    <w:rsid w:val="00B81EB6"/>
    <w:rsid w:val="00B871A9"/>
    <w:rsid w:val="00B91F4C"/>
    <w:rsid w:val="00BA3C43"/>
    <w:rsid w:val="00BA6506"/>
    <w:rsid w:val="00BC3961"/>
    <w:rsid w:val="00BD4DCA"/>
    <w:rsid w:val="00BF221A"/>
    <w:rsid w:val="00C01F7C"/>
    <w:rsid w:val="00C05CC9"/>
    <w:rsid w:val="00C75CA0"/>
    <w:rsid w:val="00CA0B86"/>
    <w:rsid w:val="00CA6E48"/>
    <w:rsid w:val="00CC6745"/>
    <w:rsid w:val="00CD5230"/>
    <w:rsid w:val="00CF3FEF"/>
    <w:rsid w:val="00CF7472"/>
    <w:rsid w:val="00D024F0"/>
    <w:rsid w:val="00D048B9"/>
    <w:rsid w:val="00D3189E"/>
    <w:rsid w:val="00D44E0C"/>
    <w:rsid w:val="00D45CFA"/>
    <w:rsid w:val="00D528EB"/>
    <w:rsid w:val="00D551A8"/>
    <w:rsid w:val="00D608DD"/>
    <w:rsid w:val="00D633B4"/>
    <w:rsid w:val="00D919A8"/>
    <w:rsid w:val="00DA1D3D"/>
    <w:rsid w:val="00DC1727"/>
    <w:rsid w:val="00DD6406"/>
    <w:rsid w:val="00DD70A2"/>
    <w:rsid w:val="00DF3ED9"/>
    <w:rsid w:val="00E02C4D"/>
    <w:rsid w:val="00E41504"/>
    <w:rsid w:val="00E41CD9"/>
    <w:rsid w:val="00E75FFC"/>
    <w:rsid w:val="00E8417A"/>
    <w:rsid w:val="00E873AA"/>
    <w:rsid w:val="00EA0D7F"/>
    <w:rsid w:val="00F17BC6"/>
    <w:rsid w:val="00F2721D"/>
    <w:rsid w:val="00F718BD"/>
    <w:rsid w:val="00F7673E"/>
    <w:rsid w:val="00F9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4F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F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4F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A07B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0E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07B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oktekstr">
    <w:name w:val="doktekstr"/>
    <w:basedOn w:val="a"/>
    <w:rsid w:val="00A0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ktekstj">
    <w:name w:val="doktekstj"/>
    <w:basedOn w:val="a"/>
    <w:rsid w:val="00A0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07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B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4F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64F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4F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">
    <w:name w:val="headertext"/>
    <w:basedOn w:val="a"/>
    <w:rsid w:val="0026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6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64F49"/>
    <w:rPr>
      <w:color w:val="0000FF"/>
      <w:u w:val="single"/>
    </w:rPr>
  </w:style>
  <w:style w:type="paragraph" w:customStyle="1" w:styleId="unformattext">
    <w:name w:val="unformattext"/>
    <w:basedOn w:val="a"/>
    <w:rsid w:val="0026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86772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86772F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rmal (Web)"/>
    <w:basedOn w:val="a"/>
    <w:semiHidden/>
    <w:unhideWhenUsed/>
    <w:rsid w:val="00514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A3C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BA3C43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BA3C43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Нижний колонтитул Знак"/>
    <w:basedOn w:val="a0"/>
    <w:link w:val="a9"/>
    <w:rsid w:val="00BA3C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Заголовок №2_"/>
    <w:link w:val="22"/>
    <w:uiPriority w:val="99"/>
    <w:locked/>
    <w:rsid w:val="00BA3C43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BA3C43"/>
    <w:pPr>
      <w:widowControl w:val="0"/>
      <w:shd w:val="clear" w:color="auto" w:fill="FFFFFF"/>
      <w:spacing w:before="720" w:after="540" w:line="320" w:lineRule="exact"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character" w:customStyle="1" w:styleId="23">
    <w:name w:val="Основной текст (2)_"/>
    <w:link w:val="24"/>
    <w:uiPriority w:val="99"/>
    <w:locked/>
    <w:rsid w:val="00BA3C4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BA3C43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paragraph" w:styleId="ab">
    <w:name w:val="List Paragraph"/>
    <w:basedOn w:val="a"/>
    <w:uiPriority w:val="34"/>
    <w:qFormat/>
    <w:rsid w:val="00D528EB"/>
    <w:pPr>
      <w:ind w:left="720"/>
      <w:contextualSpacing/>
    </w:pPr>
  </w:style>
  <w:style w:type="table" w:styleId="ac">
    <w:name w:val="Table Grid"/>
    <w:basedOn w:val="a1"/>
    <w:uiPriority w:val="59"/>
    <w:rsid w:val="00AC3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A6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6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4F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F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4F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A07B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0E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07B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oktekstr">
    <w:name w:val="doktekstr"/>
    <w:basedOn w:val="a"/>
    <w:rsid w:val="00A0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ktekstj">
    <w:name w:val="doktekstj"/>
    <w:basedOn w:val="a"/>
    <w:rsid w:val="00A0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07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B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4F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64F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4F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">
    <w:name w:val="headertext"/>
    <w:basedOn w:val="a"/>
    <w:rsid w:val="0026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6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64F49"/>
    <w:rPr>
      <w:color w:val="0000FF"/>
      <w:u w:val="single"/>
    </w:rPr>
  </w:style>
  <w:style w:type="paragraph" w:customStyle="1" w:styleId="unformattext">
    <w:name w:val="unformattext"/>
    <w:basedOn w:val="a"/>
    <w:rsid w:val="0026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86772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86772F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rmal (Web)"/>
    <w:basedOn w:val="a"/>
    <w:semiHidden/>
    <w:unhideWhenUsed/>
    <w:rsid w:val="00514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A3C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BA3C43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BA3C43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Нижний колонтитул Знак"/>
    <w:basedOn w:val="a0"/>
    <w:link w:val="a9"/>
    <w:rsid w:val="00BA3C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Заголовок №2_"/>
    <w:link w:val="22"/>
    <w:uiPriority w:val="99"/>
    <w:locked/>
    <w:rsid w:val="00BA3C43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BA3C43"/>
    <w:pPr>
      <w:widowControl w:val="0"/>
      <w:shd w:val="clear" w:color="auto" w:fill="FFFFFF"/>
      <w:spacing w:before="720" w:after="540" w:line="320" w:lineRule="exact"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character" w:customStyle="1" w:styleId="23">
    <w:name w:val="Основной текст (2)_"/>
    <w:link w:val="24"/>
    <w:uiPriority w:val="99"/>
    <w:locked/>
    <w:rsid w:val="00BA3C4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BA3C43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paragraph" w:styleId="ab">
    <w:name w:val="List Paragraph"/>
    <w:basedOn w:val="a"/>
    <w:uiPriority w:val="34"/>
    <w:qFormat/>
    <w:rsid w:val="00D528EB"/>
    <w:pPr>
      <w:ind w:left="720"/>
      <w:contextualSpacing/>
    </w:pPr>
  </w:style>
  <w:style w:type="table" w:styleId="ac">
    <w:name w:val="Table Grid"/>
    <w:basedOn w:val="a1"/>
    <w:uiPriority w:val="59"/>
    <w:rsid w:val="00AC3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A6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6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176DD-D7F7-45FC-8367-69F643E73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10</cp:revision>
  <cp:lastPrinted>2022-03-21T09:18:00Z</cp:lastPrinted>
  <dcterms:created xsi:type="dcterms:W3CDTF">2022-03-16T12:19:00Z</dcterms:created>
  <dcterms:modified xsi:type="dcterms:W3CDTF">2022-03-21T09:21:00Z</dcterms:modified>
</cp:coreProperties>
</file>