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479"/>
        <w:gridCol w:w="4479"/>
      </w:tblGrid>
      <w:tr w:rsidR="008C35BB">
        <w:tc>
          <w:tcPr>
            <w:tcW w:w="4479" w:type="dxa"/>
            <w:tcBorders>
              <w:top w:val="nil"/>
              <w:left w:val="nil"/>
              <w:bottom w:val="nil"/>
              <w:right w:val="nil"/>
            </w:tcBorders>
          </w:tcPr>
          <w:p w:rsidR="008C35BB" w:rsidRDefault="008C35BB">
            <w:pPr>
              <w:pStyle w:val="ConsPlusNormal"/>
              <w:outlineLvl w:val="0"/>
            </w:pPr>
            <w:bookmarkStart w:id="0" w:name="_GoBack"/>
            <w:bookmarkEnd w:id="0"/>
            <w:r>
              <w:t>9 октября 2009 года</w:t>
            </w:r>
          </w:p>
        </w:tc>
        <w:tc>
          <w:tcPr>
            <w:tcW w:w="4479" w:type="dxa"/>
            <w:tcBorders>
              <w:top w:val="nil"/>
              <w:left w:val="nil"/>
              <w:bottom w:val="nil"/>
              <w:right w:val="nil"/>
            </w:tcBorders>
          </w:tcPr>
          <w:p w:rsidR="008C35BB" w:rsidRDefault="008C35BB">
            <w:pPr>
              <w:pStyle w:val="ConsPlusNormal"/>
              <w:jc w:val="right"/>
              <w:outlineLvl w:val="0"/>
            </w:pPr>
            <w:r>
              <w:t>N 79-ОЗ</w:t>
            </w:r>
          </w:p>
        </w:tc>
      </w:tr>
    </w:tbl>
    <w:p w:rsidR="008C35BB" w:rsidRDefault="008C35BB">
      <w:pPr>
        <w:pStyle w:val="ConsPlusNormal"/>
        <w:pBdr>
          <w:bottom w:val="single" w:sz="6" w:space="0" w:color="auto"/>
        </w:pBdr>
        <w:spacing w:before="100" w:after="100"/>
        <w:jc w:val="both"/>
        <w:rPr>
          <w:sz w:val="2"/>
          <w:szCs w:val="2"/>
        </w:rPr>
      </w:pPr>
    </w:p>
    <w:p w:rsidR="008C35BB" w:rsidRDefault="008C35BB">
      <w:pPr>
        <w:pStyle w:val="ConsPlusNormal"/>
        <w:jc w:val="both"/>
      </w:pPr>
    </w:p>
    <w:p w:rsidR="008C35BB" w:rsidRDefault="008C35BB">
      <w:pPr>
        <w:pStyle w:val="ConsPlusTitle"/>
        <w:jc w:val="center"/>
      </w:pPr>
      <w:r>
        <w:t>ЗАКОН</w:t>
      </w:r>
    </w:p>
    <w:p w:rsidR="008C35BB" w:rsidRDefault="008C35BB">
      <w:pPr>
        <w:pStyle w:val="ConsPlusTitle"/>
        <w:jc w:val="center"/>
      </w:pPr>
    </w:p>
    <w:p w:rsidR="008C35BB" w:rsidRDefault="008C35BB">
      <w:pPr>
        <w:pStyle w:val="ConsPlusTitle"/>
        <w:jc w:val="center"/>
      </w:pPr>
      <w:r>
        <w:t>СВЕРДЛОВСКОЙ ОБЛАСТИ</w:t>
      </w:r>
    </w:p>
    <w:p w:rsidR="008C35BB" w:rsidRDefault="008C35BB">
      <w:pPr>
        <w:pStyle w:val="ConsPlusTitle"/>
        <w:jc w:val="center"/>
      </w:pPr>
    </w:p>
    <w:p w:rsidR="008C35BB" w:rsidRDefault="008C35BB">
      <w:pPr>
        <w:pStyle w:val="ConsPlusTitle"/>
        <w:jc w:val="center"/>
      </w:pPr>
      <w:r>
        <w:t>О НАДЕЛЕНИИ ОРГАНОВ МЕСТНОГО САМОУПРАВЛЕНИЯ</w:t>
      </w:r>
    </w:p>
    <w:p w:rsidR="008C35BB" w:rsidRDefault="008C35BB">
      <w:pPr>
        <w:pStyle w:val="ConsPlusTitle"/>
        <w:jc w:val="center"/>
      </w:pPr>
      <w:r>
        <w:t>МУНИЦИПАЛЬНЫХ ОБРАЗОВАНИЙ, РАСПОЛОЖЕННЫХ НА ТЕРРИТОРИИ</w:t>
      </w:r>
    </w:p>
    <w:p w:rsidR="008C35BB" w:rsidRDefault="008C35BB">
      <w:pPr>
        <w:pStyle w:val="ConsPlusTitle"/>
        <w:jc w:val="center"/>
      </w:pPr>
      <w:r>
        <w:t>СВЕРДЛОВСКОЙ ОБЛАСТИ, ГОСУДАРСТВЕННЫМ ПОЛНОМОЧИЕМ</w:t>
      </w:r>
    </w:p>
    <w:p w:rsidR="008C35BB" w:rsidRDefault="008C35BB">
      <w:pPr>
        <w:pStyle w:val="ConsPlusTitle"/>
        <w:jc w:val="center"/>
      </w:pPr>
      <w:r>
        <w:t>РОССИЙСКОЙ ФЕДЕРАЦИИ ПО ПРЕДОСТАВЛЕНИЮ МЕР СОЦИАЛЬНОЙ</w:t>
      </w:r>
    </w:p>
    <w:p w:rsidR="008C35BB" w:rsidRDefault="008C35BB">
      <w:pPr>
        <w:pStyle w:val="ConsPlusTitle"/>
        <w:jc w:val="center"/>
      </w:pPr>
      <w:r>
        <w:t>ПОДДЕРЖКИ ПО ОПЛАТЕ ЖИЛОГО ПОМЕЩЕНИЯ И КОММУНАЛЬНЫХ УСЛУГ</w:t>
      </w:r>
    </w:p>
    <w:p w:rsidR="008C35BB" w:rsidRDefault="008C35BB">
      <w:pPr>
        <w:pStyle w:val="ConsPlusNormal"/>
        <w:jc w:val="both"/>
      </w:pPr>
    </w:p>
    <w:p w:rsidR="008C35BB" w:rsidRDefault="008C35BB">
      <w:pPr>
        <w:pStyle w:val="ConsPlusNormal"/>
        <w:jc w:val="right"/>
      </w:pPr>
      <w:proofErr w:type="gramStart"/>
      <w:r>
        <w:t>Принят</w:t>
      </w:r>
      <w:proofErr w:type="gramEnd"/>
      <w:r>
        <w:t xml:space="preserve"> Областной Думой</w:t>
      </w:r>
    </w:p>
    <w:p w:rsidR="008C35BB" w:rsidRDefault="008C35BB">
      <w:pPr>
        <w:pStyle w:val="ConsPlusNormal"/>
        <w:jc w:val="right"/>
      </w:pPr>
      <w:r>
        <w:t>Законодательного Собрания</w:t>
      </w:r>
    </w:p>
    <w:p w:rsidR="008C35BB" w:rsidRDefault="008C35BB">
      <w:pPr>
        <w:pStyle w:val="ConsPlusNormal"/>
        <w:jc w:val="right"/>
      </w:pPr>
      <w:r>
        <w:t>Свердловской области</w:t>
      </w:r>
    </w:p>
    <w:p w:rsidR="008C35BB" w:rsidRDefault="008C35BB">
      <w:pPr>
        <w:pStyle w:val="ConsPlusNormal"/>
        <w:jc w:val="right"/>
      </w:pPr>
      <w:r>
        <w:t>29 сентября 2009 года</w:t>
      </w:r>
    </w:p>
    <w:p w:rsidR="008C35BB" w:rsidRDefault="008C35BB">
      <w:pPr>
        <w:pStyle w:val="ConsPlusNormal"/>
        <w:jc w:val="both"/>
      </w:pPr>
    </w:p>
    <w:p w:rsidR="008C35BB" w:rsidRDefault="008C35BB">
      <w:pPr>
        <w:pStyle w:val="ConsPlusNormal"/>
        <w:jc w:val="right"/>
      </w:pPr>
      <w:proofErr w:type="gramStart"/>
      <w:r>
        <w:t>Одобрен</w:t>
      </w:r>
      <w:proofErr w:type="gramEnd"/>
      <w:r>
        <w:t xml:space="preserve"> Палатой Представителей</w:t>
      </w:r>
    </w:p>
    <w:p w:rsidR="008C35BB" w:rsidRDefault="008C35BB">
      <w:pPr>
        <w:pStyle w:val="ConsPlusNormal"/>
        <w:jc w:val="right"/>
      </w:pPr>
      <w:r>
        <w:t>Законодательного Собрания</w:t>
      </w:r>
    </w:p>
    <w:p w:rsidR="008C35BB" w:rsidRDefault="008C35BB">
      <w:pPr>
        <w:pStyle w:val="ConsPlusNormal"/>
        <w:jc w:val="right"/>
      </w:pPr>
      <w:r>
        <w:t>Свердловской области</w:t>
      </w:r>
    </w:p>
    <w:p w:rsidR="008C35BB" w:rsidRDefault="008C35BB">
      <w:pPr>
        <w:pStyle w:val="ConsPlusNormal"/>
        <w:jc w:val="right"/>
      </w:pPr>
      <w:r>
        <w:t>8 октября 2009 года</w:t>
      </w:r>
    </w:p>
    <w:p w:rsidR="008C35BB" w:rsidRDefault="008C35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8C35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5BB" w:rsidRDefault="008C35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5BB" w:rsidRDefault="008C35BB">
            <w:pPr>
              <w:pStyle w:val="ConsPlusNormal"/>
              <w:jc w:val="center"/>
            </w:pPr>
            <w:r>
              <w:rPr>
                <w:color w:val="392C69"/>
              </w:rPr>
              <w:t>Список изменяющих документов</w:t>
            </w:r>
          </w:p>
          <w:p w:rsidR="008C35BB" w:rsidRDefault="008C35BB">
            <w:pPr>
              <w:pStyle w:val="ConsPlusNormal"/>
              <w:jc w:val="center"/>
            </w:pPr>
            <w:proofErr w:type="gramStart"/>
            <w:r>
              <w:rPr>
                <w:color w:val="392C69"/>
              </w:rPr>
              <w:t xml:space="preserve">(в ред. Законов Свердловской области от 19.02.2010 </w:t>
            </w:r>
            <w:hyperlink r:id="rId5">
              <w:r>
                <w:rPr>
                  <w:color w:val="0000FF"/>
                </w:rPr>
                <w:t>N 12-ОЗ</w:t>
              </w:r>
            </w:hyperlink>
            <w:r>
              <w:rPr>
                <w:color w:val="392C69"/>
              </w:rPr>
              <w:t>,</w:t>
            </w:r>
            <w:proofErr w:type="gramEnd"/>
          </w:p>
          <w:p w:rsidR="008C35BB" w:rsidRDefault="008C35BB">
            <w:pPr>
              <w:pStyle w:val="ConsPlusNormal"/>
              <w:jc w:val="center"/>
            </w:pPr>
            <w:r>
              <w:rPr>
                <w:color w:val="392C69"/>
              </w:rPr>
              <w:t xml:space="preserve">от 26.11.2010 </w:t>
            </w:r>
            <w:hyperlink r:id="rId6">
              <w:r>
                <w:rPr>
                  <w:color w:val="0000FF"/>
                </w:rPr>
                <w:t>N 99-ОЗ</w:t>
              </w:r>
            </w:hyperlink>
            <w:r>
              <w:rPr>
                <w:color w:val="392C69"/>
              </w:rPr>
              <w:t xml:space="preserve">, от 27.04.2011 </w:t>
            </w:r>
            <w:hyperlink r:id="rId7">
              <w:r>
                <w:rPr>
                  <w:color w:val="0000FF"/>
                </w:rPr>
                <w:t>N 24-ОЗ</w:t>
              </w:r>
            </w:hyperlink>
            <w:r>
              <w:rPr>
                <w:color w:val="392C69"/>
              </w:rPr>
              <w:t xml:space="preserve">, от 27.01.2012 </w:t>
            </w:r>
            <w:hyperlink r:id="rId8">
              <w:r>
                <w:rPr>
                  <w:color w:val="0000FF"/>
                </w:rPr>
                <w:t>N 1-ОЗ</w:t>
              </w:r>
            </w:hyperlink>
            <w:r>
              <w:rPr>
                <w:color w:val="392C69"/>
              </w:rPr>
              <w:t>,</w:t>
            </w:r>
          </w:p>
          <w:p w:rsidR="008C35BB" w:rsidRDefault="008C35BB">
            <w:pPr>
              <w:pStyle w:val="ConsPlusNormal"/>
              <w:jc w:val="center"/>
            </w:pPr>
            <w:r>
              <w:rPr>
                <w:color w:val="392C69"/>
              </w:rPr>
              <w:t xml:space="preserve">от 07.12.2012 </w:t>
            </w:r>
            <w:hyperlink r:id="rId9">
              <w:r>
                <w:rPr>
                  <w:color w:val="0000FF"/>
                </w:rPr>
                <w:t>N 98-ОЗ</w:t>
              </w:r>
            </w:hyperlink>
            <w:r>
              <w:rPr>
                <w:color w:val="392C69"/>
              </w:rPr>
              <w:t xml:space="preserve">, от 28.04.2014 </w:t>
            </w:r>
            <w:hyperlink r:id="rId10">
              <w:r>
                <w:rPr>
                  <w:color w:val="0000FF"/>
                </w:rPr>
                <w:t>N 36-ОЗ</w:t>
              </w:r>
            </w:hyperlink>
            <w:r>
              <w:rPr>
                <w:color w:val="392C69"/>
              </w:rPr>
              <w:t xml:space="preserve">, от 28.10.2015 </w:t>
            </w:r>
            <w:hyperlink r:id="rId11">
              <w:r>
                <w:rPr>
                  <w:color w:val="0000FF"/>
                </w:rPr>
                <w:t>N 123-ОЗ</w:t>
              </w:r>
            </w:hyperlink>
            <w:r>
              <w:rPr>
                <w:color w:val="392C69"/>
              </w:rPr>
              <w:t>,</w:t>
            </w:r>
          </w:p>
          <w:p w:rsidR="008C35BB" w:rsidRDefault="008C35BB">
            <w:pPr>
              <w:pStyle w:val="ConsPlusNormal"/>
              <w:jc w:val="center"/>
            </w:pPr>
            <w:r>
              <w:rPr>
                <w:color w:val="392C69"/>
              </w:rPr>
              <w:t xml:space="preserve">от 09.06.2017 </w:t>
            </w:r>
            <w:hyperlink r:id="rId12">
              <w:r>
                <w:rPr>
                  <w:color w:val="0000FF"/>
                </w:rPr>
                <w:t>N 56-ОЗ</w:t>
              </w:r>
            </w:hyperlink>
            <w:r>
              <w:rPr>
                <w:color w:val="392C69"/>
              </w:rPr>
              <w:t xml:space="preserve">, от 26.02.2018 </w:t>
            </w:r>
            <w:hyperlink r:id="rId13">
              <w:r>
                <w:rPr>
                  <w:color w:val="0000FF"/>
                </w:rPr>
                <w:t>N 20-ОЗ</w:t>
              </w:r>
            </w:hyperlink>
            <w:r>
              <w:rPr>
                <w:color w:val="392C69"/>
              </w:rPr>
              <w:t xml:space="preserve">, от 22.03.2018 </w:t>
            </w:r>
            <w:hyperlink r:id="rId14">
              <w:r>
                <w:rPr>
                  <w:color w:val="0000FF"/>
                </w:rPr>
                <w:t>N 35-ОЗ</w:t>
              </w:r>
            </w:hyperlink>
            <w:r>
              <w:rPr>
                <w:color w:val="392C69"/>
              </w:rPr>
              <w:t>,</w:t>
            </w:r>
          </w:p>
          <w:p w:rsidR="008C35BB" w:rsidRDefault="008C35BB">
            <w:pPr>
              <w:pStyle w:val="ConsPlusNormal"/>
              <w:jc w:val="center"/>
            </w:pPr>
            <w:r>
              <w:rPr>
                <w:color w:val="392C69"/>
              </w:rPr>
              <w:t xml:space="preserve">от 28.02.2019 </w:t>
            </w:r>
            <w:hyperlink r:id="rId15">
              <w:r>
                <w:rPr>
                  <w:color w:val="0000FF"/>
                </w:rPr>
                <w:t>N 17-ОЗ</w:t>
              </w:r>
            </w:hyperlink>
            <w:r>
              <w:rPr>
                <w:color w:val="392C69"/>
              </w:rPr>
              <w:t xml:space="preserve">, от 28.06.2019 </w:t>
            </w:r>
            <w:hyperlink r:id="rId16">
              <w:r>
                <w:rPr>
                  <w:color w:val="0000FF"/>
                </w:rPr>
                <w:t>N 53-ОЗ</w:t>
              </w:r>
            </w:hyperlink>
            <w:r>
              <w:rPr>
                <w:color w:val="392C69"/>
              </w:rPr>
              <w:t xml:space="preserve">, от 01.11.2019 </w:t>
            </w:r>
            <w:hyperlink r:id="rId17">
              <w:r>
                <w:rPr>
                  <w:color w:val="0000FF"/>
                </w:rPr>
                <w:t>N 96-ОЗ</w:t>
              </w:r>
            </w:hyperlink>
            <w:r>
              <w:rPr>
                <w:color w:val="392C69"/>
              </w:rPr>
              <w:t>,</w:t>
            </w:r>
          </w:p>
          <w:p w:rsidR="008C35BB" w:rsidRDefault="008C35BB">
            <w:pPr>
              <w:pStyle w:val="ConsPlusNormal"/>
              <w:jc w:val="center"/>
            </w:pPr>
            <w:r>
              <w:rPr>
                <w:color w:val="392C69"/>
              </w:rPr>
              <w:t xml:space="preserve">от 21.11.2019 </w:t>
            </w:r>
            <w:hyperlink r:id="rId18">
              <w:r>
                <w:rPr>
                  <w:color w:val="0000FF"/>
                </w:rPr>
                <w:t>N 116-ОЗ</w:t>
              </w:r>
            </w:hyperlink>
            <w:r>
              <w:rPr>
                <w:color w:val="392C69"/>
              </w:rPr>
              <w:t xml:space="preserve">, от 19.11.2020 </w:t>
            </w:r>
            <w:hyperlink r:id="rId19">
              <w:r>
                <w:rPr>
                  <w:color w:val="0000FF"/>
                </w:rPr>
                <w:t>N 128-ОЗ</w:t>
              </w:r>
            </w:hyperlink>
            <w:r>
              <w:rPr>
                <w:color w:val="392C69"/>
              </w:rPr>
              <w:t xml:space="preserve">, от 09.06.2022 </w:t>
            </w:r>
            <w:hyperlink r:id="rId20">
              <w:r>
                <w:rPr>
                  <w:color w:val="0000FF"/>
                </w:rPr>
                <w:t>N 64-ОЗ</w:t>
              </w:r>
            </w:hyperlink>
            <w:r>
              <w:rPr>
                <w:color w:val="392C69"/>
              </w:rPr>
              <w:t>,</w:t>
            </w:r>
          </w:p>
          <w:p w:rsidR="008C35BB" w:rsidRDefault="008C35BB">
            <w:pPr>
              <w:pStyle w:val="ConsPlusNormal"/>
              <w:jc w:val="center"/>
            </w:pPr>
            <w:r>
              <w:rPr>
                <w:color w:val="392C69"/>
              </w:rPr>
              <w:t xml:space="preserve">от 14.07.2022 </w:t>
            </w:r>
            <w:hyperlink r:id="rId21">
              <w:r>
                <w:rPr>
                  <w:color w:val="0000FF"/>
                </w:rPr>
                <w:t>N 85-ОЗ</w:t>
              </w:r>
            </w:hyperlink>
            <w:r>
              <w:rPr>
                <w:color w:val="392C69"/>
              </w:rPr>
              <w:t xml:space="preserve">, от 16.11.2023 </w:t>
            </w:r>
            <w:hyperlink r:id="rId22">
              <w:r>
                <w:rPr>
                  <w:color w:val="0000FF"/>
                </w:rPr>
                <w:t>N 120-ОЗ</w:t>
              </w:r>
            </w:hyperlink>
            <w:r>
              <w:rPr>
                <w:color w:val="392C69"/>
              </w:rPr>
              <w:t xml:space="preserve">, от 21.06.2024 </w:t>
            </w:r>
            <w:hyperlink r:id="rId23">
              <w:r>
                <w:rPr>
                  <w:color w:val="0000FF"/>
                </w:rPr>
                <w:t>N 64-ОЗ</w:t>
              </w:r>
            </w:hyperlink>
            <w:r>
              <w:rPr>
                <w:color w:val="392C69"/>
              </w:rPr>
              <w:t>,</w:t>
            </w:r>
          </w:p>
          <w:p w:rsidR="008C35BB" w:rsidRDefault="008C35BB">
            <w:pPr>
              <w:pStyle w:val="ConsPlusNormal"/>
              <w:jc w:val="center"/>
            </w:pPr>
            <w:r>
              <w:rPr>
                <w:color w:val="392C69"/>
              </w:rPr>
              <w:t xml:space="preserve">с изм., внесенными Законами Свердловской области от 26.12.2011 </w:t>
            </w:r>
            <w:hyperlink r:id="rId24">
              <w:r>
                <w:rPr>
                  <w:color w:val="0000FF"/>
                </w:rPr>
                <w:t>N 129-ОЗ</w:t>
              </w:r>
            </w:hyperlink>
            <w:r>
              <w:rPr>
                <w:color w:val="392C69"/>
              </w:rPr>
              <w:t>,</w:t>
            </w:r>
          </w:p>
          <w:p w:rsidR="008C35BB" w:rsidRDefault="008C35BB">
            <w:pPr>
              <w:pStyle w:val="ConsPlusNormal"/>
              <w:jc w:val="center"/>
            </w:pPr>
            <w:r>
              <w:rPr>
                <w:color w:val="392C69"/>
              </w:rPr>
              <w:t xml:space="preserve">от 07.12.2012 </w:t>
            </w:r>
            <w:hyperlink r:id="rId25">
              <w:r>
                <w:rPr>
                  <w:color w:val="0000FF"/>
                </w:rPr>
                <w:t>N 104-ОЗ</w:t>
              </w:r>
            </w:hyperlink>
            <w:r>
              <w:rPr>
                <w:color w:val="392C69"/>
              </w:rPr>
              <w:t xml:space="preserve">, от 09.12.2013 </w:t>
            </w:r>
            <w:hyperlink r:id="rId26">
              <w:r>
                <w:rPr>
                  <w:color w:val="0000FF"/>
                </w:rPr>
                <w:t>N 125-ОЗ</w:t>
              </w:r>
            </w:hyperlink>
            <w:r>
              <w:rPr>
                <w:color w:val="392C69"/>
              </w:rPr>
              <w:t xml:space="preserve">, от 03.12.2014 </w:t>
            </w:r>
            <w:hyperlink r:id="rId27">
              <w:r>
                <w:rPr>
                  <w:color w:val="0000FF"/>
                </w:rPr>
                <w:t>N 111-ОЗ</w:t>
              </w:r>
            </w:hyperlink>
            <w:r>
              <w:rPr>
                <w:color w:val="392C69"/>
              </w:rPr>
              <w:t>,</w:t>
            </w:r>
          </w:p>
          <w:p w:rsidR="008C35BB" w:rsidRDefault="008C35BB">
            <w:pPr>
              <w:pStyle w:val="ConsPlusNormal"/>
              <w:jc w:val="center"/>
            </w:pPr>
            <w:r>
              <w:rPr>
                <w:color w:val="392C69"/>
              </w:rPr>
              <w:t xml:space="preserve">от 18.02.2021 </w:t>
            </w:r>
            <w:hyperlink r:id="rId28">
              <w:r>
                <w:rPr>
                  <w:color w:val="0000FF"/>
                </w:rPr>
                <w:t>N 11-ОЗ</w:t>
              </w:r>
            </w:hyperlink>
            <w:r>
              <w:rPr>
                <w:color w:val="392C69"/>
              </w:rPr>
              <w:t xml:space="preserve">, от 15.07.2021 </w:t>
            </w:r>
            <w:hyperlink r:id="rId29">
              <w:r>
                <w:rPr>
                  <w:color w:val="0000FF"/>
                </w:rPr>
                <w:t>N 69-ОЗ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r>
    </w:tbl>
    <w:p w:rsidR="008C35BB" w:rsidRDefault="008C35BB">
      <w:pPr>
        <w:pStyle w:val="ConsPlusNormal"/>
        <w:jc w:val="both"/>
      </w:pPr>
    </w:p>
    <w:p w:rsidR="008C35BB" w:rsidRDefault="008C35BB">
      <w:pPr>
        <w:pStyle w:val="ConsPlusTitle"/>
        <w:ind w:firstLine="540"/>
        <w:jc w:val="both"/>
        <w:outlineLvl w:val="1"/>
      </w:pPr>
      <w:bookmarkStart w:id="1" w:name="P35"/>
      <w:bookmarkEnd w:id="1"/>
      <w:r>
        <w:t>Статья 1. Предмет регулирования настоящего Закона</w:t>
      </w:r>
    </w:p>
    <w:p w:rsidR="008C35BB" w:rsidRDefault="008C35BB">
      <w:pPr>
        <w:pStyle w:val="ConsPlusNormal"/>
        <w:jc w:val="both"/>
      </w:pPr>
    </w:p>
    <w:p w:rsidR="008C35BB" w:rsidRDefault="008C35BB">
      <w:pPr>
        <w:pStyle w:val="ConsPlusNormal"/>
        <w:ind w:firstLine="540"/>
        <w:jc w:val="both"/>
      </w:pPr>
      <w:proofErr w:type="gramStart"/>
      <w:r>
        <w:t xml:space="preserve">Настоящим Законом регулируются отношения, связанные с наделением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переданным для осуществления органам государственной власти Свердловской области, по предоставлению отдельным категориям граждан мер социальной поддержки по оплате жилого помещения и коммунальных услуг, установленных </w:t>
      </w:r>
      <w:hyperlink r:id="rId30">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roofErr w:type="gramEnd"/>
      <w:r>
        <w:t xml:space="preserve">", </w:t>
      </w:r>
      <w:proofErr w:type="gramStart"/>
      <w:r>
        <w:t xml:space="preserve">Федеральными законами </w:t>
      </w:r>
      <w:hyperlink r:id="rId31">
        <w:r>
          <w:rPr>
            <w:color w:val="0000FF"/>
          </w:rPr>
          <w:t>"О ветеранах"</w:t>
        </w:r>
      </w:hyperlink>
      <w:r>
        <w:t>, "</w:t>
      </w:r>
      <w:hyperlink r:id="rId32">
        <w:r>
          <w:rPr>
            <w:color w:val="0000FF"/>
          </w:rPr>
          <w:t>О социальной защите граждан</w:t>
        </w:r>
      </w:hyperlink>
      <w:r>
        <w:t xml:space="preserve">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w:t>
      </w:r>
      <w:hyperlink r:id="rId33">
        <w:r>
          <w:rPr>
            <w:color w:val="0000FF"/>
          </w:rPr>
          <w:t>О социальной защите инвалидов</w:t>
        </w:r>
      </w:hyperlink>
      <w:r>
        <w:t xml:space="preserve"> в Российской Федерации" и "</w:t>
      </w:r>
      <w:hyperlink r:id="rId34">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 (далее - государственное полномочие по предоставлению компенсаций расходов на оплату жилого</w:t>
      </w:r>
      <w:proofErr w:type="gramEnd"/>
      <w:r>
        <w:t xml:space="preserve"> помещения и коммунальных услуг) и осуществлением органами местного самоуправления этих муниципальных образований переданного им государственного полномочия по предоставлению компенсаций расходов на </w:t>
      </w:r>
      <w:r>
        <w:lastRenderedPageBreak/>
        <w:t>оплату жилого помещения и коммунальных услуг.</w:t>
      </w:r>
    </w:p>
    <w:p w:rsidR="008C35BB" w:rsidRDefault="008C35BB">
      <w:pPr>
        <w:pStyle w:val="ConsPlusNormal"/>
        <w:spacing w:before="220"/>
        <w:ind w:firstLine="540"/>
        <w:jc w:val="both"/>
      </w:pPr>
      <w:r>
        <w:t xml:space="preserve">Часть вторая утратила силу с 1 января 2020 года. - </w:t>
      </w:r>
      <w:hyperlink r:id="rId35">
        <w:r>
          <w:rPr>
            <w:color w:val="0000FF"/>
          </w:rPr>
          <w:t>Закон</w:t>
        </w:r>
      </w:hyperlink>
      <w:r>
        <w:t xml:space="preserve"> Свердловской области от 28.06.2019 N 53-ОЗ.</w:t>
      </w:r>
    </w:p>
    <w:p w:rsidR="008C35BB" w:rsidRDefault="008C35BB">
      <w:pPr>
        <w:pStyle w:val="ConsPlusNormal"/>
        <w:jc w:val="both"/>
      </w:pPr>
    </w:p>
    <w:p w:rsidR="008C35BB" w:rsidRDefault="008C35BB">
      <w:pPr>
        <w:pStyle w:val="ConsPlusTitle"/>
        <w:ind w:firstLine="540"/>
        <w:jc w:val="both"/>
        <w:outlineLvl w:val="1"/>
      </w:pPr>
      <w:r>
        <w:t>Статья 2. Виды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по предоставлению компенсаций расходов на оплату жилого помещения и коммунальных услуг</w:t>
      </w:r>
    </w:p>
    <w:p w:rsidR="008C35BB" w:rsidRDefault="008C35BB">
      <w:pPr>
        <w:pStyle w:val="ConsPlusNormal"/>
        <w:jc w:val="both"/>
      </w:pPr>
    </w:p>
    <w:p w:rsidR="008C35BB" w:rsidRDefault="008C35BB">
      <w:pPr>
        <w:pStyle w:val="ConsPlusNormal"/>
        <w:ind w:firstLine="540"/>
        <w:jc w:val="both"/>
      </w:pPr>
      <w:r>
        <w:t>Видами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по предоставлению компенсаций расходов на оплату жилого помещения и коммунальных услуг, являются:</w:t>
      </w:r>
    </w:p>
    <w:p w:rsidR="008C35BB" w:rsidRDefault="008C35BB">
      <w:pPr>
        <w:pStyle w:val="ConsPlusNormal"/>
        <w:spacing w:before="220"/>
        <w:ind w:firstLine="540"/>
        <w:jc w:val="both"/>
      </w:pPr>
      <w:r>
        <w:t>1) городские округа;</w:t>
      </w:r>
    </w:p>
    <w:p w:rsidR="008C35BB" w:rsidRDefault="008C35BB">
      <w:pPr>
        <w:pStyle w:val="ConsPlusNormal"/>
        <w:spacing w:before="220"/>
        <w:ind w:firstLine="540"/>
        <w:jc w:val="both"/>
      </w:pPr>
      <w:r>
        <w:t>1-1) муниципальные округа;</w:t>
      </w:r>
    </w:p>
    <w:p w:rsidR="008C35BB" w:rsidRDefault="008C35BB">
      <w:pPr>
        <w:pStyle w:val="ConsPlusNormal"/>
        <w:jc w:val="both"/>
      </w:pPr>
      <w:r>
        <w:t xml:space="preserve">(подп. 1-1 </w:t>
      </w:r>
      <w:proofErr w:type="gramStart"/>
      <w:r>
        <w:t>введен</w:t>
      </w:r>
      <w:proofErr w:type="gramEnd"/>
      <w:r>
        <w:t xml:space="preserve"> </w:t>
      </w:r>
      <w:hyperlink r:id="rId36">
        <w:r>
          <w:rPr>
            <w:color w:val="0000FF"/>
          </w:rPr>
          <w:t>Законом</w:t>
        </w:r>
      </w:hyperlink>
      <w:r>
        <w:t xml:space="preserve"> Свердловской области от 21.06.2024 N 64-ОЗ)</w:t>
      </w:r>
    </w:p>
    <w:p w:rsidR="008C35BB" w:rsidRDefault="008C35BB">
      <w:pPr>
        <w:pStyle w:val="ConsPlusNormal"/>
        <w:spacing w:before="220"/>
        <w:ind w:firstLine="540"/>
        <w:jc w:val="both"/>
      </w:pPr>
      <w:r>
        <w:t>2) муниципальные районы.</w:t>
      </w:r>
    </w:p>
    <w:p w:rsidR="008C35BB" w:rsidRDefault="008C35BB">
      <w:pPr>
        <w:pStyle w:val="ConsPlusNormal"/>
        <w:jc w:val="both"/>
      </w:pPr>
    </w:p>
    <w:p w:rsidR="008C35BB" w:rsidRDefault="008C35BB">
      <w:pPr>
        <w:pStyle w:val="ConsPlusTitle"/>
        <w:ind w:firstLine="540"/>
        <w:jc w:val="both"/>
        <w:outlineLvl w:val="1"/>
      </w:pPr>
      <w:r>
        <w:t>Статья 3. Права и обязанности органов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p>
    <w:p w:rsidR="008C35BB" w:rsidRDefault="008C35BB">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предоставлению компенсаций расходов на оплату жилого помещения и коммунальных услуг в пределах их компетенции вправе:</w:t>
      </w:r>
    </w:p>
    <w:p w:rsidR="008C35BB" w:rsidRDefault="008C35BB">
      <w:pPr>
        <w:pStyle w:val="ConsPlusNormal"/>
        <w:spacing w:before="220"/>
        <w:ind w:firstLine="540"/>
        <w:jc w:val="both"/>
      </w:pPr>
      <w:r>
        <w:t xml:space="preserve">1) получать в соответствии с </w:t>
      </w:r>
      <w:hyperlink w:anchor="P115">
        <w:r>
          <w:rPr>
            <w:color w:val="0000FF"/>
          </w:rPr>
          <w:t>пунктами 1</w:t>
        </w:r>
      </w:hyperlink>
      <w:r>
        <w:t xml:space="preserve"> - </w:t>
      </w:r>
      <w:hyperlink w:anchor="P129">
        <w:r>
          <w:rPr>
            <w:color w:val="0000FF"/>
          </w:rPr>
          <w:t>4 статьи 5</w:t>
        </w:r>
      </w:hyperlink>
      <w:r>
        <w:t xml:space="preserve"> настоящего Закона средства для осуществления этого государственного полномочия;</w:t>
      </w:r>
    </w:p>
    <w:p w:rsidR="008C35BB" w:rsidRDefault="008C35BB">
      <w:pPr>
        <w:pStyle w:val="ConsPlusNormal"/>
        <w:spacing w:before="220"/>
        <w:ind w:firstLine="540"/>
        <w:jc w:val="both"/>
      </w:pPr>
      <w:r>
        <w:t xml:space="preserve">2) запрашивать у органов государственной власти Свердловской области информацию, необходимую для осуществления этого государственного полномочия, включая сведения о гражданах, проживающих на территории Свердловской области и имеющих право на получение мер социальной поддержки по оплате жилого помещения и коммунальных услуг в соответствии с федеральными законами, указанными в </w:t>
      </w:r>
      <w:hyperlink w:anchor="P35">
        <w:r>
          <w:rPr>
            <w:color w:val="0000FF"/>
          </w:rPr>
          <w:t>статье 1</w:t>
        </w:r>
      </w:hyperlink>
      <w:r>
        <w:t xml:space="preserve"> настоящего Закона;</w:t>
      </w:r>
    </w:p>
    <w:p w:rsidR="008C35BB" w:rsidRDefault="008C35BB">
      <w:pPr>
        <w:pStyle w:val="ConsPlusNormal"/>
        <w:spacing w:before="220"/>
        <w:ind w:firstLine="540"/>
        <w:jc w:val="both"/>
      </w:pPr>
      <w:bookmarkStart w:id="2" w:name="P53"/>
      <w:bookmarkEnd w:id="2"/>
      <w:r>
        <w:t>3) принимать муниципальные правовые акты по вопросам осуществления органами местного самоуправления соответствующего муниципального образования этого государственного полномочия;</w:t>
      </w:r>
    </w:p>
    <w:p w:rsidR="008C35BB" w:rsidRDefault="008C35BB">
      <w:pPr>
        <w:pStyle w:val="ConsPlusNormal"/>
        <w:spacing w:before="220"/>
        <w:ind w:firstLine="540"/>
        <w:jc w:val="both"/>
      </w:pPr>
      <w:r>
        <w:t>4) возлагать на муниципальные учреждения реализацию отдельных функций, связанных с осуществлением органами местного самоуправления соответствующего муниципального образования этого государственного полномочия;</w:t>
      </w:r>
    </w:p>
    <w:p w:rsidR="008C35BB" w:rsidRDefault="008C35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8C35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5BB" w:rsidRDefault="008C35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5BB" w:rsidRDefault="008C35BB">
            <w:pPr>
              <w:pStyle w:val="ConsPlusNormal"/>
              <w:jc w:val="both"/>
            </w:pPr>
            <w:hyperlink r:id="rId37">
              <w:r>
                <w:rPr>
                  <w:color w:val="0000FF"/>
                </w:rPr>
                <w:t>Постановлением</w:t>
              </w:r>
            </w:hyperlink>
            <w:r>
              <w:rPr>
                <w:color w:val="392C69"/>
              </w:rPr>
              <w:t xml:space="preserve"> Уставного Суда Свердловской области от 28.05.2012 </w:t>
            </w:r>
            <w:proofErr w:type="spellStart"/>
            <w:r>
              <w:rPr>
                <w:color w:val="392C69"/>
              </w:rPr>
              <w:t>пп</w:t>
            </w:r>
            <w:proofErr w:type="spellEnd"/>
            <w:r>
              <w:rPr>
                <w:color w:val="392C69"/>
              </w:rPr>
              <w:t xml:space="preserve">. 5 п. 1 ст. 3 </w:t>
            </w:r>
            <w:proofErr w:type="gramStart"/>
            <w:r>
              <w:rPr>
                <w:color w:val="392C69"/>
              </w:rPr>
              <w:t>признан</w:t>
            </w:r>
            <w:proofErr w:type="gramEnd"/>
            <w:r>
              <w:rPr>
                <w:color w:val="392C69"/>
              </w:rPr>
              <w:t xml:space="preserve"> соответствующим </w:t>
            </w:r>
            <w:hyperlink r:id="rId38">
              <w:r>
                <w:rPr>
                  <w:color w:val="0000FF"/>
                </w:rPr>
                <w:t>Уставу</w:t>
              </w:r>
            </w:hyperlink>
            <w:r>
              <w:rPr>
                <w:color w:val="392C69"/>
              </w:rPr>
              <w:t xml:space="preserve"> Свердловской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r>
    </w:tbl>
    <w:p w:rsidR="008C35BB" w:rsidRDefault="008C35BB">
      <w:pPr>
        <w:pStyle w:val="ConsPlusNormal"/>
        <w:spacing w:before="280"/>
        <w:ind w:firstLine="540"/>
        <w:jc w:val="both"/>
      </w:pPr>
      <w:r>
        <w:t xml:space="preserve">5) проверять, в том числе путем направления официальных запросов, подлинность документов, приложенных к заявлениям граждан о предоставлении им компенсации </w:t>
      </w:r>
      <w:r>
        <w:lastRenderedPageBreak/>
        <w:t>расходов на оплату жилого помещения и коммунальных услуг, полноту и достоверность содержащихся в этих документах сведений;</w:t>
      </w:r>
    </w:p>
    <w:p w:rsidR="008C35BB" w:rsidRDefault="008C35BB">
      <w:pPr>
        <w:pStyle w:val="ConsPlusNormal"/>
        <w:spacing w:before="220"/>
        <w:ind w:firstLine="540"/>
        <w:jc w:val="both"/>
      </w:pPr>
      <w:r>
        <w:t xml:space="preserve">6) утратил силу. - </w:t>
      </w:r>
      <w:hyperlink r:id="rId39">
        <w:r>
          <w:rPr>
            <w:color w:val="0000FF"/>
          </w:rPr>
          <w:t>Закон</w:t>
        </w:r>
      </w:hyperlink>
      <w:r>
        <w:t xml:space="preserve"> Свердловской области от 27.04.2011 N 24-ОЗ;</w:t>
      </w:r>
    </w:p>
    <w:p w:rsidR="008C35BB" w:rsidRDefault="008C35BB">
      <w:pPr>
        <w:pStyle w:val="ConsPlusNormal"/>
        <w:spacing w:before="220"/>
        <w:ind w:firstLine="540"/>
        <w:jc w:val="both"/>
      </w:pPr>
      <w:r>
        <w:t xml:space="preserve">6) утратил силу с 1 января 2021 года. - </w:t>
      </w:r>
      <w:hyperlink r:id="rId40">
        <w:r>
          <w:rPr>
            <w:color w:val="0000FF"/>
          </w:rPr>
          <w:t>Закон</w:t>
        </w:r>
      </w:hyperlink>
      <w:r>
        <w:t xml:space="preserve"> Свердловской области от 19.11.2020 N 128-ОЗ;</w:t>
      </w:r>
    </w:p>
    <w:p w:rsidR="008C35BB" w:rsidRDefault="008C35BB">
      <w:pPr>
        <w:pStyle w:val="ConsPlusNormal"/>
        <w:spacing w:before="220"/>
        <w:ind w:firstLine="540"/>
        <w:jc w:val="both"/>
      </w:pPr>
      <w:r>
        <w:t xml:space="preserve">7) утратил силу с 1 июля 2014 года. - </w:t>
      </w:r>
      <w:hyperlink r:id="rId41">
        <w:r>
          <w:rPr>
            <w:color w:val="0000FF"/>
          </w:rPr>
          <w:t>Закон</w:t>
        </w:r>
      </w:hyperlink>
      <w:r>
        <w:t xml:space="preserve"> Свердловской области от 28.04.2014 N 36-ОЗ;</w:t>
      </w:r>
    </w:p>
    <w:p w:rsidR="008C35BB" w:rsidRDefault="008C35BB">
      <w:pPr>
        <w:pStyle w:val="ConsPlusNormal"/>
        <w:spacing w:before="220"/>
        <w:ind w:firstLine="540"/>
        <w:jc w:val="both"/>
      </w:pPr>
      <w:r>
        <w:t>8) направлять органам государственной власти Свердловской области предложения по вопросам, связанным с осуществлением этого государственного полномочия.</w:t>
      </w:r>
    </w:p>
    <w:p w:rsidR="008C35BB" w:rsidRDefault="008C35BB">
      <w:pPr>
        <w:pStyle w:val="ConsPlusNormal"/>
        <w:spacing w:before="220"/>
        <w:ind w:firstLine="540"/>
        <w:jc w:val="both"/>
      </w:pPr>
      <w:r>
        <w:t>2.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предоставлению компенсаций расходов на оплату жилого помещения и коммунальных услуг в пределах их компетенции обязаны:</w:t>
      </w:r>
    </w:p>
    <w:p w:rsidR="008C35BB" w:rsidRDefault="008C35BB">
      <w:pPr>
        <w:pStyle w:val="ConsPlusNormal"/>
        <w:spacing w:before="220"/>
        <w:ind w:firstLine="540"/>
        <w:jc w:val="both"/>
      </w:pPr>
      <w:r>
        <w:t xml:space="preserve">1) предоставлять органам государственной власти Свердловской области сведения, необходимые для расчета объема средств, передаваемых в соответствии с </w:t>
      </w:r>
      <w:hyperlink w:anchor="P115">
        <w:r>
          <w:rPr>
            <w:color w:val="0000FF"/>
          </w:rPr>
          <w:t>пунктами 1</w:t>
        </w:r>
      </w:hyperlink>
      <w:r>
        <w:t xml:space="preserve"> - </w:t>
      </w:r>
      <w:hyperlink w:anchor="P129">
        <w:r>
          <w:rPr>
            <w:color w:val="0000FF"/>
          </w:rPr>
          <w:t>4 статьи 5</w:t>
        </w:r>
      </w:hyperlink>
      <w:r>
        <w:t xml:space="preserve"> настоящего Закона для осуществления этого государственного полномочия;</w:t>
      </w:r>
    </w:p>
    <w:p w:rsidR="008C35BB" w:rsidRDefault="008C35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8C35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5BB" w:rsidRDefault="008C35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5BB" w:rsidRDefault="008C35BB">
            <w:pPr>
              <w:pStyle w:val="ConsPlusNormal"/>
              <w:jc w:val="both"/>
            </w:pPr>
            <w:hyperlink r:id="rId42">
              <w:r>
                <w:rPr>
                  <w:color w:val="0000FF"/>
                </w:rPr>
                <w:t>Постановлением</w:t>
              </w:r>
            </w:hyperlink>
            <w:r>
              <w:rPr>
                <w:color w:val="392C69"/>
              </w:rPr>
              <w:t xml:space="preserve"> Уставного Суда Свердловской области от 28.05.2012 </w:t>
            </w:r>
            <w:proofErr w:type="spellStart"/>
            <w:r>
              <w:rPr>
                <w:color w:val="392C69"/>
              </w:rPr>
              <w:t>пп</w:t>
            </w:r>
            <w:proofErr w:type="spellEnd"/>
            <w:r>
              <w:rPr>
                <w:color w:val="392C69"/>
              </w:rPr>
              <w:t xml:space="preserve">. 2 п. 2 ст. 3 </w:t>
            </w:r>
            <w:proofErr w:type="gramStart"/>
            <w:r>
              <w:rPr>
                <w:color w:val="392C69"/>
              </w:rPr>
              <w:t>признан</w:t>
            </w:r>
            <w:proofErr w:type="gramEnd"/>
            <w:r>
              <w:rPr>
                <w:color w:val="392C69"/>
              </w:rPr>
              <w:t xml:space="preserve"> соответствующим </w:t>
            </w:r>
            <w:hyperlink r:id="rId43">
              <w:r>
                <w:rPr>
                  <w:color w:val="0000FF"/>
                </w:rPr>
                <w:t>Уставу</w:t>
              </w:r>
            </w:hyperlink>
            <w:r>
              <w:rPr>
                <w:color w:val="392C69"/>
              </w:rPr>
              <w:t xml:space="preserve"> Свердловской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r>
    </w:tbl>
    <w:p w:rsidR="008C35BB" w:rsidRDefault="008C35BB">
      <w:pPr>
        <w:pStyle w:val="ConsPlusNormal"/>
        <w:spacing w:before="280"/>
        <w:ind w:firstLine="540"/>
        <w:jc w:val="both"/>
      </w:pPr>
      <w:r>
        <w:t>2) проверять, приложены ли к заявлениям граждан о предоставлении им компенсаций расходов на оплату жилого помещения и коммунальных услуг все документы, указанные в установленном Правительством Свердловской области перечне прилагаемых к заявлению документов;</w:t>
      </w:r>
    </w:p>
    <w:p w:rsidR="008C35BB" w:rsidRDefault="008C35BB">
      <w:pPr>
        <w:pStyle w:val="ConsPlusNormal"/>
        <w:jc w:val="both"/>
      </w:pPr>
      <w:r>
        <w:t xml:space="preserve">(в ред. </w:t>
      </w:r>
      <w:hyperlink r:id="rId44">
        <w:r>
          <w:rPr>
            <w:color w:val="0000FF"/>
          </w:rPr>
          <w:t>Закона</w:t>
        </w:r>
      </w:hyperlink>
      <w:r>
        <w:t xml:space="preserve"> Свердловской области от 27.04.2011 N 24-ОЗ)</w:t>
      </w:r>
    </w:p>
    <w:p w:rsidR="008C35BB" w:rsidRDefault="008C35BB">
      <w:pPr>
        <w:pStyle w:val="ConsPlusNormal"/>
        <w:spacing w:before="220"/>
        <w:ind w:firstLine="540"/>
        <w:jc w:val="both"/>
      </w:pPr>
      <w:proofErr w:type="gramStart"/>
      <w:r>
        <w:t>2-1) направлять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либо лицу,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запросы о предоставлении в порядке, установленном Правительством Свердловской области, информации о наличии у гражданина, подавшего</w:t>
      </w:r>
      <w:proofErr w:type="gramEnd"/>
      <w:r>
        <w:t xml:space="preserve"> заявление о предоставлении ему компенсации расходов на оплату жилого помещения и коммунальных услуг, или у получателя этой компенсации задолженности по уплате ежемесячных взносов на капитальный ремонт общего имущества в многоквартирном доме;</w:t>
      </w:r>
    </w:p>
    <w:p w:rsidR="008C35BB" w:rsidRDefault="008C35BB">
      <w:pPr>
        <w:pStyle w:val="ConsPlusNormal"/>
        <w:jc w:val="both"/>
      </w:pPr>
      <w:r>
        <w:t xml:space="preserve">(подп. 2-1 </w:t>
      </w:r>
      <w:proofErr w:type="gramStart"/>
      <w:r>
        <w:t>введен</w:t>
      </w:r>
      <w:proofErr w:type="gramEnd"/>
      <w:r>
        <w:t xml:space="preserve"> </w:t>
      </w:r>
      <w:hyperlink r:id="rId45">
        <w:r>
          <w:rPr>
            <w:color w:val="0000FF"/>
          </w:rPr>
          <w:t>Законом</w:t>
        </w:r>
      </w:hyperlink>
      <w:r>
        <w:t xml:space="preserve"> Свердловской области от 28.02.2019 N 17-ОЗ)</w:t>
      </w:r>
    </w:p>
    <w:p w:rsidR="008C35BB" w:rsidRDefault="008C35BB">
      <w:pPr>
        <w:pStyle w:val="ConsPlusNormal"/>
        <w:spacing w:before="220"/>
        <w:ind w:firstLine="540"/>
        <w:jc w:val="both"/>
      </w:pPr>
      <w:proofErr w:type="gramStart"/>
      <w:r>
        <w:t>2-2) получать из государственной информационной системы жилищно-коммунального хозяйства информацию о наличии у гражданина, подавшего заявление о предоставлении ему компенсации расходов на оплату жилого помещения и коммунальных услуг, или у получателя этой компенсации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roofErr w:type="gramEnd"/>
    </w:p>
    <w:p w:rsidR="008C35BB" w:rsidRDefault="008C35BB">
      <w:pPr>
        <w:pStyle w:val="ConsPlusNormal"/>
        <w:jc w:val="both"/>
      </w:pPr>
      <w:r>
        <w:t xml:space="preserve">(подп. 2-2 </w:t>
      </w:r>
      <w:proofErr w:type="gramStart"/>
      <w:r>
        <w:t>введен</w:t>
      </w:r>
      <w:proofErr w:type="gramEnd"/>
      <w:r>
        <w:t xml:space="preserve"> </w:t>
      </w:r>
      <w:hyperlink r:id="rId46">
        <w:r>
          <w:rPr>
            <w:color w:val="0000FF"/>
          </w:rPr>
          <w:t>Законом</w:t>
        </w:r>
      </w:hyperlink>
      <w:r>
        <w:t xml:space="preserve"> Свердловской области от 19.11.2020 N 128-ОЗ)</w:t>
      </w:r>
    </w:p>
    <w:p w:rsidR="008C35BB" w:rsidRDefault="008C35BB">
      <w:pPr>
        <w:pStyle w:val="ConsPlusNormal"/>
        <w:spacing w:before="220"/>
        <w:ind w:firstLine="540"/>
        <w:jc w:val="both"/>
      </w:pPr>
      <w:r>
        <w:t>3) определять состав семьи получателя компенсации расходов на оплату жилого помещения и коммунальных услуг в порядке, установленном федеральным законодательством;</w:t>
      </w:r>
    </w:p>
    <w:p w:rsidR="008C35BB" w:rsidRDefault="008C35BB">
      <w:pPr>
        <w:pStyle w:val="ConsPlusNormal"/>
        <w:jc w:val="both"/>
      </w:pPr>
      <w:r>
        <w:lastRenderedPageBreak/>
        <w:t xml:space="preserve">(в ред. </w:t>
      </w:r>
      <w:hyperlink r:id="rId47">
        <w:r>
          <w:rPr>
            <w:color w:val="0000FF"/>
          </w:rPr>
          <w:t>Закона</w:t>
        </w:r>
      </w:hyperlink>
      <w:r>
        <w:t xml:space="preserve"> Свердловской области от 27.04.2011 N 24-ОЗ)</w:t>
      </w:r>
    </w:p>
    <w:p w:rsidR="008C35BB" w:rsidRDefault="008C35BB">
      <w:pPr>
        <w:pStyle w:val="ConsPlusNormal"/>
        <w:spacing w:before="220"/>
        <w:ind w:firstLine="540"/>
        <w:jc w:val="both"/>
      </w:pPr>
      <w:r>
        <w:t>4) определять размер компенсаций расходов на оплату жилого помещения и коммунальных услуг, осуществлять перерасчет этого размера в порядке, установленном федеральным законодательством и нормативными правовыми актами, принимаемыми Правительством Свердловской области;</w:t>
      </w:r>
    </w:p>
    <w:p w:rsidR="008C35BB" w:rsidRDefault="008C35BB">
      <w:pPr>
        <w:pStyle w:val="ConsPlusNormal"/>
        <w:jc w:val="both"/>
      </w:pPr>
      <w:r>
        <w:t xml:space="preserve">(в ред. </w:t>
      </w:r>
      <w:hyperlink r:id="rId48">
        <w:r>
          <w:rPr>
            <w:color w:val="0000FF"/>
          </w:rPr>
          <w:t>Закона</w:t>
        </w:r>
      </w:hyperlink>
      <w:r>
        <w:t xml:space="preserve"> Свердловской области от 27.04.2011 N 24-ОЗ)</w:t>
      </w:r>
    </w:p>
    <w:p w:rsidR="008C35BB" w:rsidRDefault="008C35BB">
      <w:pPr>
        <w:pStyle w:val="ConsPlusNormal"/>
        <w:spacing w:before="220"/>
        <w:ind w:firstLine="540"/>
        <w:jc w:val="both"/>
      </w:pPr>
      <w:r>
        <w:t>5) осуществлять назначение и выплату компенсаций расходов на оплату жилого помещения и коммунальных услуг в порядке, установленном Правительством Свердловской области;</w:t>
      </w:r>
    </w:p>
    <w:p w:rsidR="008C35BB" w:rsidRDefault="008C35BB">
      <w:pPr>
        <w:pStyle w:val="ConsPlusNormal"/>
        <w:jc w:val="both"/>
      </w:pPr>
      <w:r>
        <w:t xml:space="preserve">(подп. 5 в ред. </w:t>
      </w:r>
      <w:hyperlink r:id="rId49">
        <w:r>
          <w:rPr>
            <w:color w:val="0000FF"/>
          </w:rPr>
          <w:t>Закона</w:t>
        </w:r>
      </w:hyperlink>
      <w:r>
        <w:t xml:space="preserve"> Свердловской области от 09.06.2017 N 56-ОЗ)</w:t>
      </w:r>
    </w:p>
    <w:p w:rsidR="008C35BB" w:rsidRDefault="008C35BB">
      <w:pPr>
        <w:pStyle w:val="ConsPlusNormal"/>
        <w:spacing w:before="220"/>
        <w:ind w:firstLine="540"/>
        <w:jc w:val="both"/>
      </w:pPr>
      <w:r>
        <w:t>6) прекращать выплату компенсаций расходов на оплату жилого помещения и коммунальных услуг в случаях и порядке, установленных Правительством Свердловской области;</w:t>
      </w:r>
    </w:p>
    <w:p w:rsidR="008C35BB" w:rsidRDefault="008C35BB">
      <w:pPr>
        <w:pStyle w:val="ConsPlusNormal"/>
        <w:jc w:val="both"/>
      </w:pPr>
      <w:r>
        <w:t xml:space="preserve">(подп. 6 в ред. </w:t>
      </w:r>
      <w:hyperlink r:id="rId50">
        <w:r>
          <w:rPr>
            <w:color w:val="0000FF"/>
          </w:rPr>
          <w:t>Закона</w:t>
        </w:r>
      </w:hyperlink>
      <w:r>
        <w:t xml:space="preserve"> Свердловской области от 27.04.2011 N 24-ОЗ)</w:t>
      </w:r>
    </w:p>
    <w:p w:rsidR="008C35BB" w:rsidRDefault="008C35BB">
      <w:pPr>
        <w:pStyle w:val="ConsPlusNormal"/>
        <w:spacing w:before="220"/>
        <w:ind w:firstLine="540"/>
        <w:jc w:val="both"/>
      </w:pPr>
      <w:r>
        <w:t>7) отражать в бюджете соответствующего муниципального образования денежные средства, направляемые на предоставление гражданам компенсаций расходов на оплату жилого помещения и коммунальных услуг, раздельно с денежными средствами, направляемыми на исполнение других расходных обязательств этого муниципального образования;</w:t>
      </w:r>
    </w:p>
    <w:p w:rsidR="008C35BB" w:rsidRDefault="008C35BB">
      <w:pPr>
        <w:pStyle w:val="ConsPlusNormal"/>
        <w:spacing w:before="220"/>
        <w:ind w:firstLine="540"/>
        <w:jc w:val="both"/>
      </w:pPr>
      <w:r>
        <w:t xml:space="preserve">8) обеспечивать расходование средств, указанных в </w:t>
      </w:r>
      <w:hyperlink w:anchor="P115">
        <w:r>
          <w:rPr>
            <w:color w:val="0000FF"/>
          </w:rPr>
          <w:t>части первой пункта 1 статьи 5</w:t>
        </w:r>
      </w:hyperlink>
      <w:r>
        <w:t xml:space="preserve"> настоящего Закона, исключительно </w:t>
      </w:r>
      <w:proofErr w:type="gramStart"/>
      <w:r>
        <w:t>на те</w:t>
      </w:r>
      <w:proofErr w:type="gramEnd"/>
      <w:r>
        <w:t xml:space="preserve"> цели, на которые предоставлены эти средства;</w:t>
      </w:r>
    </w:p>
    <w:p w:rsidR="008C35BB" w:rsidRDefault="008C35BB">
      <w:pPr>
        <w:pStyle w:val="ConsPlusNormal"/>
        <w:spacing w:before="220"/>
        <w:ind w:firstLine="540"/>
        <w:jc w:val="both"/>
      </w:pPr>
      <w:r>
        <w:t xml:space="preserve">9) представлять органам государственной власти Свердловской области в соответствии со </w:t>
      </w:r>
      <w:hyperlink w:anchor="P133">
        <w:r>
          <w:rPr>
            <w:color w:val="0000FF"/>
          </w:rPr>
          <w:t>статьей 6</w:t>
        </w:r>
      </w:hyperlink>
      <w:r>
        <w:t xml:space="preserve"> настоящего Закона отчетность об осуществлении этого государственного полномочия;</w:t>
      </w:r>
    </w:p>
    <w:p w:rsidR="008C35BB" w:rsidRDefault="008C35BB">
      <w:pPr>
        <w:pStyle w:val="ConsPlusNormal"/>
        <w:spacing w:before="220"/>
        <w:ind w:firstLine="540"/>
        <w:jc w:val="both"/>
      </w:pPr>
      <w:r>
        <w:t xml:space="preserve">10) создавать условия для осуществления органами государственной власти Свердловской области в соответствии со </w:t>
      </w:r>
      <w:hyperlink w:anchor="P144">
        <w:r>
          <w:rPr>
            <w:color w:val="0000FF"/>
          </w:rPr>
          <w:t>статьей 7</w:t>
        </w:r>
      </w:hyperlink>
      <w:r>
        <w:t xml:space="preserve"> настоящего Закона контроля за осуществлением органами местного самоуправления соответствующего муниципального образования переданного этим органам местного самоуправления государственного полномочия по предоставлению компенсаций расходов на оплату жилого помещения и коммунальных услуг, в том числе предоставлять органам государственной </w:t>
      </w:r>
      <w:proofErr w:type="gramStart"/>
      <w:r>
        <w:t>власти</w:t>
      </w:r>
      <w:proofErr w:type="gramEnd"/>
      <w:r>
        <w:t xml:space="preserve"> подготовленные в письменной форме разъяснения, иные документы и материалы, </w:t>
      </w:r>
      <w:proofErr w:type="gramStart"/>
      <w:r>
        <w:t>необходимые для осуществления такого контроля;</w:t>
      </w:r>
      <w:proofErr w:type="gramEnd"/>
    </w:p>
    <w:p w:rsidR="008C35BB" w:rsidRDefault="008C35BB">
      <w:pPr>
        <w:pStyle w:val="ConsPlusNormal"/>
        <w:spacing w:before="220"/>
        <w:ind w:firstLine="540"/>
        <w:jc w:val="both"/>
      </w:pPr>
      <w:r>
        <w:t xml:space="preserve">11) размещать в порядке, определенном федеральным законодательством, в государственной информационной системе жилищно-коммунального хозяйства информацию о компенсациях расходов на оплату жилого помещения и коммунальных услуг, установленных федеральными законами, указанными в </w:t>
      </w:r>
      <w:hyperlink w:anchor="P35">
        <w:r>
          <w:rPr>
            <w:color w:val="0000FF"/>
          </w:rPr>
          <w:t>статье 1</w:t>
        </w:r>
      </w:hyperlink>
      <w:r>
        <w:t xml:space="preserve"> настоящего Закона;</w:t>
      </w:r>
    </w:p>
    <w:p w:rsidR="008C35BB" w:rsidRDefault="008C35BB">
      <w:pPr>
        <w:pStyle w:val="ConsPlusNormal"/>
        <w:jc w:val="both"/>
      </w:pPr>
      <w:r>
        <w:t xml:space="preserve">(подп. 11 </w:t>
      </w:r>
      <w:proofErr w:type="gramStart"/>
      <w:r>
        <w:t>введен</w:t>
      </w:r>
      <w:proofErr w:type="gramEnd"/>
      <w:r>
        <w:t xml:space="preserve"> </w:t>
      </w:r>
      <w:hyperlink r:id="rId51">
        <w:r>
          <w:rPr>
            <w:color w:val="0000FF"/>
          </w:rPr>
          <w:t>Законом</w:t>
        </w:r>
      </w:hyperlink>
      <w:r>
        <w:t xml:space="preserve"> Свердловской области от 09.06.2017 N 56-ОЗ)</w:t>
      </w:r>
    </w:p>
    <w:p w:rsidR="008C35BB" w:rsidRDefault="008C35BB">
      <w:pPr>
        <w:pStyle w:val="ConsPlusNormal"/>
        <w:spacing w:before="220"/>
        <w:ind w:firstLine="540"/>
        <w:jc w:val="both"/>
      </w:pPr>
      <w:r>
        <w:t xml:space="preserve">12) размещать в порядке, определенном федеральным законодательством, в государственной информационной системе "Единая централизованная цифровая платформа в социальной сфере" информацию о предоставлении компенсаций расходов на оплату жилого помещения и коммунальных услуг, установленных федеральными законами, указанными в </w:t>
      </w:r>
      <w:hyperlink w:anchor="P35">
        <w:r>
          <w:rPr>
            <w:color w:val="0000FF"/>
          </w:rPr>
          <w:t>статье 1</w:t>
        </w:r>
      </w:hyperlink>
      <w:r>
        <w:t xml:space="preserve"> настоящего Закона, а также осуществлять иные функции поставщика информации, предусмотренные федеральным законом;</w:t>
      </w:r>
    </w:p>
    <w:p w:rsidR="008C35BB" w:rsidRDefault="008C35BB">
      <w:pPr>
        <w:pStyle w:val="ConsPlusNormal"/>
        <w:jc w:val="both"/>
      </w:pPr>
      <w:r>
        <w:t xml:space="preserve">(подп. 12 </w:t>
      </w:r>
      <w:proofErr w:type="gramStart"/>
      <w:r>
        <w:t>введен</w:t>
      </w:r>
      <w:proofErr w:type="gramEnd"/>
      <w:r>
        <w:t xml:space="preserve"> </w:t>
      </w:r>
      <w:hyperlink r:id="rId52">
        <w:r>
          <w:rPr>
            <w:color w:val="0000FF"/>
          </w:rPr>
          <w:t>Законом</w:t>
        </w:r>
      </w:hyperlink>
      <w:r>
        <w:t xml:space="preserve"> Свердловской области от 26.02.2018 N 20-ОЗ; в ред. </w:t>
      </w:r>
      <w:hyperlink r:id="rId53">
        <w:r>
          <w:rPr>
            <w:color w:val="0000FF"/>
          </w:rPr>
          <w:t>Закона</w:t>
        </w:r>
      </w:hyperlink>
      <w:r>
        <w:t xml:space="preserve"> Свердловской области от 16.11.2023 N 120-ОЗ)</w:t>
      </w:r>
    </w:p>
    <w:p w:rsidR="008C35BB" w:rsidRDefault="008C35BB">
      <w:pPr>
        <w:pStyle w:val="ConsPlusNormal"/>
        <w:spacing w:before="220"/>
        <w:ind w:firstLine="540"/>
        <w:jc w:val="both"/>
      </w:pPr>
      <w:proofErr w:type="gramStart"/>
      <w:r>
        <w:lastRenderedPageBreak/>
        <w:t>13) разрабатывать и утверждать административные регламенты предоставления государственной услуги по предоставлению отдельным категориям граждан мер социальной поддержки по оплате жилого помещения и коммунальных услуг с учетом требований к административным регламентам предоставления федеральными органами исполнительной власти государственных услуг (указанные административные регламенты применяются органами местного самоуправления соответствующего муниципального образования до принятия федеральным органом исполнительной власти регламента, устанавливающего порядок предоставления этой государственной услуги).</w:t>
      </w:r>
      <w:proofErr w:type="gramEnd"/>
    </w:p>
    <w:p w:rsidR="008C35BB" w:rsidRDefault="008C35BB">
      <w:pPr>
        <w:pStyle w:val="ConsPlusNormal"/>
        <w:jc w:val="both"/>
      </w:pPr>
      <w:r>
        <w:t xml:space="preserve">(подп. 13 </w:t>
      </w:r>
      <w:proofErr w:type="gramStart"/>
      <w:r>
        <w:t>введен</w:t>
      </w:r>
      <w:proofErr w:type="gramEnd"/>
      <w:r>
        <w:t xml:space="preserve"> </w:t>
      </w:r>
      <w:hyperlink r:id="rId54">
        <w:r>
          <w:rPr>
            <w:color w:val="0000FF"/>
          </w:rPr>
          <w:t>Законом</w:t>
        </w:r>
      </w:hyperlink>
      <w:r>
        <w:t xml:space="preserve"> Свердловской области от 01.11.2019 N 96-ОЗ)</w:t>
      </w:r>
    </w:p>
    <w:p w:rsidR="008C35BB" w:rsidRDefault="008C35BB">
      <w:pPr>
        <w:pStyle w:val="ConsPlusNormal"/>
        <w:jc w:val="both"/>
      </w:pPr>
    </w:p>
    <w:p w:rsidR="008C35BB" w:rsidRDefault="008C35BB">
      <w:pPr>
        <w:pStyle w:val="ConsPlusTitle"/>
        <w:ind w:firstLine="540"/>
        <w:jc w:val="both"/>
        <w:outlineLvl w:val="1"/>
      </w:pPr>
      <w:r>
        <w:t>Статья 4. Права и обязанности органов государственной власти Свердловской области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p>
    <w:p w:rsidR="008C35BB" w:rsidRDefault="008C35BB">
      <w:pPr>
        <w:pStyle w:val="ConsPlusNormal"/>
        <w:ind w:firstLine="540"/>
        <w:jc w:val="both"/>
      </w:pPr>
      <w:bookmarkStart w:id="3" w:name="P91"/>
      <w:bookmarkEnd w:id="3"/>
      <w:r>
        <w:t xml:space="preserve">1. </w:t>
      </w:r>
      <w:proofErr w:type="gramStart"/>
      <w:r>
        <w:t xml:space="preserve">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осуществляют права и исполняют обязанности, предусмотренные в </w:t>
      </w:r>
      <w:hyperlink w:anchor="P99">
        <w:r>
          <w:rPr>
            <w:color w:val="0000FF"/>
          </w:rPr>
          <w:t>пункте 2</w:t>
        </w:r>
      </w:hyperlink>
      <w:r>
        <w:t xml:space="preserve"> настоящей статьи и в </w:t>
      </w:r>
      <w:hyperlink w:anchor="P113">
        <w:r>
          <w:rPr>
            <w:color w:val="0000FF"/>
          </w:rPr>
          <w:t>статьях 5</w:t>
        </w:r>
      </w:hyperlink>
      <w:r>
        <w:t xml:space="preserve"> - </w:t>
      </w:r>
      <w:hyperlink w:anchor="P171">
        <w:r>
          <w:rPr>
            <w:color w:val="0000FF"/>
          </w:rPr>
          <w:t>8</w:t>
        </w:r>
      </w:hyperlink>
      <w:r>
        <w:t xml:space="preserve"> настоящего Закона, следующие органы государственной власти Свердловской области:</w:t>
      </w:r>
      <w:proofErr w:type="gramEnd"/>
    </w:p>
    <w:p w:rsidR="008C35BB" w:rsidRDefault="008C35BB">
      <w:pPr>
        <w:pStyle w:val="ConsPlusNormal"/>
        <w:spacing w:before="220"/>
        <w:ind w:firstLine="540"/>
        <w:jc w:val="both"/>
      </w:pPr>
      <w:r>
        <w:t>1) Законодательное Собрание Свердловской области;</w:t>
      </w:r>
    </w:p>
    <w:p w:rsidR="008C35BB" w:rsidRDefault="008C35BB">
      <w:pPr>
        <w:pStyle w:val="ConsPlusNormal"/>
        <w:spacing w:before="220"/>
        <w:ind w:firstLine="540"/>
        <w:jc w:val="both"/>
      </w:pPr>
      <w:r>
        <w:t>2) Правительство Свердловской области;</w:t>
      </w:r>
    </w:p>
    <w:p w:rsidR="008C35BB" w:rsidRDefault="008C35BB">
      <w:pPr>
        <w:pStyle w:val="ConsPlusNormal"/>
        <w:spacing w:before="220"/>
        <w:ind w:firstLine="540"/>
        <w:jc w:val="both"/>
      </w:pPr>
      <w:r>
        <w:t>3) уполномоченный исполнительный орган государственной власти Свердловской области в сфере социальной защиты населения;</w:t>
      </w:r>
    </w:p>
    <w:p w:rsidR="008C35BB" w:rsidRDefault="008C35BB">
      <w:pPr>
        <w:pStyle w:val="ConsPlusNormal"/>
        <w:spacing w:before="220"/>
        <w:ind w:firstLine="540"/>
        <w:jc w:val="both"/>
      </w:pPr>
      <w:r>
        <w:t>4) орган внутреннего государственного финансового контроля Свердловской области;</w:t>
      </w:r>
    </w:p>
    <w:p w:rsidR="008C35BB" w:rsidRDefault="008C35BB">
      <w:pPr>
        <w:pStyle w:val="ConsPlusNormal"/>
        <w:jc w:val="both"/>
      </w:pPr>
      <w:r>
        <w:t xml:space="preserve">(в ред. </w:t>
      </w:r>
      <w:hyperlink r:id="rId55">
        <w:r>
          <w:rPr>
            <w:color w:val="0000FF"/>
          </w:rPr>
          <w:t>Закона</w:t>
        </w:r>
      </w:hyperlink>
      <w:r>
        <w:t xml:space="preserve"> Свердловской области от 09.06.2022 N 64-ОЗ)</w:t>
      </w:r>
    </w:p>
    <w:p w:rsidR="008C35BB" w:rsidRDefault="008C35BB">
      <w:pPr>
        <w:pStyle w:val="ConsPlusNormal"/>
        <w:spacing w:before="220"/>
        <w:ind w:firstLine="540"/>
        <w:jc w:val="both"/>
      </w:pPr>
      <w:r>
        <w:t>5) территориальные исполнительные органы государственной власти Свердловской области в сфере социальной защиты населения;</w:t>
      </w:r>
    </w:p>
    <w:p w:rsidR="008C35BB" w:rsidRDefault="008C35BB">
      <w:pPr>
        <w:pStyle w:val="ConsPlusNormal"/>
        <w:spacing w:before="220"/>
        <w:ind w:firstLine="540"/>
        <w:jc w:val="both"/>
      </w:pPr>
      <w:r>
        <w:t xml:space="preserve">6) утратил силу. - </w:t>
      </w:r>
      <w:hyperlink r:id="rId56">
        <w:r>
          <w:rPr>
            <w:color w:val="0000FF"/>
          </w:rPr>
          <w:t>Закон</w:t>
        </w:r>
      </w:hyperlink>
      <w:r>
        <w:t xml:space="preserve"> Свердловской области от 26.11.2010 N 99-ОЗ.</w:t>
      </w:r>
    </w:p>
    <w:p w:rsidR="008C35BB" w:rsidRDefault="008C35BB">
      <w:pPr>
        <w:pStyle w:val="ConsPlusNormal"/>
        <w:spacing w:before="220"/>
        <w:ind w:firstLine="540"/>
        <w:jc w:val="both"/>
      </w:pPr>
      <w:bookmarkStart w:id="4" w:name="P99"/>
      <w:bookmarkEnd w:id="4"/>
      <w:r>
        <w:t xml:space="preserve">2.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органы государственной власти Свердловской области, указанные в </w:t>
      </w:r>
      <w:hyperlink w:anchor="P91">
        <w:r>
          <w:rPr>
            <w:color w:val="0000FF"/>
          </w:rPr>
          <w:t>пункте 1</w:t>
        </w:r>
      </w:hyperlink>
      <w:r>
        <w:t xml:space="preserve"> настоящей статьи, в пределах их компетенции вправе:</w:t>
      </w:r>
    </w:p>
    <w:p w:rsidR="008C35BB" w:rsidRDefault="008C35BB">
      <w:pPr>
        <w:pStyle w:val="ConsPlusNormal"/>
        <w:spacing w:before="220"/>
        <w:ind w:firstLine="540"/>
        <w:jc w:val="both"/>
      </w:pPr>
      <w:r>
        <w:t xml:space="preserve">1) получать от органов местного самоуправления муниципальных образований, расположенных на территории Свердловской области, сведения, необходимые для расчета объема средств, указанных в </w:t>
      </w:r>
      <w:hyperlink w:anchor="P115">
        <w:r>
          <w:rPr>
            <w:color w:val="0000FF"/>
          </w:rPr>
          <w:t>части первой пункта 1 статьи 5</w:t>
        </w:r>
      </w:hyperlink>
      <w:r>
        <w:t xml:space="preserve"> настоящего Закона, для осуществления переданного этим органам местного самоуправления государственного полномочия;</w:t>
      </w:r>
    </w:p>
    <w:p w:rsidR="008C35BB" w:rsidRDefault="008C35BB">
      <w:pPr>
        <w:pStyle w:val="ConsPlusNormal"/>
        <w:spacing w:before="220"/>
        <w:ind w:firstLine="540"/>
        <w:jc w:val="both"/>
      </w:pPr>
      <w:r>
        <w:t xml:space="preserve">2) получать от осуществляющих это государственное полномочие органов местного самоуправления муниципальных образований, расположенных на территории Свердловской области, отчетность, указанную в </w:t>
      </w:r>
      <w:hyperlink w:anchor="P135">
        <w:r>
          <w:rPr>
            <w:color w:val="0000FF"/>
          </w:rPr>
          <w:t>пункте 1 статьи 6</w:t>
        </w:r>
      </w:hyperlink>
      <w:r>
        <w:t xml:space="preserve"> настоящего Закона;</w:t>
      </w:r>
    </w:p>
    <w:p w:rsidR="008C35BB" w:rsidRDefault="008C35BB">
      <w:pPr>
        <w:pStyle w:val="ConsPlusNormal"/>
        <w:spacing w:before="220"/>
        <w:ind w:firstLine="540"/>
        <w:jc w:val="both"/>
      </w:pPr>
      <w:r>
        <w:t xml:space="preserve">3) утратил силу. - </w:t>
      </w:r>
      <w:hyperlink r:id="rId57">
        <w:r>
          <w:rPr>
            <w:color w:val="0000FF"/>
          </w:rPr>
          <w:t>Закон</w:t>
        </w:r>
      </w:hyperlink>
      <w:r>
        <w:t xml:space="preserve"> Свердловской области от 07.12.2012 N 98-ОЗ;</w:t>
      </w:r>
    </w:p>
    <w:p w:rsidR="008C35BB" w:rsidRDefault="008C35BB">
      <w:pPr>
        <w:pStyle w:val="ConsPlusNormal"/>
        <w:spacing w:before="220"/>
        <w:ind w:firstLine="540"/>
        <w:jc w:val="both"/>
      </w:pPr>
      <w:r>
        <w:lastRenderedPageBreak/>
        <w:t xml:space="preserve">4) предлагать органам местного самоуправления муниципальных образований, расположенных на территории Свердловской области, в том числе по результатам проверок, указанных в </w:t>
      </w:r>
      <w:hyperlink w:anchor="P144">
        <w:r>
          <w:rPr>
            <w:color w:val="0000FF"/>
          </w:rPr>
          <w:t>статье 7</w:t>
        </w:r>
      </w:hyperlink>
      <w:r>
        <w:t xml:space="preserve"> настоящего Закона, привести в соответствие с </w:t>
      </w:r>
      <w:hyperlink r:id="rId58">
        <w:r>
          <w:rPr>
            <w:color w:val="0000FF"/>
          </w:rPr>
          <w:t>законодательством</w:t>
        </w:r>
      </w:hyperlink>
      <w:r>
        <w:t xml:space="preserve"> Российской Федерации и Свердловской </w:t>
      </w:r>
      <w:proofErr w:type="gramStart"/>
      <w:r>
        <w:t>области</w:t>
      </w:r>
      <w:proofErr w:type="gramEnd"/>
      <w:r>
        <w:t xml:space="preserve"> изданные ими правовые акты, регулирующие осуществление этого государственного полномочия;</w:t>
      </w:r>
    </w:p>
    <w:p w:rsidR="008C35BB" w:rsidRDefault="008C35BB">
      <w:pPr>
        <w:pStyle w:val="ConsPlusNormal"/>
        <w:jc w:val="both"/>
      </w:pPr>
      <w:r>
        <w:t xml:space="preserve">(в ред. </w:t>
      </w:r>
      <w:hyperlink r:id="rId59">
        <w:r>
          <w:rPr>
            <w:color w:val="0000FF"/>
          </w:rPr>
          <w:t>Закона</w:t>
        </w:r>
      </w:hyperlink>
      <w:r>
        <w:t xml:space="preserve"> Свердловской области от 09.06.2022 N 64-ОЗ)</w:t>
      </w:r>
    </w:p>
    <w:p w:rsidR="008C35BB" w:rsidRDefault="008C35BB">
      <w:pPr>
        <w:pStyle w:val="ConsPlusNormal"/>
        <w:spacing w:before="220"/>
        <w:ind w:firstLine="540"/>
        <w:jc w:val="both"/>
      </w:pPr>
      <w:proofErr w:type="gramStart"/>
      <w:r>
        <w:t xml:space="preserve">5) отменять или приостанавливать действие муниципальных правовых актов в части, регулирующей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 обращаться в суд об отмене противоречащих </w:t>
      </w:r>
      <w:hyperlink r:id="rId60">
        <w:r>
          <w:rPr>
            <w:color w:val="0000FF"/>
          </w:rPr>
          <w:t>законодательству</w:t>
        </w:r>
      </w:hyperlink>
      <w:r>
        <w:t xml:space="preserve"> решений представительных органов муниципальных образований, расположенных на территории Свердловской области, в части, регулирующей осуществление органами местного самоуправления таких муниципальных образований этого государственного полномочия;</w:t>
      </w:r>
      <w:proofErr w:type="gramEnd"/>
    </w:p>
    <w:p w:rsidR="008C35BB" w:rsidRDefault="008C35BB">
      <w:pPr>
        <w:pStyle w:val="ConsPlusNormal"/>
        <w:spacing w:before="220"/>
        <w:ind w:firstLine="540"/>
        <w:jc w:val="both"/>
      </w:pPr>
      <w:r>
        <w:t>6) принимать в случаях, предусмотренных федеральным законом, законы Свердловской области о роспуске осуществляющих это государственное полномочие представительных органов муниципальных образований, расположенных на территории Свердловской области.</w:t>
      </w:r>
    </w:p>
    <w:p w:rsidR="008C35BB" w:rsidRDefault="008C35BB">
      <w:pPr>
        <w:pStyle w:val="ConsPlusNormal"/>
        <w:spacing w:before="220"/>
        <w:ind w:firstLine="540"/>
        <w:jc w:val="both"/>
      </w:pPr>
      <w:r>
        <w:t xml:space="preserve">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органы государственной власти Свердловской области, указанные в </w:t>
      </w:r>
      <w:hyperlink w:anchor="P91">
        <w:r>
          <w:rPr>
            <w:color w:val="0000FF"/>
          </w:rPr>
          <w:t>пункте 1</w:t>
        </w:r>
      </w:hyperlink>
      <w:r>
        <w:t xml:space="preserve"> настоящей статьи, в пределах их компетенции обязаны:</w:t>
      </w:r>
    </w:p>
    <w:p w:rsidR="008C35BB" w:rsidRDefault="008C35BB">
      <w:pPr>
        <w:pStyle w:val="ConsPlusNormal"/>
        <w:spacing w:before="220"/>
        <w:ind w:firstLine="540"/>
        <w:jc w:val="both"/>
      </w:pPr>
      <w:r>
        <w:t xml:space="preserve">1) передавать в соответствии с </w:t>
      </w:r>
      <w:hyperlink w:anchor="P115">
        <w:r>
          <w:rPr>
            <w:color w:val="0000FF"/>
          </w:rPr>
          <w:t>пунктами 1</w:t>
        </w:r>
      </w:hyperlink>
      <w:r>
        <w:t xml:space="preserve"> - </w:t>
      </w:r>
      <w:hyperlink w:anchor="P129">
        <w:r>
          <w:rPr>
            <w:color w:val="0000FF"/>
          </w:rPr>
          <w:t>4 статьи 5</w:t>
        </w:r>
      </w:hyperlink>
      <w:r>
        <w:t xml:space="preserve"> настоящего Закона средства для осуществления этого государственного полномочия;</w:t>
      </w:r>
    </w:p>
    <w:p w:rsidR="008C35BB" w:rsidRDefault="008C35BB">
      <w:pPr>
        <w:pStyle w:val="ConsPlusNormal"/>
        <w:spacing w:before="220"/>
        <w:ind w:firstLine="540"/>
        <w:jc w:val="both"/>
      </w:pPr>
      <w:proofErr w:type="gramStart"/>
      <w:r>
        <w:t>2) оказывать органам местного самоуправления муниципальных образований, расположенных на территории Свердловской области, содействие, в том числе давать им консультации по вопросам осуществления этого государственного полномочия и предоставлять по их запросам информацию, необходимую для осуществления этого государственного полномочия, включая сведения о гражданах, проживающих на территории Свердловской области и имеющих право на получение мер социальной поддержки по оплате жилого помещения и коммунальных</w:t>
      </w:r>
      <w:proofErr w:type="gramEnd"/>
      <w:r>
        <w:t xml:space="preserve"> услуг в соответствии с федеральными законами, указанными в </w:t>
      </w:r>
      <w:hyperlink w:anchor="P35">
        <w:r>
          <w:rPr>
            <w:color w:val="0000FF"/>
          </w:rPr>
          <w:t>статье 1</w:t>
        </w:r>
      </w:hyperlink>
      <w:r>
        <w:t xml:space="preserve"> настоящего Закона;</w:t>
      </w:r>
    </w:p>
    <w:p w:rsidR="008C35BB" w:rsidRDefault="008C35BB">
      <w:pPr>
        <w:pStyle w:val="ConsPlusNormal"/>
        <w:spacing w:before="220"/>
        <w:ind w:firstLine="540"/>
        <w:jc w:val="both"/>
      </w:pPr>
      <w:r>
        <w:t>3) рассматривать предложения органов местного самоуправления муниципальных образований, расположенных на территории Свердловской области, по вопросам, связанным с осуществлением этого государственного полномочия;</w:t>
      </w:r>
    </w:p>
    <w:p w:rsidR="008C35BB" w:rsidRDefault="008C35BB">
      <w:pPr>
        <w:pStyle w:val="ConsPlusNormal"/>
        <w:spacing w:before="220"/>
        <w:ind w:firstLine="540"/>
        <w:jc w:val="both"/>
      </w:pPr>
      <w:r>
        <w:t xml:space="preserve">4) прекращать в случаях и порядке, предусмотренных в </w:t>
      </w:r>
      <w:hyperlink w:anchor="P173">
        <w:r>
          <w:rPr>
            <w:color w:val="0000FF"/>
          </w:rPr>
          <w:t>пункте 1 статьи 8</w:t>
        </w:r>
      </w:hyperlink>
      <w:r>
        <w:t xml:space="preserve"> настоящего Закона,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w:t>
      </w:r>
    </w:p>
    <w:p w:rsidR="008C35BB" w:rsidRDefault="008C35BB">
      <w:pPr>
        <w:pStyle w:val="ConsPlusNormal"/>
        <w:jc w:val="both"/>
      </w:pPr>
    </w:p>
    <w:p w:rsidR="008C35BB" w:rsidRDefault="008C35BB">
      <w:pPr>
        <w:pStyle w:val="ConsPlusTitle"/>
        <w:ind w:firstLine="540"/>
        <w:jc w:val="both"/>
        <w:outlineLvl w:val="1"/>
      </w:pPr>
      <w:bookmarkStart w:id="5" w:name="P113"/>
      <w:bookmarkEnd w:id="5"/>
      <w:r>
        <w:t>Статья 5. Средства, передаваемые муниципальным образованиям, расположенным на территории Свердловской области, для осуществления органами местного самоуправления этих муниципальных образований переданного им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p>
    <w:p w:rsidR="008C35BB" w:rsidRDefault="008C35BB">
      <w:pPr>
        <w:pStyle w:val="ConsPlusNormal"/>
        <w:ind w:firstLine="540"/>
        <w:jc w:val="both"/>
      </w:pPr>
      <w:bookmarkStart w:id="6" w:name="P115"/>
      <w:bookmarkEnd w:id="6"/>
      <w:r>
        <w:t xml:space="preserve">1. Муниципальным образованиям, расположенным на территории Свердловской области, передаются денежные средства для осуществления органами местного самоуправления этих муниципальных образований переданного им государственного полномочия по предоставлению компенсаций расходов на оплату жилого помещения и </w:t>
      </w:r>
      <w:r>
        <w:lastRenderedPageBreak/>
        <w:t>коммунальных услуг.</w:t>
      </w:r>
    </w:p>
    <w:p w:rsidR="008C35BB" w:rsidRDefault="008C35BB">
      <w:pPr>
        <w:pStyle w:val="ConsPlusNormal"/>
        <w:spacing w:before="220"/>
        <w:ind w:firstLine="540"/>
        <w:jc w:val="both"/>
      </w:pPr>
      <w:r>
        <w:t>Материальные средства для осуществления государственного полномочия по предоставлению компенсаций расходов на оплату жилого помещения и коммунальных услуг муниципальным образованиям, расположенным на территории Свердловской области, не передаются.</w:t>
      </w:r>
    </w:p>
    <w:p w:rsidR="008C35BB" w:rsidRDefault="008C35BB">
      <w:pPr>
        <w:pStyle w:val="ConsPlusNormal"/>
        <w:spacing w:before="220"/>
        <w:ind w:firstLine="540"/>
        <w:jc w:val="both"/>
      </w:pPr>
      <w:bookmarkStart w:id="7" w:name="P117"/>
      <w:bookmarkEnd w:id="7"/>
      <w:r>
        <w:t>2. В законе Свердловской области об областном бюджете предусматривается предоставление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r>
        <w:t>(</w:t>
      </w:r>
      <w:proofErr w:type="gramStart"/>
      <w:r>
        <w:t>в</w:t>
      </w:r>
      <w:proofErr w:type="gramEnd"/>
      <w:r>
        <w:t xml:space="preserve"> ред. </w:t>
      </w:r>
      <w:hyperlink r:id="rId61">
        <w:r>
          <w:rPr>
            <w:color w:val="0000FF"/>
          </w:rPr>
          <w:t>Закона</w:t>
        </w:r>
      </w:hyperlink>
      <w:r>
        <w:t xml:space="preserve"> Свердловской области от 28.10.2015 N 123-ОЗ)</w:t>
      </w:r>
    </w:p>
    <w:p w:rsidR="008C35BB" w:rsidRDefault="008C35BB">
      <w:pPr>
        <w:pStyle w:val="ConsPlusNormal"/>
        <w:spacing w:before="220"/>
        <w:ind w:firstLine="540"/>
        <w:jc w:val="both"/>
      </w:pPr>
      <w:r>
        <w:t xml:space="preserve">3. Объем субвенций, указанных в </w:t>
      </w:r>
      <w:hyperlink w:anchor="P117">
        <w:r>
          <w:rPr>
            <w:color w:val="0000FF"/>
          </w:rPr>
          <w:t>пункте 2</w:t>
        </w:r>
      </w:hyperlink>
      <w:r>
        <w:t xml:space="preserve"> настоящей статьи, определяется уполномоченным исполнительным органом государственной власти Свердловской </w:t>
      </w:r>
      <w:proofErr w:type="gramStart"/>
      <w:r>
        <w:t>области</w:t>
      </w:r>
      <w:proofErr w:type="gramEnd"/>
      <w:r>
        <w:t xml:space="preserve"> в сфере социальной защиты населения исходя из нормативов, в соответствии с которыми рассчитывается объем субвенций из федерального бюджета бюджетам субъектов Российской Федерации на оплату жилого помещения и коммунальных услуг категориям граждан, имеющим право на получение мер социальной поддержки по оплате жилого помещения и коммунальных услуг в соответствии с федеральными законами, указанными в </w:t>
      </w:r>
      <w:hyperlink w:anchor="P35">
        <w:r>
          <w:rPr>
            <w:color w:val="0000FF"/>
          </w:rPr>
          <w:t>статье 1</w:t>
        </w:r>
      </w:hyperlink>
      <w:r>
        <w:t xml:space="preserve"> настоящего Закона.</w:t>
      </w:r>
    </w:p>
    <w:p w:rsidR="008C35BB" w:rsidRDefault="008C35BB">
      <w:pPr>
        <w:pStyle w:val="ConsPlusNormal"/>
        <w:jc w:val="both"/>
      </w:pPr>
      <w:r>
        <w:t xml:space="preserve">(в ред. </w:t>
      </w:r>
      <w:hyperlink r:id="rId62">
        <w:r>
          <w:rPr>
            <w:color w:val="0000FF"/>
          </w:rPr>
          <w:t>Закона</w:t>
        </w:r>
      </w:hyperlink>
      <w:r>
        <w:t xml:space="preserve"> Свердловской области от 26.11.2010 N 99-ОЗ)</w:t>
      </w:r>
    </w:p>
    <w:p w:rsidR="008C35BB" w:rsidRDefault="008C35BB">
      <w:pPr>
        <w:pStyle w:val="ConsPlusNormal"/>
        <w:spacing w:before="220"/>
        <w:ind w:firstLine="540"/>
        <w:jc w:val="both"/>
      </w:pPr>
      <w:bookmarkStart w:id="8" w:name="P121"/>
      <w:bookmarkEnd w:id="8"/>
      <w:proofErr w:type="gramStart"/>
      <w:r>
        <w:t xml:space="preserve">Объем субвенций, указанных в </w:t>
      </w:r>
      <w:hyperlink w:anchor="P117">
        <w:r>
          <w:rPr>
            <w:color w:val="0000FF"/>
          </w:rPr>
          <w:t>пункте 2</w:t>
        </w:r>
      </w:hyperlink>
      <w:r>
        <w:t xml:space="preserve"> настоящей статьи, рассчитывается уполномоченным исполнительным органом государственной власти Свердловской области в сфере социальной защиты населения в таком же порядке, в котором рассчитывается объем субвенций из федерального бюджета бюджетам субъектов Российской Федерации на оплату жилого помещения и коммунальных услуг категориям граждан, имеющим право на получение мер социальной поддержки по оплате жилого помещения и коммунальных услуг</w:t>
      </w:r>
      <w:proofErr w:type="gramEnd"/>
      <w:r>
        <w:t xml:space="preserve"> в соответствии с федеральными законами, указанными в </w:t>
      </w:r>
      <w:hyperlink w:anchor="P35">
        <w:r>
          <w:rPr>
            <w:color w:val="0000FF"/>
          </w:rPr>
          <w:t>статье 1</w:t>
        </w:r>
      </w:hyperlink>
      <w:r>
        <w:t xml:space="preserve"> настоящего Закона, и утверждается законом Свердловской области об областном бюджете.</w:t>
      </w:r>
    </w:p>
    <w:p w:rsidR="008C35BB" w:rsidRDefault="008C35BB">
      <w:pPr>
        <w:pStyle w:val="ConsPlusNormal"/>
        <w:jc w:val="both"/>
      </w:pPr>
      <w:r>
        <w:t xml:space="preserve">(в ред. </w:t>
      </w:r>
      <w:hyperlink r:id="rId63">
        <w:r>
          <w:rPr>
            <w:color w:val="0000FF"/>
          </w:rPr>
          <w:t>Закона</w:t>
        </w:r>
      </w:hyperlink>
      <w:r>
        <w:t xml:space="preserve"> Свердловской области от 26.11.2010 N 99-ОЗ)</w:t>
      </w:r>
    </w:p>
    <w:p w:rsidR="008C35BB" w:rsidRDefault="008C35BB">
      <w:pPr>
        <w:pStyle w:val="ConsPlusNormal"/>
        <w:spacing w:before="220"/>
        <w:ind w:firstLine="540"/>
        <w:jc w:val="both"/>
      </w:pPr>
      <w:proofErr w:type="gramStart"/>
      <w:r>
        <w:t xml:space="preserve">Распределение субвенций, указанных в </w:t>
      </w:r>
      <w:hyperlink w:anchor="P117">
        <w:r>
          <w:rPr>
            <w:color w:val="0000FF"/>
          </w:rPr>
          <w:t>пункте 2</w:t>
        </w:r>
      </w:hyperlink>
      <w:r>
        <w:t xml:space="preserve"> настоящей статьи, осуществляется уполномоченным исполнительным органом государственной власти Свердловской области в сфере социальной защиты населения в соответствии с </w:t>
      </w:r>
      <w:hyperlink w:anchor="P219">
        <w:r>
          <w:rPr>
            <w:color w:val="0000FF"/>
          </w:rPr>
          <w:t>Методикой</w:t>
        </w:r>
      </w:hyperlink>
      <w:r>
        <w:t xml:space="preserve"> распределения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w:t>
      </w:r>
      <w:proofErr w:type="gramEnd"/>
      <w:r>
        <w:t xml:space="preserve"> (приложение) между всеми муниципальными образованиями, расположенными на территории Свердловской области, органам местного самоуправления которых передано это государственное полномочие, и утверждается законом Свердловской области об областном бюджете.</w:t>
      </w:r>
    </w:p>
    <w:p w:rsidR="008C35BB" w:rsidRDefault="008C35BB">
      <w:pPr>
        <w:pStyle w:val="ConsPlusNormal"/>
        <w:jc w:val="both"/>
      </w:pPr>
      <w:r>
        <w:t xml:space="preserve">(в ред. Законов Свердловской области от 26.11.2010 </w:t>
      </w:r>
      <w:hyperlink r:id="rId64">
        <w:r>
          <w:rPr>
            <w:color w:val="0000FF"/>
          </w:rPr>
          <w:t>N 99-ОЗ</w:t>
        </w:r>
      </w:hyperlink>
      <w:r>
        <w:t xml:space="preserve">, от 21.06.2024 </w:t>
      </w:r>
      <w:hyperlink r:id="rId65">
        <w:r>
          <w:rPr>
            <w:color w:val="0000FF"/>
          </w:rPr>
          <w:t>N 64-ОЗ</w:t>
        </w:r>
      </w:hyperlink>
      <w:r>
        <w:t>)</w:t>
      </w:r>
    </w:p>
    <w:p w:rsidR="008C35BB" w:rsidRDefault="008C35BB">
      <w:pPr>
        <w:pStyle w:val="ConsPlusNormal"/>
        <w:spacing w:before="220"/>
        <w:ind w:firstLine="540"/>
        <w:jc w:val="both"/>
      </w:pPr>
      <w:r>
        <w:t xml:space="preserve">При распределении субвенций, указанных в </w:t>
      </w:r>
      <w:hyperlink w:anchor="P117">
        <w:r>
          <w:rPr>
            <w:color w:val="0000FF"/>
          </w:rPr>
          <w:t>пункте 2</w:t>
        </w:r>
      </w:hyperlink>
      <w:r>
        <w:t xml:space="preserve"> настоящей статьи, применяется следующий показатель - численность получателей компенсации расходов на оплату жилого помещения и коммунальных услуг в муниципальном образовании, расположенном на территории Свердловской области.</w:t>
      </w:r>
    </w:p>
    <w:p w:rsidR="008C35BB" w:rsidRDefault="008C35BB">
      <w:pPr>
        <w:pStyle w:val="ConsPlusNormal"/>
        <w:jc w:val="both"/>
      </w:pPr>
      <w:r>
        <w:t xml:space="preserve">(часть введена </w:t>
      </w:r>
      <w:hyperlink r:id="rId66">
        <w:r>
          <w:rPr>
            <w:color w:val="0000FF"/>
          </w:rPr>
          <w:t>Законом</w:t>
        </w:r>
      </w:hyperlink>
      <w:r>
        <w:t xml:space="preserve"> Свердловской области от 21.11.2019 N 116-ОЗ)</w:t>
      </w:r>
    </w:p>
    <w:p w:rsidR="008C35BB" w:rsidRDefault="008C35BB">
      <w:pPr>
        <w:pStyle w:val="ConsPlusNormal"/>
        <w:spacing w:before="220"/>
        <w:ind w:firstLine="540"/>
        <w:jc w:val="both"/>
      </w:pPr>
      <w:bookmarkStart w:id="9" w:name="P127"/>
      <w:bookmarkEnd w:id="9"/>
      <w:r>
        <w:t xml:space="preserve">Законом Свердловской области об областном бюджете могут быть утверждены </w:t>
      </w:r>
      <w:r>
        <w:lastRenderedPageBreak/>
        <w:t xml:space="preserve">нераспределенные субвенции, указанные в </w:t>
      </w:r>
      <w:hyperlink w:anchor="P117">
        <w:r>
          <w:rPr>
            <w:color w:val="0000FF"/>
          </w:rPr>
          <w:t>пункте 2</w:t>
        </w:r>
      </w:hyperlink>
      <w:r>
        <w:t xml:space="preserve"> настоящей статьи, в объеме, не превышающем 5 процентов общего объема этих субвенций. Распределение таких субвенций, не распределенных в законе Свердловской области об областном бюджете, осуществляется в порядке, установленном Правительством Свердловской области.</w:t>
      </w:r>
    </w:p>
    <w:p w:rsidR="008C35BB" w:rsidRDefault="008C35BB">
      <w:pPr>
        <w:pStyle w:val="ConsPlusNormal"/>
        <w:jc w:val="both"/>
      </w:pPr>
      <w:r>
        <w:t>(</w:t>
      </w:r>
      <w:proofErr w:type="gramStart"/>
      <w:r>
        <w:t>в</w:t>
      </w:r>
      <w:proofErr w:type="gramEnd"/>
      <w:r>
        <w:t xml:space="preserve"> ред. Законов Свердловской области от 26.11.2010 </w:t>
      </w:r>
      <w:hyperlink r:id="rId67">
        <w:r>
          <w:rPr>
            <w:color w:val="0000FF"/>
          </w:rPr>
          <w:t>N 99-ОЗ</w:t>
        </w:r>
      </w:hyperlink>
      <w:r>
        <w:t xml:space="preserve">, от 09.06.2022 </w:t>
      </w:r>
      <w:hyperlink r:id="rId68">
        <w:r>
          <w:rPr>
            <w:color w:val="0000FF"/>
          </w:rPr>
          <w:t>N 64-ОЗ</w:t>
        </w:r>
      </w:hyperlink>
      <w:r>
        <w:t>)</w:t>
      </w:r>
    </w:p>
    <w:p w:rsidR="008C35BB" w:rsidRDefault="008C35BB">
      <w:pPr>
        <w:pStyle w:val="ConsPlusNormal"/>
        <w:spacing w:before="220"/>
        <w:ind w:firstLine="540"/>
        <w:jc w:val="both"/>
      </w:pPr>
      <w:bookmarkStart w:id="10" w:name="P129"/>
      <w:bookmarkEnd w:id="10"/>
      <w:r>
        <w:t xml:space="preserve">4. Порядок предоставления субвенций, указанных в </w:t>
      </w:r>
      <w:hyperlink w:anchor="P117">
        <w:r>
          <w:rPr>
            <w:color w:val="0000FF"/>
          </w:rPr>
          <w:t>пункте 2</w:t>
        </w:r>
      </w:hyperlink>
      <w:r>
        <w:t xml:space="preserve"> настоящей статьи, устанавливается Правительством Свердловской области.</w:t>
      </w:r>
    </w:p>
    <w:p w:rsidR="008C35BB" w:rsidRDefault="008C35BB">
      <w:pPr>
        <w:pStyle w:val="ConsPlusNormal"/>
        <w:jc w:val="both"/>
      </w:pPr>
      <w:r>
        <w:t>(</w:t>
      </w:r>
      <w:proofErr w:type="gramStart"/>
      <w:r>
        <w:t>п</w:t>
      </w:r>
      <w:proofErr w:type="gramEnd"/>
      <w:r>
        <w:t xml:space="preserve">. 4 в ред. </w:t>
      </w:r>
      <w:hyperlink r:id="rId69">
        <w:r>
          <w:rPr>
            <w:color w:val="0000FF"/>
          </w:rPr>
          <w:t>Закона</w:t>
        </w:r>
      </w:hyperlink>
      <w:r>
        <w:t xml:space="preserve"> Свердловской области от 09.06.2022 N 64-ОЗ)</w:t>
      </w:r>
    </w:p>
    <w:p w:rsidR="008C35BB" w:rsidRDefault="008C35BB">
      <w:pPr>
        <w:pStyle w:val="ConsPlusNormal"/>
        <w:spacing w:before="220"/>
        <w:ind w:firstLine="540"/>
        <w:jc w:val="both"/>
      </w:pPr>
      <w:r>
        <w:t xml:space="preserve">5. </w:t>
      </w:r>
      <w:proofErr w:type="gramStart"/>
      <w:r>
        <w:t xml:space="preserve">Расходование субвенций, указанных в </w:t>
      </w:r>
      <w:hyperlink w:anchor="P117">
        <w:r>
          <w:rPr>
            <w:color w:val="0000FF"/>
          </w:rPr>
          <w:t>пункте 2</w:t>
        </w:r>
      </w:hyperlink>
      <w:r>
        <w:t xml:space="preserve"> настоящей статьи, осуществляется органами местного самоуправления муниципальных образований, расположенных на территории Свердловской области, осуществляющими переданное им государственное полномочие по предоставлению компенсаций расходов на оплату жилого помещения и коммунальных услуг, в пределах их компетенции.</w:t>
      </w:r>
      <w:proofErr w:type="gramEnd"/>
    </w:p>
    <w:p w:rsidR="008C35BB" w:rsidRDefault="008C35BB">
      <w:pPr>
        <w:pStyle w:val="ConsPlusNormal"/>
        <w:jc w:val="both"/>
      </w:pPr>
    </w:p>
    <w:p w:rsidR="008C35BB" w:rsidRDefault="008C35BB">
      <w:pPr>
        <w:pStyle w:val="ConsPlusTitle"/>
        <w:ind w:firstLine="540"/>
        <w:jc w:val="both"/>
        <w:outlineLvl w:val="1"/>
      </w:pPr>
      <w:bookmarkStart w:id="11" w:name="P133"/>
      <w:bookmarkEnd w:id="11"/>
      <w:r>
        <w:t>Статья 6. Отчетность органов местного самоуправления муниципальных образований, расположенных на территории Свердловской области, об осуществлении переданного им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p>
    <w:p w:rsidR="008C35BB" w:rsidRDefault="008C35BB">
      <w:pPr>
        <w:pStyle w:val="ConsPlusNormal"/>
        <w:ind w:firstLine="540"/>
        <w:jc w:val="both"/>
      </w:pPr>
      <w:bookmarkStart w:id="12" w:name="P135"/>
      <w:bookmarkEnd w:id="12"/>
      <w:r>
        <w:t xml:space="preserve">1. </w:t>
      </w:r>
      <w:proofErr w:type="gramStart"/>
      <w:r>
        <w:t>Органы местного самоуправления муниципальных образований, расположенных на территории Свердловской области, осуществляющие переданное им государственное полномочие по предоставлению компенсаций расходов на оплату жилого помещения и коммунальных услуг, представляют органам государственной власти Свердловской области следующую отчетность об осуществлении этого государственного полномочия:</w:t>
      </w:r>
      <w:proofErr w:type="gramEnd"/>
    </w:p>
    <w:p w:rsidR="008C35BB" w:rsidRDefault="008C35BB">
      <w:pPr>
        <w:pStyle w:val="ConsPlusNormal"/>
        <w:spacing w:before="220"/>
        <w:ind w:firstLine="540"/>
        <w:jc w:val="both"/>
      </w:pPr>
      <w:bookmarkStart w:id="13" w:name="P136"/>
      <w:bookmarkEnd w:id="13"/>
      <w:r>
        <w:t>1) отчет о предоставлении гражданам компенсаций расходов на оплату жилого помещения и коммунальных услуг в соответствующем муниципальном образовании;</w:t>
      </w:r>
    </w:p>
    <w:p w:rsidR="008C35BB" w:rsidRDefault="008C35BB">
      <w:pPr>
        <w:pStyle w:val="ConsPlusNormal"/>
        <w:jc w:val="both"/>
      </w:pPr>
      <w:r>
        <w:t xml:space="preserve">(подп. 1 в ред. </w:t>
      </w:r>
      <w:hyperlink r:id="rId70">
        <w:r>
          <w:rPr>
            <w:color w:val="0000FF"/>
          </w:rPr>
          <w:t>Закона</w:t>
        </w:r>
      </w:hyperlink>
      <w:r>
        <w:t xml:space="preserve"> Свердловской области от 28.04.2014 N 36-ОЗ)</w:t>
      </w:r>
    </w:p>
    <w:p w:rsidR="008C35BB" w:rsidRDefault="008C35BB">
      <w:pPr>
        <w:pStyle w:val="ConsPlusNormal"/>
        <w:spacing w:before="220"/>
        <w:ind w:firstLine="540"/>
        <w:jc w:val="both"/>
      </w:pPr>
      <w:bookmarkStart w:id="14" w:name="P138"/>
      <w:bookmarkEnd w:id="14"/>
      <w:r>
        <w:t>2) отчет о расходовании субвенции из областного бюджета бюджету соответствующего муниципального образования на осуществление переданного органам местного самоуправления этого муниципального образования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spacing w:before="220"/>
        <w:ind w:firstLine="540"/>
        <w:jc w:val="both"/>
      </w:pPr>
      <w:r>
        <w:t xml:space="preserve">2. </w:t>
      </w:r>
      <w:proofErr w:type="gramStart"/>
      <w:r>
        <w:t xml:space="preserve">Отчеты, указанные в </w:t>
      </w:r>
      <w:hyperlink w:anchor="P136">
        <w:r>
          <w:rPr>
            <w:color w:val="0000FF"/>
          </w:rPr>
          <w:t>подпунктах 1</w:t>
        </w:r>
      </w:hyperlink>
      <w:r>
        <w:t xml:space="preserve"> и </w:t>
      </w:r>
      <w:hyperlink w:anchor="P138">
        <w:r>
          <w:rPr>
            <w:color w:val="0000FF"/>
          </w:rPr>
          <w:t>2 пункта 1</w:t>
        </w:r>
      </w:hyperlink>
      <w:r>
        <w:t xml:space="preserve"> настоящей статьи, представляются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w:t>
      </w:r>
      <w:proofErr w:type="gramEnd"/>
    </w:p>
    <w:p w:rsidR="008C35BB" w:rsidRDefault="008C35BB">
      <w:pPr>
        <w:pStyle w:val="ConsPlusNormal"/>
        <w:jc w:val="both"/>
      </w:pPr>
      <w:r>
        <w:t xml:space="preserve">(в ред. Законов Свердловской области от 26.11.2010 </w:t>
      </w:r>
      <w:hyperlink r:id="rId71">
        <w:r>
          <w:rPr>
            <w:color w:val="0000FF"/>
          </w:rPr>
          <w:t>N 99-ОЗ</w:t>
        </w:r>
      </w:hyperlink>
      <w:r>
        <w:t xml:space="preserve">, от 27.01.2012 </w:t>
      </w:r>
      <w:hyperlink r:id="rId72">
        <w:r>
          <w:rPr>
            <w:color w:val="0000FF"/>
          </w:rPr>
          <w:t>N 1-ОЗ</w:t>
        </w:r>
      </w:hyperlink>
      <w:r>
        <w:t>)</w:t>
      </w:r>
    </w:p>
    <w:p w:rsidR="008C35BB" w:rsidRDefault="008C35BB">
      <w:pPr>
        <w:pStyle w:val="ConsPlusNormal"/>
        <w:spacing w:before="220"/>
        <w:ind w:firstLine="540"/>
        <w:jc w:val="both"/>
      </w:pPr>
      <w:r>
        <w:t xml:space="preserve">3. Формы отчетов, указанных в </w:t>
      </w:r>
      <w:hyperlink w:anchor="P136">
        <w:r>
          <w:rPr>
            <w:color w:val="0000FF"/>
          </w:rPr>
          <w:t>подпунктах 1</w:t>
        </w:r>
      </w:hyperlink>
      <w:r>
        <w:t xml:space="preserve"> и </w:t>
      </w:r>
      <w:hyperlink w:anchor="P138">
        <w:r>
          <w:rPr>
            <w:color w:val="0000FF"/>
          </w:rPr>
          <w:t>2 пункта 1</w:t>
        </w:r>
      </w:hyperlink>
      <w:r>
        <w:t xml:space="preserve"> настоящей статьи, порядок их заполнения, а также сроки представления этих отчетов утверждаются Правительством Свердловской области.</w:t>
      </w:r>
    </w:p>
    <w:p w:rsidR="008C35BB" w:rsidRDefault="008C35BB">
      <w:pPr>
        <w:pStyle w:val="ConsPlusNormal"/>
        <w:jc w:val="both"/>
      </w:pPr>
      <w:r>
        <w:t>(</w:t>
      </w:r>
      <w:proofErr w:type="gramStart"/>
      <w:r>
        <w:t>в</w:t>
      </w:r>
      <w:proofErr w:type="gramEnd"/>
      <w:r>
        <w:t xml:space="preserve"> ред. </w:t>
      </w:r>
      <w:hyperlink r:id="rId73">
        <w:r>
          <w:rPr>
            <w:color w:val="0000FF"/>
          </w:rPr>
          <w:t>Закона</w:t>
        </w:r>
      </w:hyperlink>
      <w:r>
        <w:t xml:space="preserve"> Свердловской области от 09.06.2022 N 64-ОЗ)</w:t>
      </w:r>
    </w:p>
    <w:p w:rsidR="008C35BB" w:rsidRDefault="008C35BB">
      <w:pPr>
        <w:pStyle w:val="ConsPlusNormal"/>
        <w:jc w:val="both"/>
      </w:pPr>
    </w:p>
    <w:p w:rsidR="008C35BB" w:rsidRDefault="008C35BB">
      <w:pPr>
        <w:pStyle w:val="ConsPlusTitle"/>
        <w:ind w:firstLine="540"/>
        <w:jc w:val="both"/>
        <w:outlineLvl w:val="1"/>
      </w:pPr>
      <w:bookmarkStart w:id="15" w:name="P144"/>
      <w:bookmarkEnd w:id="15"/>
      <w:r>
        <w:t xml:space="preserve">Статья 7. Осуществление органами государственной власти Свердловской области </w:t>
      </w:r>
      <w:proofErr w:type="gramStart"/>
      <w:r>
        <w:t>контроля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p>
    <w:p w:rsidR="008C35BB" w:rsidRDefault="008C35BB">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муниципальных </w:t>
      </w:r>
      <w:r>
        <w:lastRenderedPageBreak/>
        <w:t>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осуществляют следующие органы государственной власти Свердловской области:</w:t>
      </w:r>
    </w:p>
    <w:p w:rsidR="008C35BB" w:rsidRDefault="008C35BB">
      <w:pPr>
        <w:pStyle w:val="ConsPlusNormal"/>
        <w:spacing w:before="220"/>
        <w:ind w:firstLine="540"/>
        <w:jc w:val="both"/>
      </w:pPr>
      <w:r>
        <w:t>1) Законодательное Собрание Свердловской области;</w:t>
      </w:r>
    </w:p>
    <w:p w:rsidR="008C35BB" w:rsidRDefault="008C35BB">
      <w:pPr>
        <w:pStyle w:val="ConsPlusNormal"/>
        <w:spacing w:before="220"/>
        <w:ind w:firstLine="540"/>
        <w:jc w:val="both"/>
      </w:pPr>
      <w:r>
        <w:t>2) Правительство Свердловской области;</w:t>
      </w:r>
    </w:p>
    <w:p w:rsidR="008C35BB" w:rsidRDefault="008C35BB">
      <w:pPr>
        <w:pStyle w:val="ConsPlusNormal"/>
        <w:spacing w:before="220"/>
        <w:ind w:firstLine="540"/>
        <w:jc w:val="both"/>
      </w:pPr>
      <w:r>
        <w:t>3) уполномоченный исполнительный орган государственной власти Свердловской области в сфере социальной защиты населения;</w:t>
      </w:r>
    </w:p>
    <w:p w:rsidR="008C35BB" w:rsidRDefault="008C35BB">
      <w:pPr>
        <w:pStyle w:val="ConsPlusNormal"/>
        <w:spacing w:before="220"/>
        <w:ind w:firstLine="540"/>
        <w:jc w:val="both"/>
      </w:pPr>
      <w:r>
        <w:t>4) орган внутреннего государственного финансового контроля Свердловской области;</w:t>
      </w:r>
    </w:p>
    <w:p w:rsidR="008C35BB" w:rsidRDefault="008C35BB">
      <w:pPr>
        <w:pStyle w:val="ConsPlusNormal"/>
        <w:jc w:val="both"/>
      </w:pPr>
      <w:r>
        <w:t xml:space="preserve">(в ред. </w:t>
      </w:r>
      <w:hyperlink r:id="rId74">
        <w:r>
          <w:rPr>
            <w:color w:val="0000FF"/>
          </w:rPr>
          <w:t>Закона</w:t>
        </w:r>
      </w:hyperlink>
      <w:r>
        <w:t xml:space="preserve"> Свердловской области от 09.06.2022 N 64-ОЗ)</w:t>
      </w:r>
    </w:p>
    <w:p w:rsidR="008C35BB" w:rsidRDefault="008C35BB">
      <w:pPr>
        <w:pStyle w:val="ConsPlusNormal"/>
        <w:spacing w:before="220"/>
        <w:ind w:firstLine="540"/>
        <w:jc w:val="both"/>
      </w:pPr>
      <w:r>
        <w:t>5) территориальные исполнительные органы государственной власти Свердловской области в сфере социальной защиты населения;</w:t>
      </w:r>
    </w:p>
    <w:p w:rsidR="008C35BB" w:rsidRDefault="008C35BB">
      <w:pPr>
        <w:pStyle w:val="ConsPlusNormal"/>
        <w:spacing w:before="220"/>
        <w:ind w:firstLine="540"/>
        <w:jc w:val="both"/>
      </w:pPr>
      <w:r>
        <w:t xml:space="preserve">6) утратил силу. - </w:t>
      </w:r>
      <w:hyperlink r:id="rId75">
        <w:r>
          <w:rPr>
            <w:color w:val="0000FF"/>
          </w:rPr>
          <w:t>Закон</w:t>
        </w:r>
      </w:hyperlink>
      <w:r>
        <w:t xml:space="preserve"> Свердловской области от 26.11.2010 N 99-ОЗ.</w:t>
      </w:r>
    </w:p>
    <w:p w:rsidR="008C35BB" w:rsidRDefault="008C35BB">
      <w:pPr>
        <w:pStyle w:val="ConsPlusNormal"/>
        <w:spacing w:before="220"/>
        <w:ind w:firstLine="540"/>
        <w:jc w:val="both"/>
      </w:pPr>
      <w:r>
        <w:t xml:space="preserve">2. Законодательное Собрание Свердловской области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форме проверок соблюдения и исполнения настоящего Закона.</w:t>
      </w:r>
    </w:p>
    <w:p w:rsidR="008C35BB" w:rsidRDefault="008C35BB">
      <w:pPr>
        <w:pStyle w:val="ConsPlusNormal"/>
        <w:jc w:val="both"/>
      </w:pPr>
      <w:r>
        <w:t>(</w:t>
      </w:r>
      <w:proofErr w:type="gramStart"/>
      <w:r>
        <w:t>п</w:t>
      </w:r>
      <w:proofErr w:type="gramEnd"/>
      <w:r>
        <w:t xml:space="preserve">. 2 в ред. </w:t>
      </w:r>
      <w:hyperlink r:id="rId76">
        <w:r>
          <w:rPr>
            <w:color w:val="0000FF"/>
          </w:rPr>
          <w:t>Закона</w:t>
        </w:r>
      </w:hyperlink>
      <w:r>
        <w:t xml:space="preserve"> Свердловской области от 27.01.2012 N 1-ОЗ)</w:t>
      </w:r>
    </w:p>
    <w:p w:rsidR="008C35BB" w:rsidRDefault="008C35BB">
      <w:pPr>
        <w:pStyle w:val="ConsPlusNormal"/>
        <w:spacing w:before="220"/>
        <w:ind w:firstLine="540"/>
        <w:jc w:val="both"/>
      </w:pPr>
      <w:r>
        <w:t xml:space="preserve">3. </w:t>
      </w:r>
      <w:proofErr w:type="gramStart"/>
      <w:r>
        <w:t xml:space="preserve">Правительство Свердловской области осуществляет контроль за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форме проверок, в том числе выборочных, муниципальных правовых актов, указанных в </w:t>
      </w:r>
      <w:hyperlink w:anchor="P53">
        <w:r>
          <w:rPr>
            <w:color w:val="0000FF"/>
          </w:rPr>
          <w:t>подпункте 3 пункта 1 статьи 3</w:t>
        </w:r>
      </w:hyperlink>
      <w:r>
        <w:t xml:space="preserve"> настоящего Закона.</w:t>
      </w:r>
      <w:proofErr w:type="gramEnd"/>
    </w:p>
    <w:p w:rsidR="008C35BB" w:rsidRDefault="008C35BB">
      <w:pPr>
        <w:pStyle w:val="ConsPlusNormal"/>
        <w:spacing w:before="220"/>
        <w:ind w:firstLine="540"/>
        <w:jc w:val="both"/>
      </w:pPr>
      <w:r>
        <w:t xml:space="preserve">4. Уполномоченный исполнительный орган государственной власти Свердловской области в сфере социальной защиты населения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следующих формах:</w:t>
      </w:r>
    </w:p>
    <w:p w:rsidR="008C35BB" w:rsidRDefault="008C35BB">
      <w:pPr>
        <w:pStyle w:val="ConsPlusNormal"/>
        <w:spacing w:before="220"/>
        <w:ind w:firstLine="540"/>
        <w:jc w:val="both"/>
      </w:pPr>
      <w:r>
        <w:t xml:space="preserve">1) в форме проверок, в том числе выборочных, сведений, необходимых для расчета объема субвенций, указанных в </w:t>
      </w:r>
      <w:hyperlink w:anchor="P117">
        <w:r>
          <w:rPr>
            <w:color w:val="0000FF"/>
          </w:rPr>
          <w:t>пункте 2 статьи 5</w:t>
        </w:r>
      </w:hyperlink>
      <w:r>
        <w:t xml:space="preserve"> настоящего Закона;</w:t>
      </w:r>
    </w:p>
    <w:p w:rsidR="008C35BB" w:rsidRDefault="008C35BB">
      <w:pPr>
        <w:pStyle w:val="ConsPlusNormal"/>
        <w:spacing w:before="220"/>
        <w:ind w:firstLine="540"/>
        <w:jc w:val="both"/>
      </w:pPr>
      <w:proofErr w:type="gramStart"/>
      <w:r>
        <w:t>2)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осуществляющих переданное им государственное полномочие по предоставлению компенсаций расходов на оплату жилого помещения и коммунальных услуг, порядка предоставления этих компенсаций, в том числе проверок, проводимых в связи с обращениями граждан или организаций;</w:t>
      </w:r>
      <w:proofErr w:type="gramEnd"/>
    </w:p>
    <w:p w:rsidR="008C35BB" w:rsidRDefault="008C35BB">
      <w:pPr>
        <w:pStyle w:val="ConsPlusNormal"/>
        <w:spacing w:before="220"/>
        <w:ind w:firstLine="540"/>
        <w:jc w:val="both"/>
      </w:pPr>
      <w:r>
        <w:t xml:space="preserve">3)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осуществляющих переданное им государственное полномочие по предоставлению компенсаций расходов на оплату жилого помещения и коммунальных услуг, порядка расходования субвенций, указанных в </w:t>
      </w:r>
      <w:hyperlink w:anchor="P117">
        <w:r>
          <w:rPr>
            <w:color w:val="0000FF"/>
          </w:rPr>
          <w:t>пункте 2 статьи 5</w:t>
        </w:r>
      </w:hyperlink>
      <w:r>
        <w:t xml:space="preserve"> настоящего Закона.</w:t>
      </w:r>
    </w:p>
    <w:p w:rsidR="008C35BB" w:rsidRDefault="008C35BB">
      <w:pPr>
        <w:pStyle w:val="ConsPlusNormal"/>
        <w:jc w:val="both"/>
      </w:pPr>
      <w:r>
        <w:lastRenderedPageBreak/>
        <w:t xml:space="preserve">(п. 4 в ред. </w:t>
      </w:r>
      <w:hyperlink r:id="rId77">
        <w:r>
          <w:rPr>
            <w:color w:val="0000FF"/>
          </w:rPr>
          <w:t>Закона</w:t>
        </w:r>
      </w:hyperlink>
      <w:r>
        <w:t xml:space="preserve"> Свердловской области от 26.11.2010 N 99-ОЗ)</w:t>
      </w:r>
    </w:p>
    <w:p w:rsidR="008C35BB" w:rsidRDefault="008C35BB">
      <w:pPr>
        <w:pStyle w:val="ConsPlusNormal"/>
        <w:spacing w:before="220"/>
        <w:ind w:firstLine="540"/>
        <w:jc w:val="both"/>
      </w:pPr>
      <w:r>
        <w:t xml:space="preserve">5. Орган внутреннего государственного финансового контроля Свердловской области осуществляет внутренний государственный финансовый </w:t>
      </w:r>
      <w:proofErr w:type="gramStart"/>
      <w:r>
        <w:t>контроль за</w:t>
      </w:r>
      <w:proofErr w:type="gramEnd"/>
      <w:r>
        <w:t xml:space="preserve"> соблюдением целей, порядка и условий предоставления субвенций, указанных в </w:t>
      </w:r>
      <w:hyperlink w:anchor="P117">
        <w:r>
          <w:rPr>
            <w:color w:val="0000FF"/>
          </w:rPr>
          <w:t>пункте 2 статьи 5</w:t>
        </w:r>
      </w:hyperlink>
      <w:r>
        <w:t xml:space="preserve"> настоящего Закона, а также за соблюдением условий контрактов (договоров, соглашений), источником финансового обеспечения которых являются эти субвенции.</w:t>
      </w:r>
    </w:p>
    <w:p w:rsidR="008C35BB" w:rsidRDefault="008C35BB">
      <w:pPr>
        <w:pStyle w:val="ConsPlusNormal"/>
        <w:jc w:val="both"/>
      </w:pPr>
      <w:r>
        <w:t>(</w:t>
      </w:r>
      <w:proofErr w:type="gramStart"/>
      <w:r>
        <w:t>п</w:t>
      </w:r>
      <w:proofErr w:type="gramEnd"/>
      <w:r>
        <w:t xml:space="preserve">. 5 в ред. </w:t>
      </w:r>
      <w:hyperlink r:id="rId78">
        <w:r>
          <w:rPr>
            <w:color w:val="0000FF"/>
          </w:rPr>
          <w:t>Закона</w:t>
        </w:r>
      </w:hyperlink>
      <w:r>
        <w:t xml:space="preserve"> Свердловской области от 09.06.2022 N 64-ОЗ)</w:t>
      </w:r>
    </w:p>
    <w:p w:rsidR="008C35BB" w:rsidRDefault="008C35BB">
      <w:pPr>
        <w:pStyle w:val="ConsPlusNormal"/>
        <w:spacing w:before="220"/>
        <w:ind w:firstLine="540"/>
        <w:jc w:val="both"/>
      </w:pPr>
      <w:r>
        <w:t xml:space="preserve">6. </w:t>
      </w:r>
      <w:proofErr w:type="gramStart"/>
      <w:r>
        <w:t>Территориальные исполнительные органы государственной власти Свердловской области в сфере социальной защиты населения осуществляют контроль за осуществлением органами местного самоуправления муниципальных образований, расположенных на территории, на которой действует соответствующий территориальный исполнительный орган государственной власти Свердловской области,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 в следующих формах:</w:t>
      </w:r>
      <w:proofErr w:type="gramEnd"/>
    </w:p>
    <w:p w:rsidR="008C35BB" w:rsidRDefault="008C35BB">
      <w:pPr>
        <w:pStyle w:val="ConsPlusNormal"/>
        <w:spacing w:before="220"/>
        <w:ind w:firstLine="540"/>
        <w:jc w:val="both"/>
      </w:pPr>
      <w:r>
        <w:t>1) в форме проверок, в том числе выборочных, соблюдения органами местного самоуправления порядка предоставления компенсаций расходов на оплату жилого помещения и коммунальных услуг, в том числе проверок, проводимых в связи с обращениями граждан или организаций;</w:t>
      </w:r>
    </w:p>
    <w:p w:rsidR="008C35BB" w:rsidRDefault="008C35BB">
      <w:pPr>
        <w:pStyle w:val="ConsPlusNormal"/>
        <w:spacing w:before="220"/>
        <w:ind w:firstLine="540"/>
        <w:jc w:val="both"/>
      </w:pPr>
      <w:r>
        <w:t xml:space="preserve">2) в форме проверок, в том числе выборочных, данных, отраженных в отчетах, указанных в </w:t>
      </w:r>
      <w:hyperlink w:anchor="P136">
        <w:r>
          <w:rPr>
            <w:color w:val="0000FF"/>
          </w:rPr>
          <w:t>подпункте 1 пункта 1 статьи 6</w:t>
        </w:r>
      </w:hyperlink>
      <w:r>
        <w:t xml:space="preserve"> настоящего Закона;</w:t>
      </w:r>
    </w:p>
    <w:p w:rsidR="008C35BB" w:rsidRDefault="008C35BB">
      <w:pPr>
        <w:pStyle w:val="ConsPlusNormal"/>
        <w:spacing w:before="220"/>
        <w:ind w:firstLine="540"/>
        <w:jc w:val="both"/>
      </w:pPr>
      <w:r>
        <w:t>3) в форме проверок, в том числе выборочных, обоснованности предоставления гражданам компенсаций расходов на оплату жилого помещения и коммунальных услуг, а также обоснованности произведенных расходов на оплату услуг по доставке этих компенсаций.</w:t>
      </w:r>
    </w:p>
    <w:p w:rsidR="008C35BB" w:rsidRDefault="008C35BB">
      <w:pPr>
        <w:pStyle w:val="ConsPlusNormal"/>
        <w:jc w:val="both"/>
      </w:pPr>
      <w:r>
        <w:t xml:space="preserve">(подп. 3 </w:t>
      </w:r>
      <w:proofErr w:type="gramStart"/>
      <w:r>
        <w:t>введен</w:t>
      </w:r>
      <w:proofErr w:type="gramEnd"/>
      <w:r>
        <w:t xml:space="preserve"> </w:t>
      </w:r>
      <w:hyperlink r:id="rId79">
        <w:r>
          <w:rPr>
            <w:color w:val="0000FF"/>
          </w:rPr>
          <w:t>Законом</w:t>
        </w:r>
      </w:hyperlink>
      <w:r>
        <w:t xml:space="preserve"> Свердловской области от 26.11.2010 N 99-ОЗ; в ред. </w:t>
      </w:r>
      <w:hyperlink r:id="rId80">
        <w:r>
          <w:rPr>
            <w:color w:val="0000FF"/>
          </w:rPr>
          <w:t>Закона</w:t>
        </w:r>
      </w:hyperlink>
      <w:r>
        <w:t xml:space="preserve"> Свердловской области от 28.04.2014 N 36-ОЗ)</w:t>
      </w:r>
    </w:p>
    <w:p w:rsidR="008C35BB" w:rsidRDefault="008C35BB">
      <w:pPr>
        <w:pStyle w:val="ConsPlusNormal"/>
        <w:spacing w:before="220"/>
        <w:ind w:firstLine="540"/>
        <w:jc w:val="both"/>
      </w:pPr>
      <w:r>
        <w:t xml:space="preserve">7. Утратил силу. - </w:t>
      </w:r>
      <w:hyperlink r:id="rId81">
        <w:r>
          <w:rPr>
            <w:color w:val="0000FF"/>
          </w:rPr>
          <w:t>Закон</w:t>
        </w:r>
      </w:hyperlink>
      <w:r>
        <w:t xml:space="preserve"> Свердловской области от 26.11.2010 N 99-ОЗ.</w:t>
      </w:r>
    </w:p>
    <w:p w:rsidR="008C35BB" w:rsidRDefault="008C35BB">
      <w:pPr>
        <w:pStyle w:val="ConsPlusNormal"/>
        <w:jc w:val="both"/>
      </w:pPr>
    </w:p>
    <w:p w:rsidR="008C35BB" w:rsidRDefault="008C35BB">
      <w:pPr>
        <w:pStyle w:val="ConsPlusTitle"/>
        <w:ind w:firstLine="540"/>
        <w:jc w:val="both"/>
        <w:outlineLvl w:val="1"/>
      </w:pPr>
      <w:bookmarkStart w:id="16" w:name="P171"/>
      <w:bookmarkEnd w:id="16"/>
      <w:r>
        <w:t>Статья 8. Прекращение осуществления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p>
    <w:p w:rsidR="008C35BB" w:rsidRDefault="008C35BB">
      <w:pPr>
        <w:pStyle w:val="ConsPlusNormal"/>
        <w:ind w:firstLine="540"/>
        <w:jc w:val="both"/>
      </w:pPr>
      <w:bookmarkStart w:id="17" w:name="P173"/>
      <w:bookmarkEnd w:id="17"/>
      <w:r>
        <w:t>1. 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прекращается в случаях:</w:t>
      </w:r>
    </w:p>
    <w:p w:rsidR="008C35BB" w:rsidRDefault="008C35BB">
      <w:pPr>
        <w:pStyle w:val="ConsPlusNormal"/>
        <w:spacing w:before="220"/>
        <w:ind w:firstLine="540"/>
        <w:jc w:val="both"/>
      </w:pPr>
      <w:bookmarkStart w:id="18" w:name="P174"/>
      <w:bookmarkEnd w:id="18"/>
      <w:r>
        <w:t>1) исключения из числа государственных полномочий, переданных Российской Федерацией органам государственной власти Свердловской области,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r>
        <w:t xml:space="preserve">(в ред. </w:t>
      </w:r>
      <w:hyperlink r:id="rId82">
        <w:r>
          <w:rPr>
            <w:color w:val="0000FF"/>
          </w:rPr>
          <w:t>Закона</w:t>
        </w:r>
      </w:hyperlink>
      <w:r>
        <w:t xml:space="preserve"> Свердловской области от 21.06.2024 N 64-ОЗ)</w:t>
      </w:r>
    </w:p>
    <w:p w:rsidR="008C35BB" w:rsidRDefault="008C35BB">
      <w:pPr>
        <w:pStyle w:val="ConsPlusNormal"/>
        <w:spacing w:before="220"/>
        <w:ind w:firstLine="540"/>
        <w:jc w:val="both"/>
      </w:pPr>
      <w:bookmarkStart w:id="19" w:name="P176"/>
      <w:bookmarkEnd w:id="19"/>
      <w:r>
        <w:t>2) исключения государственного полномочия по предоставлению компенсаций расходов на оплату жилого помещения и коммунальных услуг из числа государственных полномочий, которыми органы государственной власти Свердловской области могут наделять органы местного самоуправления;</w:t>
      </w:r>
    </w:p>
    <w:p w:rsidR="008C35BB" w:rsidRDefault="008C35BB">
      <w:pPr>
        <w:pStyle w:val="ConsPlusNormal"/>
        <w:jc w:val="both"/>
      </w:pPr>
      <w:r>
        <w:lastRenderedPageBreak/>
        <w:t xml:space="preserve">(в ред. </w:t>
      </w:r>
      <w:hyperlink r:id="rId83">
        <w:r>
          <w:rPr>
            <w:color w:val="0000FF"/>
          </w:rPr>
          <w:t>Закона</w:t>
        </w:r>
      </w:hyperlink>
      <w:r>
        <w:t xml:space="preserve"> Свердловской области от 21.06.2024 N 64-ОЗ)</w:t>
      </w:r>
    </w:p>
    <w:p w:rsidR="008C35BB" w:rsidRDefault="008C35BB">
      <w:pPr>
        <w:pStyle w:val="ConsPlusNormal"/>
        <w:spacing w:before="220"/>
        <w:ind w:firstLine="540"/>
        <w:jc w:val="both"/>
      </w:pPr>
      <w:bookmarkStart w:id="20" w:name="P178"/>
      <w:bookmarkEnd w:id="20"/>
      <w:r>
        <w:t>3) неоднократного нарушения органами местного самоуправления одного или нескольких муниципальных образований, расположенных на территории Свердловской области, при осуществлении переданного им государственного полномочия по предоставлению компенсаций расходов на оплату жилого помещения и коммунальных услуг настоящего Закона и (или) нормативных правовых актов Свердловской области, принятых Правительством Свердловской области в соответствии с ним;</w:t>
      </w:r>
    </w:p>
    <w:p w:rsidR="008C35BB" w:rsidRDefault="008C35BB">
      <w:pPr>
        <w:pStyle w:val="ConsPlusNormal"/>
        <w:spacing w:before="220"/>
        <w:ind w:firstLine="540"/>
        <w:jc w:val="both"/>
      </w:pPr>
      <w:bookmarkStart w:id="21" w:name="P179"/>
      <w:bookmarkEnd w:id="21"/>
      <w:r>
        <w:t>4) принятия Губернатором Свердловской области или Правительством Свердловской области решения об осуществлении органами государственной власти Свердловской области переданного органам местного самоуправления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r>
        <w:t xml:space="preserve">(подп. 4 </w:t>
      </w:r>
      <w:proofErr w:type="gramStart"/>
      <w:r>
        <w:t>введен</w:t>
      </w:r>
      <w:proofErr w:type="gramEnd"/>
      <w:r>
        <w:t xml:space="preserve"> </w:t>
      </w:r>
      <w:hyperlink r:id="rId84">
        <w:r>
          <w:rPr>
            <w:color w:val="0000FF"/>
          </w:rPr>
          <w:t>Законом</w:t>
        </w:r>
      </w:hyperlink>
      <w:r>
        <w:t xml:space="preserve"> Свердловской области от 28.10.2015 N 123-ОЗ)</w:t>
      </w:r>
    </w:p>
    <w:p w:rsidR="008C35BB" w:rsidRDefault="008C35BB">
      <w:pPr>
        <w:pStyle w:val="ConsPlusNormal"/>
        <w:spacing w:before="220"/>
        <w:ind w:firstLine="540"/>
        <w:jc w:val="both"/>
      </w:pPr>
      <w:bookmarkStart w:id="22" w:name="P181"/>
      <w:bookmarkEnd w:id="22"/>
      <w:r>
        <w:t>5) принятия нормативного правового акта Президента Российской Федерации или Правительства Российской Федерации об изъят</w:t>
      </w:r>
      <w:proofErr w:type="gramStart"/>
      <w:r>
        <w:t>ии у о</w:t>
      </w:r>
      <w:proofErr w:type="gramEnd"/>
      <w:r>
        <w:t>рганов государственной власти Свердловской области переданного государственного полномочия по предоставлению компенсаций расходов на оплату жилого помещения и коммунальных услуг.</w:t>
      </w:r>
    </w:p>
    <w:p w:rsidR="008C35BB" w:rsidRDefault="008C35BB">
      <w:pPr>
        <w:pStyle w:val="ConsPlusNormal"/>
        <w:jc w:val="both"/>
      </w:pPr>
      <w:r>
        <w:t xml:space="preserve">(подп. 5 </w:t>
      </w:r>
      <w:proofErr w:type="gramStart"/>
      <w:r>
        <w:t>введен</w:t>
      </w:r>
      <w:proofErr w:type="gramEnd"/>
      <w:r>
        <w:t xml:space="preserve"> </w:t>
      </w:r>
      <w:hyperlink r:id="rId85">
        <w:r>
          <w:rPr>
            <w:color w:val="0000FF"/>
          </w:rPr>
          <w:t>Законом</w:t>
        </w:r>
      </w:hyperlink>
      <w:r>
        <w:t xml:space="preserve"> Свердловской области от 22.03.2018 N 35-ОЗ; в ред. </w:t>
      </w:r>
      <w:hyperlink r:id="rId86">
        <w:r>
          <w:rPr>
            <w:color w:val="0000FF"/>
          </w:rPr>
          <w:t>Закона</w:t>
        </w:r>
      </w:hyperlink>
      <w:r>
        <w:t xml:space="preserve"> Свердловской области от 09.06.2022 N 64-ОЗ)</w:t>
      </w:r>
    </w:p>
    <w:p w:rsidR="008C35BB" w:rsidRDefault="008C35BB">
      <w:pPr>
        <w:pStyle w:val="ConsPlusNormal"/>
        <w:spacing w:before="220"/>
        <w:ind w:firstLine="540"/>
        <w:jc w:val="both"/>
      </w:pPr>
      <w: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случаях, предусмотренных в </w:t>
      </w:r>
      <w:hyperlink w:anchor="P174">
        <w:r>
          <w:rPr>
            <w:color w:val="0000FF"/>
          </w:rPr>
          <w:t>подпунктах 1</w:t>
        </w:r>
      </w:hyperlink>
      <w:r>
        <w:t xml:space="preserve"> и </w:t>
      </w:r>
      <w:hyperlink w:anchor="P176">
        <w:r>
          <w:rPr>
            <w:color w:val="0000FF"/>
          </w:rPr>
          <w:t>2 части первой</w:t>
        </w:r>
      </w:hyperlink>
      <w:r>
        <w:t xml:space="preserve"> настоящего пункта, прекращается путем принятия закона Свердловской области, предусматривающего признание настоящего Закона утратившим силу.</w:t>
      </w:r>
    </w:p>
    <w:p w:rsidR="008C35BB" w:rsidRDefault="008C35BB">
      <w:pPr>
        <w:pStyle w:val="ConsPlusNormal"/>
        <w:spacing w:before="220"/>
        <w:ind w:firstLine="540"/>
        <w:jc w:val="both"/>
      </w:pPr>
      <w:r>
        <w:t xml:space="preserve">Осуществление органами местного самоуправления отдельного муниципального образования, расположенного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случае, предусмотренном в </w:t>
      </w:r>
      <w:hyperlink w:anchor="P178">
        <w:r>
          <w:rPr>
            <w:color w:val="0000FF"/>
          </w:rPr>
          <w:t>подпункте 3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w:t>
      </w:r>
    </w:p>
    <w:p w:rsidR="008C35BB" w:rsidRDefault="008C35BB">
      <w:pPr>
        <w:pStyle w:val="ConsPlusNormal"/>
        <w:spacing w:before="220"/>
        <w:ind w:firstLine="540"/>
        <w:jc w:val="both"/>
      </w:pPr>
      <w:proofErr w:type="gramStart"/>
      <w: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случае, предусмотренном в </w:t>
      </w:r>
      <w:hyperlink w:anchor="P179">
        <w:r>
          <w:rPr>
            <w:color w:val="0000FF"/>
          </w:rPr>
          <w:t>подпункте 4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 или признание настоящего Закона утратившим силу.</w:t>
      </w:r>
      <w:proofErr w:type="gramEnd"/>
    </w:p>
    <w:p w:rsidR="008C35BB" w:rsidRDefault="008C35BB">
      <w:pPr>
        <w:pStyle w:val="ConsPlusNormal"/>
        <w:jc w:val="both"/>
      </w:pPr>
      <w:r>
        <w:t xml:space="preserve">(часть четвертая введена </w:t>
      </w:r>
      <w:hyperlink r:id="rId87">
        <w:r>
          <w:rPr>
            <w:color w:val="0000FF"/>
          </w:rPr>
          <w:t>Законом</w:t>
        </w:r>
      </w:hyperlink>
      <w:r>
        <w:t xml:space="preserve"> Свердловской области от 28.10.2015 N 123-ОЗ)</w:t>
      </w:r>
    </w:p>
    <w:p w:rsidR="008C35BB" w:rsidRDefault="008C35BB">
      <w:pPr>
        <w:pStyle w:val="ConsPlusNormal"/>
        <w:spacing w:before="220"/>
        <w:ind w:firstLine="540"/>
        <w:jc w:val="both"/>
      </w:pPr>
      <w: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случае, предусмотренном в </w:t>
      </w:r>
      <w:hyperlink w:anchor="P181">
        <w:r>
          <w:rPr>
            <w:color w:val="0000FF"/>
          </w:rPr>
          <w:t>подпункте 5 части первой</w:t>
        </w:r>
      </w:hyperlink>
      <w:r>
        <w:t xml:space="preserve"> настоящего пункта, прекращается в порядке, определенном федеральным законодательством.</w:t>
      </w:r>
    </w:p>
    <w:p w:rsidR="008C35BB" w:rsidRDefault="008C35BB">
      <w:pPr>
        <w:pStyle w:val="ConsPlusNormal"/>
        <w:jc w:val="both"/>
      </w:pPr>
      <w:r>
        <w:t xml:space="preserve">(часть пятая введена </w:t>
      </w:r>
      <w:hyperlink r:id="rId88">
        <w:r>
          <w:rPr>
            <w:color w:val="0000FF"/>
          </w:rPr>
          <w:t>Законом</w:t>
        </w:r>
      </w:hyperlink>
      <w:r>
        <w:t xml:space="preserve"> Свердловской области от 22.03.2018 N 35-ОЗ)</w:t>
      </w:r>
    </w:p>
    <w:p w:rsidR="008C35BB" w:rsidRDefault="008C35BB">
      <w:pPr>
        <w:pStyle w:val="ConsPlusNormal"/>
        <w:spacing w:before="220"/>
        <w:ind w:firstLine="540"/>
        <w:jc w:val="both"/>
      </w:pPr>
      <w:r>
        <w:t xml:space="preserve">2. </w:t>
      </w:r>
      <w:proofErr w:type="gramStart"/>
      <w:r>
        <w:t xml:space="preserve">После прекращения осуществления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неизрасходованные части субвенций из </w:t>
      </w:r>
      <w:r>
        <w:lastRenderedPageBreak/>
        <w:t>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w:t>
      </w:r>
      <w:proofErr w:type="gramEnd"/>
      <w:r>
        <w:t xml:space="preserve"> помещения и коммунальных услуг подлежат перечислению в областной бюджет в порядке и сроки, установленные законом Свердловской области.</w:t>
      </w:r>
    </w:p>
    <w:p w:rsidR="008C35BB" w:rsidRDefault="008C35BB">
      <w:pPr>
        <w:pStyle w:val="ConsPlusNormal"/>
        <w:jc w:val="both"/>
      </w:pPr>
    </w:p>
    <w:p w:rsidR="008C35BB" w:rsidRDefault="008C35BB">
      <w:pPr>
        <w:pStyle w:val="ConsPlusTitle"/>
        <w:ind w:firstLine="540"/>
        <w:jc w:val="both"/>
        <w:outlineLvl w:val="1"/>
      </w:pPr>
      <w:r>
        <w:t>Статья 9. Вступление в силу настоящего Закона</w:t>
      </w:r>
    </w:p>
    <w:p w:rsidR="008C35BB" w:rsidRDefault="008C35BB">
      <w:pPr>
        <w:pStyle w:val="ConsPlusNormal"/>
        <w:ind w:firstLine="540"/>
        <w:jc w:val="both"/>
      </w:pPr>
    </w:p>
    <w:p w:rsidR="008C35BB" w:rsidRDefault="008C35BB">
      <w:pPr>
        <w:pStyle w:val="ConsPlusNormal"/>
        <w:ind w:firstLine="540"/>
        <w:jc w:val="both"/>
      </w:pPr>
      <w:r>
        <w:t xml:space="preserve">(в ред. </w:t>
      </w:r>
      <w:hyperlink r:id="rId89">
        <w:r>
          <w:rPr>
            <w:color w:val="0000FF"/>
          </w:rPr>
          <w:t>Закона</w:t>
        </w:r>
      </w:hyperlink>
      <w:r>
        <w:t xml:space="preserve"> Свердловской области от 28.10.2015 N 123-ОЗ)</w:t>
      </w:r>
    </w:p>
    <w:p w:rsidR="008C35BB" w:rsidRDefault="008C35BB">
      <w:pPr>
        <w:pStyle w:val="ConsPlusNormal"/>
        <w:jc w:val="both"/>
      </w:pPr>
    </w:p>
    <w:p w:rsidR="008C35BB" w:rsidRDefault="008C35BB">
      <w:pPr>
        <w:pStyle w:val="ConsPlusNormal"/>
        <w:ind w:firstLine="540"/>
        <w:jc w:val="both"/>
      </w:pPr>
      <w:r>
        <w:t>Настоящий Закон вступает в силу с 1 января 2016 года.</w:t>
      </w:r>
    </w:p>
    <w:p w:rsidR="008C35BB" w:rsidRDefault="008C35BB">
      <w:pPr>
        <w:pStyle w:val="ConsPlusNormal"/>
        <w:jc w:val="both"/>
      </w:pPr>
    </w:p>
    <w:p w:rsidR="008C35BB" w:rsidRDefault="008C35BB">
      <w:pPr>
        <w:pStyle w:val="ConsPlusNormal"/>
        <w:jc w:val="right"/>
      </w:pPr>
      <w:r>
        <w:t>Губернатор</w:t>
      </w:r>
    </w:p>
    <w:p w:rsidR="008C35BB" w:rsidRDefault="008C35BB">
      <w:pPr>
        <w:pStyle w:val="ConsPlusNormal"/>
        <w:jc w:val="right"/>
      </w:pPr>
      <w:r>
        <w:t>Свердловской области</w:t>
      </w:r>
    </w:p>
    <w:p w:rsidR="008C35BB" w:rsidRDefault="008C35BB">
      <w:pPr>
        <w:pStyle w:val="ConsPlusNormal"/>
        <w:jc w:val="right"/>
      </w:pPr>
      <w:r>
        <w:t>Э.Э.РОССЕЛЬ</w:t>
      </w:r>
    </w:p>
    <w:p w:rsidR="008C35BB" w:rsidRDefault="008C35BB">
      <w:pPr>
        <w:pStyle w:val="ConsPlusNormal"/>
      </w:pPr>
      <w:r>
        <w:t>г. Екатеринбург</w:t>
      </w:r>
    </w:p>
    <w:p w:rsidR="008C35BB" w:rsidRDefault="008C35BB">
      <w:pPr>
        <w:pStyle w:val="ConsPlusNormal"/>
        <w:spacing w:before="220"/>
      </w:pPr>
      <w:r>
        <w:t>9 октября 2009 года</w:t>
      </w:r>
    </w:p>
    <w:p w:rsidR="008C35BB" w:rsidRDefault="008C35BB">
      <w:pPr>
        <w:pStyle w:val="ConsPlusNormal"/>
        <w:spacing w:before="220"/>
      </w:pPr>
      <w:r>
        <w:t>N 79-ОЗ</w:t>
      </w:r>
    </w:p>
    <w:p w:rsidR="008C35BB" w:rsidRDefault="008C35BB">
      <w:pPr>
        <w:pStyle w:val="ConsPlusNormal"/>
        <w:jc w:val="both"/>
      </w:pPr>
    </w:p>
    <w:p w:rsidR="008C35BB" w:rsidRDefault="008C35BB">
      <w:pPr>
        <w:pStyle w:val="ConsPlusNormal"/>
        <w:jc w:val="both"/>
      </w:pPr>
    </w:p>
    <w:p w:rsidR="008C35BB" w:rsidRDefault="008C35BB">
      <w:pPr>
        <w:pStyle w:val="ConsPlusNormal"/>
        <w:jc w:val="both"/>
      </w:pPr>
    </w:p>
    <w:p w:rsidR="008C35BB" w:rsidRDefault="008C35BB">
      <w:pPr>
        <w:pStyle w:val="ConsPlusNormal"/>
        <w:jc w:val="both"/>
      </w:pPr>
    </w:p>
    <w:p w:rsidR="008C35BB" w:rsidRDefault="008C35BB">
      <w:pPr>
        <w:pStyle w:val="ConsPlusNormal"/>
        <w:jc w:val="both"/>
      </w:pPr>
    </w:p>
    <w:p w:rsidR="008C35BB" w:rsidRDefault="008C35BB">
      <w:pPr>
        <w:pStyle w:val="ConsPlusNormal"/>
        <w:jc w:val="right"/>
        <w:outlineLvl w:val="0"/>
      </w:pPr>
      <w:r>
        <w:t>Приложение</w:t>
      </w:r>
    </w:p>
    <w:p w:rsidR="008C35BB" w:rsidRDefault="008C35BB">
      <w:pPr>
        <w:pStyle w:val="ConsPlusNormal"/>
        <w:jc w:val="right"/>
      </w:pPr>
      <w:r>
        <w:t>к Закону Свердловской области</w:t>
      </w:r>
    </w:p>
    <w:p w:rsidR="008C35BB" w:rsidRDefault="008C35BB">
      <w:pPr>
        <w:pStyle w:val="ConsPlusNormal"/>
        <w:jc w:val="right"/>
      </w:pPr>
      <w:r>
        <w:t>"О наделении органов местного</w:t>
      </w:r>
    </w:p>
    <w:p w:rsidR="008C35BB" w:rsidRDefault="008C35BB">
      <w:pPr>
        <w:pStyle w:val="ConsPlusNormal"/>
        <w:jc w:val="right"/>
      </w:pPr>
      <w:r>
        <w:t xml:space="preserve">самоуправления </w:t>
      </w:r>
      <w:proofErr w:type="gramStart"/>
      <w:r>
        <w:t>муниципальных</w:t>
      </w:r>
      <w:proofErr w:type="gramEnd"/>
    </w:p>
    <w:p w:rsidR="008C35BB" w:rsidRDefault="008C35BB">
      <w:pPr>
        <w:pStyle w:val="ConsPlusNormal"/>
        <w:jc w:val="right"/>
      </w:pPr>
      <w:r>
        <w:t>образований, расположенных</w:t>
      </w:r>
    </w:p>
    <w:p w:rsidR="008C35BB" w:rsidRDefault="008C35BB">
      <w:pPr>
        <w:pStyle w:val="ConsPlusNormal"/>
        <w:jc w:val="right"/>
      </w:pPr>
      <w:r>
        <w:t>на территории Свердловской области,</w:t>
      </w:r>
    </w:p>
    <w:p w:rsidR="008C35BB" w:rsidRDefault="008C35BB">
      <w:pPr>
        <w:pStyle w:val="ConsPlusNormal"/>
        <w:jc w:val="right"/>
      </w:pPr>
      <w:r>
        <w:t>государственным полномочием</w:t>
      </w:r>
    </w:p>
    <w:p w:rsidR="008C35BB" w:rsidRDefault="008C35BB">
      <w:pPr>
        <w:pStyle w:val="ConsPlusNormal"/>
        <w:jc w:val="right"/>
      </w:pPr>
      <w:r>
        <w:t>Российской Федерации по предоставлению</w:t>
      </w:r>
    </w:p>
    <w:p w:rsidR="008C35BB" w:rsidRDefault="008C35BB">
      <w:pPr>
        <w:pStyle w:val="ConsPlusNormal"/>
        <w:jc w:val="right"/>
      </w:pPr>
      <w:r>
        <w:t>мер социальной поддержки по оплате</w:t>
      </w:r>
    </w:p>
    <w:p w:rsidR="008C35BB" w:rsidRDefault="008C35BB">
      <w:pPr>
        <w:pStyle w:val="ConsPlusNormal"/>
        <w:jc w:val="right"/>
      </w:pPr>
      <w:r>
        <w:t>жилого помещения и коммунальных услуг"</w:t>
      </w:r>
    </w:p>
    <w:p w:rsidR="008C35BB" w:rsidRDefault="008C35BB">
      <w:pPr>
        <w:pStyle w:val="ConsPlusNormal"/>
        <w:jc w:val="both"/>
      </w:pPr>
    </w:p>
    <w:p w:rsidR="008C35BB" w:rsidRDefault="008C35BB">
      <w:pPr>
        <w:pStyle w:val="ConsPlusTitle"/>
        <w:jc w:val="center"/>
      </w:pPr>
      <w:bookmarkStart w:id="23" w:name="P219"/>
      <w:bookmarkEnd w:id="23"/>
      <w:r>
        <w:t>МЕТОДИКА</w:t>
      </w:r>
    </w:p>
    <w:p w:rsidR="008C35BB" w:rsidRDefault="008C35BB">
      <w:pPr>
        <w:pStyle w:val="ConsPlusTitle"/>
        <w:jc w:val="center"/>
      </w:pPr>
      <w:r>
        <w:t>РАСПРЕДЕЛЕНИЯ СУБВЕНЦИЙ ИЗ ОБЛАСТНОГО БЮДЖЕТА</w:t>
      </w:r>
    </w:p>
    <w:p w:rsidR="008C35BB" w:rsidRDefault="008C35BB">
      <w:pPr>
        <w:pStyle w:val="ConsPlusTitle"/>
        <w:jc w:val="center"/>
      </w:pPr>
      <w:r>
        <w:t>БЮДЖЕТАМ МУНИЦИПАЛЬНЫХ ОБРАЗОВАНИЙ, РАСПОЛОЖЕННЫХ</w:t>
      </w:r>
    </w:p>
    <w:p w:rsidR="008C35BB" w:rsidRDefault="008C35BB">
      <w:pPr>
        <w:pStyle w:val="ConsPlusTitle"/>
        <w:jc w:val="center"/>
      </w:pPr>
      <w:r>
        <w:t>НА ТЕРРИТОРИИ СВЕРДЛОВСКОЙ ОБЛАСТИ, НА ОСУЩЕСТВЛЕНИЕ</w:t>
      </w:r>
    </w:p>
    <w:p w:rsidR="008C35BB" w:rsidRDefault="008C35BB">
      <w:pPr>
        <w:pStyle w:val="ConsPlusTitle"/>
        <w:jc w:val="center"/>
      </w:pPr>
      <w:r>
        <w:t>ПЕРЕДАННОГО ОРГАНАМ МЕСТНОГО САМОУПРАВЛЕНИЯ</w:t>
      </w:r>
    </w:p>
    <w:p w:rsidR="008C35BB" w:rsidRDefault="008C35BB">
      <w:pPr>
        <w:pStyle w:val="ConsPlusTitle"/>
        <w:jc w:val="center"/>
      </w:pPr>
      <w:r>
        <w:t xml:space="preserve">ЭТИХ МУНИЦИПАЛЬНЫХ ОБРАЗОВАНИЙ </w:t>
      </w:r>
      <w:proofErr w:type="gramStart"/>
      <w:r>
        <w:t>ГОСУДАРСТВЕННОГО</w:t>
      </w:r>
      <w:proofErr w:type="gramEnd"/>
    </w:p>
    <w:p w:rsidR="008C35BB" w:rsidRDefault="008C35BB">
      <w:pPr>
        <w:pStyle w:val="ConsPlusTitle"/>
        <w:jc w:val="center"/>
      </w:pPr>
      <w:r>
        <w:t>ПОЛНОМОЧИЯ ПО ПРЕДОСТАВЛЕНИЮ КОМПЕНСАЦИЙ РАСХОДОВ</w:t>
      </w:r>
    </w:p>
    <w:p w:rsidR="008C35BB" w:rsidRDefault="008C35BB">
      <w:pPr>
        <w:pStyle w:val="ConsPlusTitle"/>
        <w:jc w:val="center"/>
      </w:pPr>
      <w:r>
        <w:t>НА ОПЛАТУ ЖИЛОГО ПОМЕЩЕНИЯ И КОММУНАЛЬНЫХ УСЛУГ</w:t>
      </w:r>
    </w:p>
    <w:p w:rsidR="008C35BB" w:rsidRDefault="008C35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8C35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5BB" w:rsidRDefault="008C35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5BB" w:rsidRDefault="008C35BB">
            <w:pPr>
              <w:pStyle w:val="ConsPlusNormal"/>
              <w:jc w:val="center"/>
            </w:pPr>
            <w:r>
              <w:rPr>
                <w:color w:val="392C69"/>
              </w:rPr>
              <w:t>Список изменяющих документов</w:t>
            </w:r>
          </w:p>
          <w:p w:rsidR="008C35BB" w:rsidRDefault="008C35BB">
            <w:pPr>
              <w:pStyle w:val="ConsPlusNormal"/>
              <w:jc w:val="center"/>
            </w:pPr>
            <w:proofErr w:type="gramStart"/>
            <w:r>
              <w:rPr>
                <w:color w:val="392C69"/>
              </w:rPr>
              <w:t xml:space="preserve">(в ред. Законов Свердловской области от 14.07.2022 </w:t>
            </w:r>
            <w:hyperlink r:id="rId90">
              <w:r>
                <w:rPr>
                  <w:color w:val="0000FF"/>
                </w:rPr>
                <w:t>N 85-ОЗ</w:t>
              </w:r>
            </w:hyperlink>
            <w:r>
              <w:rPr>
                <w:color w:val="392C69"/>
              </w:rPr>
              <w:t>,</w:t>
            </w:r>
            <w:proofErr w:type="gramEnd"/>
          </w:p>
          <w:p w:rsidR="008C35BB" w:rsidRDefault="008C35BB">
            <w:pPr>
              <w:pStyle w:val="ConsPlusNormal"/>
              <w:jc w:val="center"/>
            </w:pPr>
            <w:r>
              <w:rPr>
                <w:color w:val="392C69"/>
              </w:rPr>
              <w:t xml:space="preserve">от 21.06.2024 </w:t>
            </w:r>
            <w:hyperlink r:id="rId91">
              <w:r>
                <w:rPr>
                  <w:color w:val="0000FF"/>
                </w:rPr>
                <w:t>N 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r>
    </w:tbl>
    <w:p w:rsidR="008C35BB" w:rsidRDefault="008C35B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8C35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5BB" w:rsidRDefault="008C35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5BB" w:rsidRDefault="008C35BB">
            <w:pPr>
              <w:pStyle w:val="ConsPlusNormal"/>
              <w:jc w:val="both"/>
            </w:pPr>
            <w:hyperlink r:id="rId92">
              <w:r>
                <w:rPr>
                  <w:color w:val="0000FF"/>
                </w:rPr>
                <w:t>Законом</w:t>
              </w:r>
            </w:hyperlink>
            <w:r>
              <w:rPr>
                <w:color w:val="392C69"/>
              </w:rPr>
              <w:t xml:space="preserve"> Свердловской области от 14.07.2022 N 85-ОЗ в </w:t>
            </w:r>
            <w:proofErr w:type="spellStart"/>
            <w:r>
              <w:rPr>
                <w:color w:val="392C69"/>
              </w:rPr>
              <w:t>абз</w:t>
            </w:r>
            <w:proofErr w:type="spellEnd"/>
            <w:r>
              <w:rPr>
                <w:color w:val="392C69"/>
              </w:rPr>
              <w:t xml:space="preserve">. 1 внесены изменения, которые </w:t>
            </w:r>
            <w:hyperlink r:id="rId93">
              <w:r>
                <w:rPr>
                  <w:color w:val="0000FF"/>
                </w:rPr>
                <w:t>применяются</w:t>
              </w:r>
            </w:hyperlink>
            <w:r>
              <w:rPr>
                <w:color w:val="392C69"/>
              </w:rPr>
              <w:t xml:space="preserve"> к отношениям, возникающим при составлении и исполнении областного </w:t>
            </w:r>
            <w:r>
              <w:rPr>
                <w:color w:val="392C69"/>
              </w:rPr>
              <w:lastRenderedPageBreak/>
              <w:t>бюджета, начиная с областного бюджета на 2023 год и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r>
    </w:tbl>
    <w:p w:rsidR="008C35BB" w:rsidRDefault="008C35BB">
      <w:pPr>
        <w:pStyle w:val="ConsPlusNormal"/>
        <w:spacing w:before="280"/>
        <w:ind w:firstLine="540"/>
        <w:jc w:val="both"/>
      </w:pPr>
      <w:r>
        <w:lastRenderedPageBreak/>
        <w:t>1. Размер субвенции из областного бюджета бюджету муниципального образования, расположенного на территории Свердловской области, на осуществление переданного органам местного самоуправления этого муниципального образования государственного полномочия по предоставлению компенсаций расходов на оплату жилого помещения и коммунальных услуг рассчитывается в следующем порядке:</w:t>
      </w:r>
    </w:p>
    <w:p w:rsidR="008C35BB" w:rsidRDefault="008C35BB">
      <w:pPr>
        <w:pStyle w:val="ConsPlusNormal"/>
        <w:jc w:val="both"/>
      </w:pPr>
      <w:r>
        <w:t xml:space="preserve">(в ред. </w:t>
      </w:r>
      <w:hyperlink r:id="rId94">
        <w:r>
          <w:rPr>
            <w:color w:val="0000FF"/>
          </w:rPr>
          <w:t>Закона</w:t>
        </w:r>
      </w:hyperlink>
      <w:r>
        <w:t xml:space="preserve"> Свердловской области от 14.07.2022 N 85-ОЗ)</w:t>
      </w:r>
    </w:p>
    <w:p w:rsidR="008C35BB" w:rsidRDefault="008C35BB">
      <w:pPr>
        <w:pStyle w:val="ConsPlusNormal"/>
        <w:spacing w:before="220"/>
        <w:ind w:firstLine="540"/>
        <w:jc w:val="both"/>
      </w:pPr>
      <w:bookmarkStart w:id="24" w:name="P234"/>
      <w:bookmarkEnd w:id="24"/>
      <w:proofErr w:type="gramStart"/>
      <w:r>
        <w:t>1) вычисляется частное от 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 на численность получателей этих компенсаций в Свердловской области по данным территориальных исполнительных органов государственной власти Свердловской области в сфере социальной</w:t>
      </w:r>
      <w:proofErr w:type="gramEnd"/>
      <w:r>
        <w:t xml:space="preserve"> защиты населения на 31 декабря отчетного финансового года;</w:t>
      </w:r>
    </w:p>
    <w:p w:rsidR="008C35BB" w:rsidRDefault="008C35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8C35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5BB" w:rsidRDefault="008C35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5BB" w:rsidRDefault="008C35BB">
            <w:pPr>
              <w:pStyle w:val="ConsPlusNormal"/>
              <w:jc w:val="both"/>
            </w:pPr>
            <w:hyperlink r:id="rId95">
              <w:r>
                <w:rPr>
                  <w:color w:val="0000FF"/>
                </w:rPr>
                <w:t>Законом</w:t>
              </w:r>
            </w:hyperlink>
            <w:r>
              <w:rPr>
                <w:color w:val="392C69"/>
              </w:rPr>
              <w:t xml:space="preserve"> Свердловской области от 14.07.2022 N 85-ОЗ в </w:t>
            </w:r>
            <w:proofErr w:type="spellStart"/>
            <w:r>
              <w:rPr>
                <w:color w:val="392C69"/>
              </w:rPr>
              <w:t>пп</w:t>
            </w:r>
            <w:proofErr w:type="spellEnd"/>
            <w:r>
              <w:rPr>
                <w:color w:val="392C69"/>
              </w:rPr>
              <w:t xml:space="preserve">. 2 внесены изменения, которые </w:t>
            </w:r>
            <w:hyperlink r:id="rId96">
              <w:r>
                <w:rPr>
                  <w:color w:val="0000FF"/>
                </w:rPr>
                <w:t>применяются</w:t>
              </w:r>
            </w:hyperlink>
            <w:r>
              <w:rPr>
                <w:color w:val="392C69"/>
              </w:rPr>
              <w:t xml:space="preserve"> к отношениям, возникающим при составлении и исполнении областного бюджета, начиная с областного бюджета на 2023 год и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r>
    </w:tbl>
    <w:p w:rsidR="008C35BB" w:rsidRDefault="008C35BB">
      <w:pPr>
        <w:pStyle w:val="ConsPlusNormal"/>
        <w:spacing w:before="280"/>
        <w:ind w:firstLine="540"/>
        <w:jc w:val="both"/>
      </w:pPr>
      <w:bookmarkStart w:id="25" w:name="P236"/>
      <w:bookmarkEnd w:id="25"/>
      <w:r>
        <w:t xml:space="preserve">2) вычисляется произведение величины, полученной в результате вычисления, указанного в </w:t>
      </w:r>
      <w:hyperlink w:anchor="P234">
        <w:r>
          <w:rPr>
            <w:color w:val="0000FF"/>
          </w:rPr>
          <w:t>подпункте 1 пункта 1</w:t>
        </w:r>
      </w:hyperlink>
      <w:r>
        <w:t xml:space="preserve"> настоящего приложения, и численности получателей этих компенсаций в соответствующем муниципальном образовании по данным территориальных исполнительных органов государственной власти Свердловской области в сфере социальной защиты населения на 31 декабря отчетного финансового года;</w:t>
      </w:r>
    </w:p>
    <w:p w:rsidR="008C35BB" w:rsidRDefault="008C35BB">
      <w:pPr>
        <w:pStyle w:val="ConsPlusNormal"/>
        <w:jc w:val="both"/>
      </w:pPr>
      <w:r>
        <w:t xml:space="preserve">(в ред. Законов Свердловской области от 14.07.2022 </w:t>
      </w:r>
      <w:hyperlink r:id="rId97">
        <w:r>
          <w:rPr>
            <w:color w:val="0000FF"/>
          </w:rPr>
          <w:t>N 85-ОЗ</w:t>
        </w:r>
      </w:hyperlink>
      <w:r>
        <w:t xml:space="preserve">, от 21.06.2024 </w:t>
      </w:r>
      <w:hyperlink r:id="rId98">
        <w:r>
          <w:rPr>
            <w:color w:val="0000FF"/>
          </w:rPr>
          <w:t>N 64-ОЗ</w:t>
        </w:r>
      </w:hyperlink>
      <w:r>
        <w:t>)</w:t>
      </w:r>
    </w:p>
    <w:p w:rsidR="008C35BB" w:rsidRDefault="008C35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8C35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5BB" w:rsidRDefault="008C35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5BB" w:rsidRDefault="008C35BB">
            <w:pPr>
              <w:pStyle w:val="ConsPlusNormal"/>
              <w:jc w:val="both"/>
            </w:pPr>
            <w:hyperlink r:id="rId99">
              <w:r>
                <w:rPr>
                  <w:color w:val="0000FF"/>
                </w:rPr>
                <w:t>Законом</w:t>
              </w:r>
            </w:hyperlink>
            <w:r>
              <w:rPr>
                <w:color w:val="392C69"/>
              </w:rPr>
              <w:t xml:space="preserve"> Свердловской области от 14.07.2022 N 85-ОЗ в </w:t>
            </w:r>
            <w:proofErr w:type="spellStart"/>
            <w:r>
              <w:rPr>
                <w:color w:val="392C69"/>
              </w:rPr>
              <w:t>пп</w:t>
            </w:r>
            <w:proofErr w:type="spellEnd"/>
            <w:r>
              <w:rPr>
                <w:color w:val="392C69"/>
              </w:rPr>
              <w:t xml:space="preserve">. 3 внесены изменения, которые </w:t>
            </w:r>
            <w:hyperlink r:id="rId100">
              <w:r>
                <w:rPr>
                  <w:color w:val="0000FF"/>
                </w:rPr>
                <w:t>применяются</w:t>
              </w:r>
            </w:hyperlink>
            <w:r>
              <w:rPr>
                <w:color w:val="392C69"/>
              </w:rPr>
              <w:t xml:space="preserve"> к отношениям, возникающим при составлении и исполнении областного бюджета, начиная с областного бюджета на 2023 год и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r>
    </w:tbl>
    <w:p w:rsidR="008C35BB" w:rsidRDefault="008C35BB">
      <w:pPr>
        <w:pStyle w:val="ConsPlusNormal"/>
        <w:spacing w:before="280"/>
        <w:ind w:firstLine="540"/>
        <w:jc w:val="both"/>
      </w:pPr>
      <w:bookmarkStart w:id="26" w:name="P239"/>
      <w:bookmarkEnd w:id="26"/>
      <w:proofErr w:type="gramStart"/>
      <w:r>
        <w:t xml:space="preserve">3) вычисляется произведение величины, полученной в результате вычисления, указанного в </w:t>
      </w:r>
      <w:hyperlink w:anchor="P236">
        <w:r>
          <w:rPr>
            <w:color w:val="0000FF"/>
          </w:rPr>
          <w:t>подпункте 2 пункта 1</w:t>
        </w:r>
      </w:hyperlink>
      <w:r>
        <w:t xml:space="preserve"> настоящего приложения, и установленного уполномоченным исполнительным органом государственной власти Свердловской области в сфере социальной защиты населения корректирующего коэффициента, предназначенного для учета в соответствующем муниципальном образовании стоимости жилищно-коммунальных услуг и количества получателей этих компенсаций, относящихся к каждой из категорий граждан, полномочия по предоставлению мер социальной поддержки по</w:t>
      </w:r>
      <w:proofErr w:type="gramEnd"/>
      <w:r>
        <w:t xml:space="preserve"> оплате жилого помещения и коммунальных </w:t>
      </w:r>
      <w:proofErr w:type="gramStart"/>
      <w:r>
        <w:t>услуг</w:t>
      </w:r>
      <w:proofErr w:type="gramEnd"/>
      <w:r>
        <w:t xml:space="preserve"> которым Российская Федерация передала органам государственной власти субъектов Российской Федерации.</w:t>
      </w:r>
    </w:p>
    <w:p w:rsidR="008C35BB" w:rsidRDefault="008C35BB">
      <w:pPr>
        <w:pStyle w:val="ConsPlusNormal"/>
        <w:jc w:val="both"/>
      </w:pPr>
      <w:r>
        <w:t xml:space="preserve">(в ред. Законов Свердловской области от 14.07.2022 </w:t>
      </w:r>
      <w:hyperlink r:id="rId101">
        <w:r>
          <w:rPr>
            <w:color w:val="0000FF"/>
          </w:rPr>
          <w:t>N 85-ОЗ</w:t>
        </w:r>
      </w:hyperlink>
      <w:r>
        <w:t xml:space="preserve">, от 21.06.2024 </w:t>
      </w:r>
      <w:hyperlink r:id="rId102">
        <w:r>
          <w:rPr>
            <w:color w:val="0000FF"/>
          </w:rPr>
          <w:t>N 64-ОЗ</w:t>
        </w:r>
      </w:hyperlink>
      <w:r>
        <w:t>)</w:t>
      </w:r>
    </w:p>
    <w:p w:rsidR="008C35BB" w:rsidRDefault="008C35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8C35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35BB" w:rsidRDefault="008C35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35BB" w:rsidRDefault="008C35BB">
            <w:pPr>
              <w:pStyle w:val="ConsPlusNormal"/>
              <w:jc w:val="both"/>
            </w:pPr>
            <w:hyperlink r:id="rId103">
              <w:r>
                <w:rPr>
                  <w:color w:val="0000FF"/>
                </w:rPr>
                <w:t>Законом</w:t>
              </w:r>
            </w:hyperlink>
            <w:r>
              <w:rPr>
                <w:color w:val="392C69"/>
              </w:rPr>
              <w:t xml:space="preserve"> Свердловской области от 14.07.2022 N 85-ОЗ Методика дополнена п. 2, который </w:t>
            </w:r>
            <w:hyperlink r:id="rId104">
              <w:r>
                <w:rPr>
                  <w:color w:val="0000FF"/>
                </w:rPr>
                <w:t>применяется</w:t>
              </w:r>
            </w:hyperlink>
            <w:r>
              <w:rPr>
                <w:color w:val="392C69"/>
              </w:rPr>
              <w:t xml:space="preserve"> к отношениям, возникающим при составлении и исполнении областного бюджета, начиная с областного бюджета на 2023 год и плановый период 2024 и 2025 </w:t>
            </w:r>
            <w:r>
              <w:rPr>
                <w:color w:val="392C69"/>
              </w:rPr>
              <w:lastRenderedPageBreak/>
              <w:t>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C35BB" w:rsidRDefault="008C35BB">
            <w:pPr>
              <w:pStyle w:val="ConsPlusNormal"/>
            </w:pPr>
          </w:p>
        </w:tc>
      </w:tr>
    </w:tbl>
    <w:p w:rsidR="008C35BB" w:rsidRDefault="008C35BB">
      <w:pPr>
        <w:pStyle w:val="ConsPlusNormal"/>
        <w:spacing w:before="280"/>
        <w:ind w:firstLine="540"/>
        <w:jc w:val="both"/>
      </w:pPr>
      <w:r>
        <w:lastRenderedPageBreak/>
        <w:t xml:space="preserve">2. </w:t>
      </w:r>
      <w:proofErr w:type="gramStart"/>
      <w:r>
        <w:t xml:space="preserve">В случае если в соответствии с </w:t>
      </w:r>
      <w:hyperlink w:anchor="P127">
        <w:r>
          <w:rPr>
            <w:color w:val="0000FF"/>
          </w:rPr>
          <w:t>частью пятой пункта 3 статьи 5</w:t>
        </w:r>
      </w:hyperlink>
      <w:r>
        <w:t xml:space="preserve"> настоящего Закона законом Свердловской области об областном бюджете утвержден не распределенный между муниципальными образованиями, расположенными на территории Свердловской области, объем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w:t>
      </w:r>
      <w:proofErr w:type="gramEnd"/>
      <w:r>
        <w:t xml:space="preserve"> </w:t>
      </w:r>
      <w:proofErr w:type="gramStart"/>
      <w:r>
        <w:t xml:space="preserve">оплату жилого помещения и коммунальных услуг, величина, полученная в результате вычисления, указанного в </w:t>
      </w:r>
      <w:hyperlink w:anchor="P239">
        <w:r>
          <w:rPr>
            <w:color w:val="0000FF"/>
          </w:rPr>
          <w:t>подпункте 3 пункта 1</w:t>
        </w:r>
      </w:hyperlink>
      <w:r>
        <w:t xml:space="preserve"> настоящего приложения, подлежит уменьшению путем применения корректирующего коэффициента, рассчитанного как отношение не распределенного между муниципальными образованиями, расположенными на территории Свердловской области, объема указанных субвенций к объему этих субвенций, рассчитанному в соответствии с </w:t>
      </w:r>
      <w:hyperlink w:anchor="P121">
        <w:r>
          <w:rPr>
            <w:color w:val="0000FF"/>
          </w:rPr>
          <w:t>частью второй пункта 3 статьи 5</w:t>
        </w:r>
      </w:hyperlink>
      <w:r>
        <w:t xml:space="preserve"> настоящего Закона.</w:t>
      </w:r>
      <w:proofErr w:type="gramEnd"/>
    </w:p>
    <w:p w:rsidR="008C35BB" w:rsidRDefault="008C35BB">
      <w:pPr>
        <w:pStyle w:val="ConsPlusNormal"/>
        <w:jc w:val="both"/>
      </w:pPr>
      <w:r>
        <w:t xml:space="preserve">(п. 2 </w:t>
      </w:r>
      <w:proofErr w:type="gramStart"/>
      <w:r>
        <w:t>введен</w:t>
      </w:r>
      <w:proofErr w:type="gramEnd"/>
      <w:r>
        <w:t xml:space="preserve"> </w:t>
      </w:r>
      <w:hyperlink r:id="rId105">
        <w:r>
          <w:rPr>
            <w:color w:val="0000FF"/>
          </w:rPr>
          <w:t>Законом</w:t>
        </w:r>
      </w:hyperlink>
      <w:r>
        <w:t xml:space="preserve"> Свердловской области от 14.07.2022 N 85-ОЗ; в ред. </w:t>
      </w:r>
      <w:hyperlink r:id="rId106">
        <w:r>
          <w:rPr>
            <w:color w:val="0000FF"/>
          </w:rPr>
          <w:t>Закона</w:t>
        </w:r>
      </w:hyperlink>
      <w:r>
        <w:t xml:space="preserve"> Свердловской области от 21.06.2024 N 64-ОЗ)</w:t>
      </w:r>
    </w:p>
    <w:p w:rsidR="008C35BB" w:rsidRDefault="008C35BB">
      <w:pPr>
        <w:pStyle w:val="ConsPlusNormal"/>
        <w:jc w:val="both"/>
      </w:pPr>
    </w:p>
    <w:p w:rsidR="008C35BB" w:rsidRDefault="008C35BB">
      <w:pPr>
        <w:pStyle w:val="ConsPlusNormal"/>
        <w:jc w:val="both"/>
      </w:pPr>
    </w:p>
    <w:p w:rsidR="008C35BB" w:rsidRDefault="008C35BB">
      <w:pPr>
        <w:pStyle w:val="ConsPlusNormal"/>
        <w:pBdr>
          <w:bottom w:val="single" w:sz="6" w:space="0" w:color="auto"/>
        </w:pBdr>
        <w:spacing w:before="100" w:after="100"/>
        <w:jc w:val="both"/>
        <w:rPr>
          <w:sz w:val="2"/>
          <w:szCs w:val="2"/>
        </w:rPr>
      </w:pPr>
    </w:p>
    <w:p w:rsidR="00AF31B1" w:rsidRDefault="00AF31B1"/>
    <w:sectPr w:rsidR="00AF31B1" w:rsidSect="00A532FA">
      <w:pgSz w:w="11906" w:h="16838" w:code="9"/>
      <w:pgMar w:top="1247" w:right="124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BB"/>
    <w:rsid w:val="003D7C32"/>
    <w:rsid w:val="008C35BB"/>
    <w:rsid w:val="00A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5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35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35B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5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35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35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144084&amp;dst=100257" TargetMode="External"/><Relationship Id="rId21" Type="http://schemas.openxmlformats.org/officeDocument/2006/relationships/hyperlink" Target="https://login.consultant.ru/link/?req=doc&amp;base=RLAW071&amp;n=333108&amp;dst=100070" TargetMode="External"/><Relationship Id="rId42" Type="http://schemas.openxmlformats.org/officeDocument/2006/relationships/hyperlink" Target="https://login.consultant.ru/link/?req=doc&amp;base=RLAW071&amp;n=102843&amp;dst=100028" TargetMode="External"/><Relationship Id="rId47" Type="http://schemas.openxmlformats.org/officeDocument/2006/relationships/hyperlink" Target="https://login.consultant.ru/link/?req=doc&amp;base=RLAW071&amp;n=143033&amp;dst=100170" TargetMode="External"/><Relationship Id="rId63" Type="http://schemas.openxmlformats.org/officeDocument/2006/relationships/hyperlink" Target="https://login.consultant.ru/link/?req=doc&amp;base=RLAW071&amp;n=76603&amp;dst=100011" TargetMode="External"/><Relationship Id="rId68" Type="http://schemas.openxmlformats.org/officeDocument/2006/relationships/hyperlink" Target="https://login.consultant.ru/link/?req=doc&amp;base=RLAW071&amp;n=330618&amp;dst=100052" TargetMode="External"/><Relationship Id="rId84" Type="http://schemas.openxmlformats.org/officeDocument/2006/relationships/hyperlink" Target="https://login.consultant.ru/link/?req=doc&amp;base=RLAW071&amp;n=166545&amp;dst=100052" TargetMode="External"/><Relationship Id="rId89" Type="http://schemas.openxmlformats.org/officeDocument/2006/relationships/hyperlink" Target="https://login.consultant.ru/link/?req=doc&amp;base=RLAW071&amp;n=166545&amp;dst=100056" TargetMode="External"/><Relationship Id="rId7" Type="http://schemas.openxmlformats.org/officeDocument/2006/relationships/hyperlink" Target="https://login.consultant.ru/link/?req=doc&amp;base=RLAW071&amp;n=143033&amp;dst=100167" TargetMode="External"/><Relationship Id="rId71" Type="http://schemas.openxmlformats.org/officeDocument/2006/relationships/hyperlink" Target="https://login.consultant.ru/link/?req=doc&amp;base=RLAW071&amp;n=76603&amp;dst=100013" TargetMode="External"/><Relationship Id="rId92" Type="http://schemas.openxmlformats.org/officeDocument/2006/relationships/hyperlink" Target="https://login.consultant.ru/link/?req=doc&amp;base=RLAW071&amp;n=333108&amp;dst=100071"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254196&amp;dst=100008" TargetMode="External"/><Relationship Id="rId29" Type="http://schemas.openxmlformats.org/officeDocument/2006/relationships/hyperlink" Target="https://login.consultant.ru/link/?req=doc&amp;base=RLAW071&amp;n=307694&amp;dst=100011" TargetMode="External"/><Relationship Id="rId107" Type="http://schemas.openxmlformats.org/officeDocument/2006/relationships/fontTable" Target="fontTable.xml"/><Relationship Id="rId11" Type="http://schemas.openxmlformats.org/officeDocument/2006/relationships/hyperlink" Target="https://login.consultant.ru/link/?req=doc&amp;base=RLAW071&amp;n=166545&amp;dst=100050" TargetMode="External"/><Relationship Id="rId24" Type="http://schemas.openxmlformats.org/officeDocument/2006/relationships/hyperlink" Target="https://login.consultant.ru/link/?req=doc&amp;base=RLAW071&amp;n=112183&amp;dst=100235" TargetMode="External"/><Relationship Id="rId32" Type="http://schemas.openxmlformats.org/officeDocument/2006/relationships/hyperlink" Target="https://login.consultant.ru/link/?req=doc&amp;base=RZB&amp;n=466512" TargetMode="External"/><Relationship Id="rId37" Type="http://schemas.openxmlformats.org/officeDocument/2006/relationships/hyperlink" Target="https://login.consultant.ru/link/?req=doc&amp;base=RLAW071&amp;n=102843&amp;dst=100028" TargetMode="External"/><Relationship Id="rId40" Type="http://schemas.openxmlformats.org/officeDocument/2006/relationships/hyperlink" Target="https://login.consultant.ru/link/?req=doc&amp;base=RLAW071&amp;n=290397&amp;dst=100020" TargetMode="External"/><Relationship Id="rId45" Type="http://schemas.openxmlformats.org/officeDocument/2006/relationships/hyperlink" Target="https://login.consultant.ru/link/?req=doc&amp;base=RLAW071&amp;n=246328&amp;dst=100014" TargetMode="External"/><Relationship Id="rId53" Type="http://schemas.openxmlformats.org/officeDocument/2006/relationships/hyperlink" Target="https://login.consultant.ru/link/?req=doc&amp;base=RLAW071&amp;n=363772&amp;dst=100027" TargetMode="External"/><Relationship Id="rId58" Type="http://schemas.openxmlformats.org/officeDocument/2006/relationships/hyperlink" Target="https://login.consultant.ru/link/?req=doc&amp;base=RZB&amp;n=471106&amp;dst=100751" TargetMode="External"/><Relationship Id="rId66" Type="http://schemas.openxmlformats.org/officeDocument/2006/relationships/hyperlink" Target="https://login.consultant.ru/link/?req=doc&amp;base=RLAW071&amp;n=264431&amp;dst=100027" TargetMode="External"/><Relationship Id="rId74" Type="http://schemas.openxmlformats.org/officeDocument/2006/relationships/hyperlink" Target="https://login.consultant.ru/link/?req=doc&amp;base=RLAW071&amp;n=330618&amp;dst=100050" TargetMode="External"/><Relationship Id="rId79" Type="http://schemas.openxmlformats.org/officeDocument/2006/relationships/hyperlink" Target="https://login.consultant.ru/link/?req=doc&amp;base=RLAW071&amp;n=76603&amp;dst=100021" TargetMode="External"/><Relationship Id="rId87" Type="http://schemas.openxmlformats.org/officeDocument/2006/relationships/hyperlink" Target="https://login.consultant.ru/link/?req=doc&amp;base=RLAW071&amp;n=166545&amp;dst=100054" TargetMode="External"/><Relationship Id="rId102" Type="http://schemas.openxmlformats.org/officeDocument/2006/relationships/hyperlink" Target="https://login.consultant.ru/link/?req=doc&amp;base=RLAW071&amp;n=379970&amp;dst=100081" TargetMode="External"/><Relationship Id="rId5" Type="http://schemas.openxmlformats.org/officeDocument/2006/relationships/hyperlink" Target="https://login.consultant.ru/link/?req=doc&amp;base=RLAW071&amp;n=63872&amp;dst=100009" TargetMode="External"/><Relationship Id="rId61" Type="http://schemas.openxmlformats.org/officeDocument/2006/relationships/hyperlink" Target="https://login.consultant.ru/link/?req=doc&amp;base=RLAW071&amp;n=166545&amp;dst=100051" TargetMode="External"/><Relationship Id="rId82" Type="http://schemas.openxmlformats.org/officeDocument/2006/relationships/hyperlink" Target="https://login.consultant.ru/link/?req=doc&amp;base=RLAW071&amp;n=379970&amp;dst=100077" TargetMode="External"/><Relationship Id="rId90" Type="http://schemas.openxmlformats.org/officeDocument/2006/relationships/hyperlink" Target="https://login.consultant.ru/link/?req=doc&amp;base=RLAW071&amp;n=333108&amp;dst=100070" TargetMode="External"/><Relationship Id="rId95" Type="http://schemas.openxmlformats.org/officeDocument/2006/relationships/hyperlink" Target="https://login.consultant.ru/link/?req=doc&amp;base=RLAW071&amp;n=333108&amp;dst=100072" TargetMode="External"/><Relationship Id="rId19" Type="http://schemas.openxmlformats.org/officeDocument/2006/relationships/hyperlink" Target="https://login.consultant.ru/link/?req=doc&amp;base=RLAW071&amp;n=290397&amp;dst=100019" TargetMode="External"/><Relationship Id="rId14" Type="http://schemas.openxmlformats.org/officeDocument/2006/relationships/hyperlink" Target="https://login.consultant.ru/link/?req=doc&amp;base=RLAW071&amp;n=220698&amp;dst=100008" TargetMode="External"/><Relationship Id="rId22" Type="http://schemas.openxmlformats.org/officeDocument/2006/relationships/hyperlink" Target="https://login.consultant.ru/link/?req=doc&amp;base=RLAW071&amp;n=363772&amp;dst=100026" TargetMode="External"/><Relationship Id="rId27" Type="http://schemas.openxmlformats.org/officeDocument/2006/relationships/hyperlink" Target="https://login.consultant.ru/link/?req=doc&amp;base=RLAW071&amp;n=162987&amp;dst=100271" TargetMode="External"/><Relationship Id="rId30" Type="http://schemas.openxmlformats.org/officeDocument/2006/relationships/hyperlink" Target="https://login.consultant.ru/link/?req=doc&amp;base=RZB&amp;n=470690" TargetMode="External"/><Relationship Id="rId35" Type="http://schemas.openxmlformats.org/officeDocument/2006/relationships/hyperlink" Target="https://login.consultant.ru/link/?req=doc&amp;base=RLAW071&amp;n=254196&amp;dst=100009" TargetMode="External"/><Relationship Id="rId43" Type="http://schemas.openxmlformats.org/officeDocument/2006/relationships/hyperlink" Target="https://login.consultant.ru/link/?req=doc&amp;base=RLAW071&amp;n=343181" TargetMode="External"/><Relationship Id="rId48" Type="http://schemas.openxmlformats.org/officeDocument/2006/relationships/hyperlink" Target="https://login.consultant.ru/link/?req=doc&amp;base=RLAW071&amp;n=143033&amp;dst=100171" TargetMode="External"/><Relationship Id="rId56" Type="http://schemas.openxmlformats.org/officeDocument/2006/relationships/hyperlink" Target="https://login.consultant.ru/link/?req=doc&amp;base=RLAW071&amp;n=76603&amp;dst=100010" TargetMode="External"/><Relationship Id="rId64" Type="http://schemas.openxmlformats.org/officeDocument/2006/relationships/hyperlink" Target="https://login.consultant.ru/link/?req=doc&amp;base=RLAW071&amp;n=76603&amp;dst=100011" TargetMode="External"/><Relationship Id="rId69" Type="http://schemas.openxmlformats.org/officeDocument/2006/relationships/hyperlink" Target="https://login.consultant.ru/link/?req=doc&amp;base=RLAW071&amp;n=330618&amp;dst=100053" TargetMode="External"/><Relationship Id="rId77" Type="http://schemas.openxmlformats.org/officeDocument/2006/relationships/hyperlink" Target="https://login.consultant.ru/link/?req=doc&amp;base=RLAW071&amp;n=76603&amp;dst=100015" TargetMode="External"/><Relationship Id="rId100" Type="http://schemas.openxmlformats.org/officeDocument/2006/relationships/hyperlink" Target="https://login.consultant.ru/link/?req=doc&amp;base=RLAW071&amp;n=333108&amp;dst=100078" TargetMode="External"/><Relationship Id="rId105" Type="http://schemas.openxmlformats.org/officeDocument/2006/relationships/hyperlink" Target="https://login.consultant.ru/link/?req=doc&amp;base=RLAW071&amp;n=333108&amp;dst=100074" TargetMode="External"/><Relationship Id="rId8" Type="http://schemas.openxmlformats.org/officeDocument/2006/relationships/hyperlink" Target="https://login.consultant.ru/link/?req=doc&amp;base=RLAW071&amp;n=282569&amp;dst=100045" TargetMode="External"/><Relationship Id="rId51" Type="http://schemas.openxmlformats.org/officeDocument/2006/relationships/hyperlink" Target="https://login.consultant.ru/link/?req=doc&amp;base=RLAW071&amp;n=201373&amp;dst=100019" TargetMode="External"/><Relationship Id="rId72" Type="http://schemas.openxmlformats.org/officeDocument/2006/relationships/hyperlink" Target="https://login.consultant.ru/link/?req=doc&amp;base=RLAW071&amp;n=282569&amp;dst=100046" TargetMode="External"/><Relationship Id="rId80" Type="http://schemas.openxmlformats.org/officeDocument/2006/relationships/hyperlink" Target="https://login.consultant.ru/link/?req=doc&amp;base=RLAW071&amp;n=133956&amp;dst=100030" TargetMode="External"/><Relationship Id="rId85" Type="http://schemas.openxmlformats.org/officeDocument/2006/relationships/hyperlink" Target="https://login.consultant.ru/link/?req=doc&amp;base=RLAW071&amp;n=220698&amp;dst=100009" TargetMode="External"/><Relationship Id="rId93" Type="http://schemas.openxmlformats.org/officeDocument/2006/relationships/hyperlink" Target="https://login.consultant.ru/link/?req=doc&amp;base=RLAW071&amp;n=333108&amp;dst=100078" TargetMode="External"/><Relationship Id="rId98" Type="http://schemas.openxmlformats.org/officeDocument/2006/relationships/hyperlink" Target="https://login.consultant.ru/link/?req=doc&amp;base=RLAW071&amp;n=379970&amp;dst=100081" TargetMode="External"/><Relationship Id="rId3" Type="http://schemas.openxmlformats.org/officeDocument/2006/relationships/settings" Target="settings.xml"/><Relationship Id="rId12" Type="http://schemas.openxmlformats.org/officeDocument/2006/relationships/hyperlink" Target="https://login.consultant.ru/link/?req=doc&amp;base=RLAW071&amp;n=201373&amp;dst=100016" TargetMode="External"/><Relationship Id="rId17" Type="http://schemas.openxmlformats.org/officeDocument/2006/relationships/hyperlink" Target="https://login.consultant.ru/link/?req=doc&amp;base=RLAW071&amp;n=263062&amp;dst=100016" TargetMode="External"/><Relationship Id="rId25" Type="http://schemas.openxmlformats.org/officeDocument/2006/relationships/hyperlink" Target="https://login.consultant.ru/link/?req=doc&amp;base=RLAW071&amp;n=126154&amp;dst=100260" TargetMode="External"/><Relationship Id="rId33" Type="http://schemas.openxmlformats.org/officeDocument/2006/relationships/hyperlink" Target="https://login.consultant.ru/link/?req=doc&amp;base=RZB&amp;n=477506" TargetMode="External"/><Relationship Id="rId38" Type="http://schemas.openxmlformats.org/officeDocument/2006/relationships/hyperlink" Target="https://login.consultant.ru/link/?req=doc&amp;base=RLAW071&amp;n=343181" TargetMode="External"/><Relationship Id="rId46" Type="http://schemas.openxmlformats.org/officeDocument/2006/relationships/hyperlink" Target="https://login.consultant.ru/link/?req=doc&amp;base=RLAW071&amp;n=290397&amp;dst=100021" TargetMode="External"/><Relationship Id="rId59" Type="http://schemas.openxmlformats.org/officeDocument/2006/relationships/hyperlink" Target="https://login.consultant.ru/link/?req=doc&amp;base=RLAW071&amp;n=330618&amp;dst=100051" TargetMode="External"/><Relationship Id="rId67" Type="http://schemas.openxmlformats.org/officeDocument/2006/relationships/hyperlink" Target="https://login.consultant.ru/link/?req=doc&amp;base=RLAW071&amp;n=76603&amp;dst=100011" TargetMode="External"/><Relationship Id="rId103" Type="http://schemas.openxmlformats.org/officeDocument/2006/relationships/hyperlink" Target="https://login.consultant.ru/link/?req=doc&amp;base=RLAW071&amp;n=333108&amp;dst=100074" TargetMode="External"/><Relationship Id="rId108" Type="http://schemas.openxmlformats.org/officeDocument/2006/relationships/theme" Target="theme/theme1.xml"/><Relationship Id="rId20" Type="http://schemas.openxmlformats.org/officeDocument/2006/relationships/hyperlink" Target="https://login.consultant.ru/link/?req=doc&amp;base=RLAW071&amp;n=330618&amp;dst=100049" TargetMode="External"/><Relationship Id="rId41" Type="http://schemas.openxmlformats.org/officeDocument/2006/relationships/hyperlink" Target="https://login.consultant.ru/link/?req=doc&amp;base=RLAW071&amp;n=133956&amp;dst=100027" TargetMode="External"/><Relationship Id="rId54" Type="http://schemas.openxmlformats.org/officeDocument/2006/relationships/hyperlink" Target="https://login.consultant.ru/link/?req=doc&amp;base=RLAW071&amp;n=263062&amp;dst=100017" TargetMode="External"/><Relationship Id="rId62" Type="http://schemas.openxmlformats.org/officeDocument/2006/relationships/hyperlink" Target="https://login.consultant.ru/link/?req=doc&amp;base=RLAW071&amp;n=76603&amp;dst=100011" TargetMode="External"/><Relationship Id="rId70" Type="http://schemas.openxmlformats.org/officeDocument/2006/relationships/hyperlink" Target="https://login.consultant.ru/link/?req=doc&amp;base=RLAW071&amp;n=133956&amp;dst=100028" TargetMode="External"/><Relationship Id="rId75" Type="http://schemas.openxmlformats.org/officeDocument/2006/relationships/hyperlink" Target="https://login.consultant.ru/link/?req=doc&amp;base=RLAW071&amp;n=76603&amp;dst=100010" TargetMode="External"/><Relationship Id="rId83" Type="http://schemas.openxmlformats.org/officeDocument/2006/relationships/hyperlink" Target="https://login.consultant.ru/link/?req=doc&amp;base=RLAW071&amp;n=379970&amp;dst=100077" TargetMode="External"/><Relationship Id="rId88" Type="http://schemas.openxmlformats.org/officeDocument/2006/relationships/hyperlink" Target="https://login.consultant.ru/link/?req=doc&amp;base=RLAW071&amp;n=220698&amp;dst=100011" TargetMode="External"/><Relationship Id="rId91" Type="http://schemas.openxmlformats.org/officeDocument/2006/relationships/hyperlink" Target="https://login.consultant.ru/link/?req=doc&amp;base=RLAW071&amp;n=379970&amp;dst=100079" TargetMode="External"/><Relationship Id="rId96" Type="http://schemas.openxmlformats.org/officeDocument/2006/relationships/hyperlink" Target="https://login.consultant.ru/link/?req=doc&amp;base=RLAW071&amp;n=333108&amp;dst=100078" TargetMode="External"/><Relationship Id="rId1" Type="http://schemas.openxmlformats.org/officeDocument/2006/relationships/styles" Target="styles.xml"/><Relationship Id="rId6" Type="http://schemas.openxmlformats.org/officeDocument/2006/relationships/hyperlink" Target="https://login.consultant.ru/link/?req=doc&amp;base=RLAW071&amp;n=76603&amp;dst=100009" TargetMode="External"/><Relationship Id="rId15" Type="http://schemas.openxmlformats.org/officeDocument/2006/relationships/hyperlink" Target="https://login.consultant.ru/link/?req=doc&amp;base=RLAW071&amp;n=246328&amp;dst=100013" TargetMode="External"/><Relationship Id="rId23" Type="http://schemas.openxmlformats.org/officeDocument/2006/relationships/hyperlink" Target="https://login.consultant.ru/link/?req=doc&amp;base=RLAW071&amp;n=379970&amp;dst=100073" TargetMode="External"/><Relationship Id="rId28" Type="http://schemas.openxmlformats.org/officeDocument/2006/relationships/hyperlink" Target="https://login.consultant.ru/link/?req=doc&amp;base=RLAW071&amp;n=297164&amp;dst=100011" TargetMode="External"/><Relationship Id="rId36" Type="http://schemas.openxmlformats.org/officeDocument/2006/relationships/hyperlink" Target="https://login.consultant.ru/link/?req=doc&amp;base=RLAW071&amp;n=379970&amp;dst=100074" TargetMode="External"/><Relationship Id="rId49" Type="http://schemas.openxmlformats.org/officeDocument/2006/relationships/hyperlink" Target="https://login.consultant.ru/link/?req=doc&amp;base=RLAW071&amp;n=201373&amp;dst=100017" TargetMode="External"/><Relationship Id="rId57" Type="http://schemas.openxmlformats.org/officeDocument/2006/relationships/hyperlink" Target="https://login.consultant.ru/link/?req=doc&amp;base=RLAW071&amp;n=282570&amp;dst=100016" TargetMode="External"/><Relationship Id="rId106" Type="http://schemas.openxmlformats.org/officeDocument/2006/relationships/hyperlink" Target="https://login.consultant.ru/link/?req=doc&amp;base=RLAW071&amp;n=379970&amp;dst=100081" TargetMode="External"/><Relationship Id="rId10" Type="http://schemas.openxmlformats.org/officeDocument/2006/relationships/hyperlink" Target="https://login.consultant.ru/link/?req=doc&amp;base=RLAW071&amp;n=133956&amp;dst=100024" TargetMode="External"/><Relationship Id="rId31" Type="http://schemas.openxmlformats.org/officeDocument/2006/relationships/hyperlink" Target="https://login.consultant.ru/link/?req=doc&amp;base=RZB&amp;n=482678" TargetMode="External"/><Relationship Id="rId44" Type="http://schemas.openxmlformats.org/officeDocument/2006/relationships/hyperlink" Target="https://login.consultant.ru/link/?req=doc&amp;base=RLAW071&amp;n=143033&amp;dst=100169" TargetMode="External"/><Relationship Id="rId52" Type="http://schemas.openxmlformats.org/officeDocument/2006/relationships/hyperlink" Target="https://login.consultant.ru/link/?req=doc&amp;base=RLAW071&amp;n=219105&amp;dst=100018" TargetMode="External"/><Relationship Id="rId60" Type="http://schemas.openxmlformats.org/officeDocument/2006/relationships/hyperlink" Target="https://login.consultant.ru/link/?req=doc&amp;base=RZB&amp;n=471024&amp;dst=101134" TargetMode="External"/><Relationship Id="rId65" Type="http://schemas.openxmlformats.org/officeDocument/2006/relationships/hyperlink" Target="https://login.consultant.ru/link/?req=doc&amp;base=RLAW071&amp;n=379970&amp;dst=100076" TargetMode="External"/><Relationship Id="rId73" Type="http://schemas.openxmlformats.org/officeDocument/2006/relationships/hyperlink" Target="https://login.consultant.ru/link/?req=doc&amp;base=RLAW071&amp;n=330618&amp;dst=100055" TargetMode="External"/><Relationship Id="rId78" Type="http://schemas.openxmlformats.org/officeDocument/2006/relationships/hyperlink" Target="https://login.consultant.ru/link/?req=doc&amp;base=RLAW071&amp;n=330618&amp;dst=100056" TargetMode="External"/><Relationship Id="rId81" Type="http://schemas.openxmlformats.org/officeDocument/2006/relationships/hyperlink" Target="https://login.consultant.ru/link/?req=doc&amp;base=RLAW071&amp;n=76603&amp;dst=100010" TargetMode="External"/><Relationship Id="rId86" Type="http://schemas.openxmlformats.org/officeDocument/2006/relationships/hyperlink" Target="https://login.consultant.ru/link/?req=doc&amp;base=RLAW071&amp;n=330618&amp;dst=100058" TargetMode="External"/><Relationship Id="rId94" Type="http://schemas.openxmlformats.org/officeDocument/2006/relationships/hyperlink" Target="https://login.consultant.ru/link/?req=doc&amp;base=RLAW071&amp;n=333108&amp;dst=100071" TargetMode="External"/><Relationship Id="rId99" Type="http://schemas.openxmlformats.org/officeDocument/2006/relationships/hyperlink" Target="https://login.consultant.ru/link/?req=doc&amp;base=RLAW071&amp;n=333108&amp;dst=100073" TargetMode="External"/><Relationship Id="rId101" Type="http://schemas.openxmlformats.org/officeDocument/2006/relationships/hyperlink" Target="https://login.consultant.ru/link/?req=doc&amp;base=RLAW071&amp;n=333108&amp;dst=100073"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282570&amp;dst=100016" TargetMode="External"/><Relationship Id="rId13" Type="http://schemas.openxmlformats.org/officeDocument/2006/relationships/hyperlink" Target="https://login.consultant.ru/link/?req=doc&amp;base=RLAW071&amp;n=219105&amp;dst=100017" TargetMode="External"/><Relationship Id="rId18" Type="http://schemas.openxmlformats.org/officeDocument/2006/relationships/hyperlink" Target="https://login.consultant.ru/link/?req=doc&amp;base=RLAW071&amp;n=264431&amp;dst=100026" TargetMode="External"/><Relationship Id="rId39" Type="http://schemas.openxmlformats.org/officeDocument/2006/relationships/hyperlink" Target="https://login.consultant.ru/link/?req=doc&amp;base=RLAW071&amp;n=143033&amp;dst=100168" TargetMode="External"/><Relationship Id="rId34" Type="http://schemas.openxmlformats.org/officeDocument/2006/relationships/hyperlink" Target="https://login.consultant.ru/link/?req=doc&amp;base=RZB&amp;n=466514" TargetMode="External"/><Relationship Id="rId50" Type="http://schemas.openxmlformats.org/officeDocument/2006/relationships/hyperlink" Target="https://login.consultant.ru/link/?req=doc&amp;base=RLAW071&amp;n=143033&amp;dst=100173" TargetMode="External"/><Relationship Id="rId55" Type="http://schemas.openxmlformats.org/officeDocument/2006/relationships/hyperlink" Target="https://login.consultant.ru/link/?req=doc&amp;base=RLAW071&amp;n=330618&amp;dst=100050" TargetMode="External"/><Relationship Id="rId76" Type="http://schemas.openxmlformats.org/officeDocument/2006/relationships/hyperlink" Target="https://login.consultant.ru/link/?req=doc&amp;base=RLAW071&amp;n=282569&amp;dst=100047" TargetMode="External"/><Relationship Id="rId97" Type="http://schemas.openxmlformats.org/officeDocument/2006/relationships/hyperlink" Target="https://login.consultant.ru/link/?req=doc&amp;base=RLAW071&amp;n=333108&amp;dst=100072" TargetMode="External"/><Relationship Id="rId104" Type="http://schemas.openxmlformats.org/officeDocument/2006/relationships/hyperlink" Target="https://login.consultant.ru/link/?req=doc&amp;base=RLAW071&amp;n=333108&amp;dst=100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7588</Words>
  <Characters>43257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2024-11-08T10:10:00Z</dcterms:created>
  <dcterms:modified xsi:type="dcterms:W3CDTF">2024-11-08T10:11:00Z</dcterms:modified>
</cp:coreProperties>
</file>