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7F" w:rsidRDefault="004F4981" w:rsidP="004F4981">
      <w:pPr>
        <w:pStyle w:val="ConsPlusTitlePage"/>
        <w:jc w:val="right"/>
      </w:pPr>
      <w:r>
        <w:t>ПРОЕКТ</w:t>
      </w:r>
      <w:r w:rsidR="009B787F">
        <w:br/>
      </w:r>
    </w:p>
    <w:p w:rsidR="00797D99" w:rsidRPr="00B5480E" w:rsidRDefault="00797D99" w:rsidP="00797D99">
      <w:pPr>
        <w:pStyle w:val="a3"/>
        <w:jc w:val="center"/>
        <w:rPr>
          <w:sz w:val="26"/>
          <w:szCs w:val="26"/>
        </w:rPr>
      </w:pPr>
      <w:r>
        <w:t xml:space="preserve"> </w:t>
      </w:r>
      <w:r>
        <w:rPr>
          <w:noProof/>
          <w:sz w:val="26"/>
          <w:szCs w:val="26"/>
          <w:lang w:eastAsia="ru-RU"/>
        </w:rPr>
        <w:drawing>
          <wp:inline distT="0" distB="0" distL="0" distR="0">
            <wp:extent cx="683895" cy="98361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83895" cy="983615"/>
                    </a:xfrm>
                    <a:prstGeom prst="rect">
                      <a:avLst/>
                    </a:prstGeom>
                    <a:noFill/>
                    <a:ln w="9525">
                      <a:noFill/>
                      <a:miter lim="800000"/>
                      <a:headEnd/>
                      <a:tailEnd/>
                    </a:ln>
                  </pic:spPr>
                </pic:pic>
              </a:graphicData>
            </a:graphic>
          </wp:inline>
        </w:drawing>
      </w:r>
    </w:p>
    <w:p w:rsidR="00797D99" w:rsidRDefault="00797D99" w:rsidP="00797D99">
      <w:pPr>
        <w:jc w:val="center"/>
        <w:rPr>
          <w:rFonts w:ascii="Liberation Serif" w:hAnsi="Liberation Serif"/>
          <w:b/>
          <w:sz w:val="26"/>
          <w:szCs w:val="26"/>
        </w:rPr>
      </w:pPr>
      <w:r>
        <w:rPr>
          <w:rFonts w:ascii="Liberation Serif" w:hAnsi="Liberation Serif"/>
          <w:b/>
          <w:sz w:val="26"/>
          <w:szCs w:val="26"/>
        </w:rPr>
        <w:t xml:space="preserve">АДМИНИСТРАЦИЯ </w:t>
      </w:r>
    </w:p>
    <w:p w:rsidR="00797D99" w:rsidRDefault="00797D99" w:rsidP="00797D99">
      <w:pPr>
        <w:jc w:val="center"/>
        <w:rPr>
          <w:rFonts w:ascii="Liberation Serif" w:hAnsi="Liberation Serif"/>
          <w:b/>
          <w:sz w:val="26"/>
          <w:szCs w:val="26"/>
        </w:rPr>
      </w:pPr>
      <w:r w:rsidRPr="00B5480E">
        <w:rPr>
          <w:rFonts w:ascii="Liberation Serif" w:hAnsi="Liberation Serif"/>
          <w:b/>
          <w:sz w:val="26"/>
          <w:szCs w:val="26"/>
        </w:rPr>
        <w:t xml:space="preserve">ШАЛИНСКОГО </w:t>
      </w:r>
      <w:r>
        <w:rPr>
          <w:rFonts w:ascii="Liberation Serif" w:hAnsi="Liberation Serif"/>
          <w:b/>
          <w:sz w:val="26"/>
          <w:szCs w:val="26"/>
        </w:rPr>
        <w:t>МУНИЦИПАЛЬНОГО</w:t>
      </w:r>
      <w:r w:rsidRPr="00B5480E">
        <w:rPr>
          <w:rFonts w:ascii="Liberation Serif" w:hAnsi="Liberation Serif"/>
          <w:b/>
          <w:sz w:val="26"/>
          <w:szCs w:val="26"/>
        </w:rPr>
        <w:t xml:space="preserve"> ОКРУГА</w:t>
      </w:r>
    </w:p>
    <w:p w:rsidR="00797D99" w:rsidRPr="00B5480E" w:rsidRDefault="00797D99" w:rsidP="00797D99">
      <w:pPr>
        <w:jc w:val="center"/>
        <w:rPr>
          <w:rFonts w:ascii="Liberation Serif" w:hAnsi="Liberation Serif"/>
          <w:sz w:val="26"/>
          <w:szCs w:val="26"/>
        </w:rPr>
      </w:pPr>
      <w:r w:rsidRPr="002B7479">
        <w:rPr>
          <w:rFonts w:ascii="Liberation Serif" w:hAnsi="Liberation Serif"/>
          <w:b/>
          <w:sz w:val="26"/>
          <w:szCs w:val="26"/>
        </w:rPr>
        <w:t>П О С Т А Н О В Л Е Н И Е</w:t>
      </w:r>
    </w:p>
    <w:tbl>
      <w:tblPr>
        <w:tblW w:w="12191" w:type="dxa"/>
        <w:tblInd w:w="108" w:type="dxa"/>
        <w:tblLayout w:type="fixed"/>
        <w:tblLook w:val="0000"/>
      </w:tblPr>
      <w:tblGrid>
        <w:gridCol w:w="12191"/>
      </w:tblGrid>
      <w:tr w:rsidR="00797D99" w:rsidRPr="00B5480E" w:rsidTr="00797D99">
        <w:trPr>
          <w:trHeight w:val="201"/>
        </w:trPr>
        <w:tc>
          <w:tcPr>
            <w:tcW w:w="12191" w:type="dxa"/>
            <w:tcBorders>
              <w:top w:val="double" w:sz="20" w:space="0" w:color="000000"/>
            </w:tcBorders>
          </w:tcPr>
          <w:p w:rsidR="00797D99" w:rsidRPr="00B5480E" w:rsidRDefault="00797D99" w:rsidP="00797D99">
            <w:pPr>
              <w:snapToGrid w:val="0"/>
              <w:jc w:val="center"/>
              <w:rPr>
                <w:rFonts w:ascii="Liberation Serif" w:hAnsi="Liberation Serif"/>
                <w:sz w:val="26"/>
                <w:szCs w:val="26"/>
              </w:rPr>
            </w:pPr>
          </w:p>
        </w:tc>
      </w:tr>
    </w:tbl>
    <w:p w:rsidR="00797D99" w:rsidRPr="00B5480E" w:rsidRDefault="00797D99" w:rsidP="00797D99">
      <w:pPr>
        <w:jc w:val="both"/>
        <w:rPr>
          <w:rFonts w:ascii="Liberation Serif" w:hAnsi="Liberation Serif"/>
          <w:sz w:val="26"/>
          <w:szCs w:val="26"/>
        </w:rPr>
      </w:pPr>
      <w:r w:rsidRPr="00B5480E">
        <w:rPr>
          <w:rFonts w:ascii="Liberation Serif" w:hAnsi="Liberation Serif"/>
          <w:sz w:val="26"/>
          <w:szCs w:val="26"/>
        </w:rPr>
        <w:t xml:space="preserve">от  </w:t>
      </w:r>
      <w:r>
        <w:rPr>
          <w:rFonts w:ascii="Liberation Serif" w:hAnsi="Liberation Serif"/>
          <w:sz w:val="26"/>
          <w:szCs w:val="26"/>
        </w:rPr>
        <w:t xml:space="preserve">  июля</w:t>
      </w:r>
      <w:r w:rsidRPr="00B5480E">
        <w:rPr>
          <w:rFonts w:ascii="Liberation Serif" w:hAnsi="Liberation Serif"/>
          <w:sz w:val="26"/>
          <w:szCs w:val="26"/>
        </w:rPr>
        <w:t xml:space="preserve"> 202</w:t>
      </w:r>
      <w:r>
        <w:rPr>
          <w:rFonts w:ascii="Liberation Serif" w:hAnsi="Liberation Serif"/>
          <w:sz w:val="26"/>
          <w:szCs w:val="26"/>
        </w:rPr>
        <w:t>5</w:t>
      </w:r>
      <w:r w:rsidRPr="00B5480E">
        <w:rPr>
          <w:rFonts w:ascii="Liberation Serif" w:hAnsi="Liberation Serif"/>
          <w:sz w:val="26"/>
          <w:szCs w:val="26"/>
        </w:rPr>
        <w:t xml:space="preserve">  года  №         </w:t>
      </w:r>
      <w:r>
        <w:rPr>
          <w:rFonts w:ascii="Liberation Serif" w:hAnsi="Liberation Serif"/>
          <w:sz w:val="26"/>
          <w:szCs w:val="26"/>
        </w:rPr>
        <w:t xml:space="preserve">                                                                                                            пгт. Шаля</w:t>
      </w:r>
    </w:p>
    <w:p w:rsidR="00797D99" w:rsidRPr="00B5480E" w:rsidRDefault="00797D99" w:rsidP="00797D99">
      <w:pPr>
        <w:jc w:val="center"/>
        <w:rPr>
          <w:rFonts w:ascii="Liberation Serif" w:hAnsi="Liberation Serif"/>
          <w:sz w:val="26"/>
          <w:szCs w:val="26"/>
        </w:rPr>
      </w:pPr>
    </w:p>
    <w:p w:rsidR="00797D99" w:rsidRPr="00797D99" w:rsidRDefault="00797D99" w:rsidP="00797D99">
      <w:pPr>
        <w:ind w:right="-2" w:firstLine="425"/>
        <w:jc w:val="center"/>
        <w:rPr>
          <w:rFonts w:ascii="Liberation Serif" w:hAnsi="Liberation Serif" w:cs="Liberation Serif"/>
          <w:b/>
          <w:i/>
          <w:sz w:val="28"/>
          <w:szCs w:val="28"/>
        </w:rPr>
      </w:pPr>
      <w:r w:rsidRPr="00797D99">
        <w:rPr>
          <w:rFonts w:ascii="Liberation Serif" w:hAnsi="Liberation Serif" w:cs="Liberation Serif"/>
          <w:b/>
          <w:sz w:val="28"/>
          <w:szCs w:val="28"/>
        </w:rPr>
        <w:t xml:space="preserve">Об утверждении административного регламента </w:t>
      </w:r>
      <w:r w:rsidRPr="00797D99">
        <w:rPr>
          <w:rFonts w:ascii="Liberation Serif" w:hAnsi="Liberation Serif"/>
          <w:b/>
          <w:i/>
          <w:sz w:val="28"/>
          <w:szCs w:val="28"/>
        </w:rPr>
        <w:t>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797D99" w:rsidRPr="00797D99" w:rsidRDefault="00797D99" w:rsidP="00797D99">
      <w:pPr>
        <w:pStyle w:val="a9"/>
        <w:rPr>
          <w:rFonts w:ascii="Liberation Serif" w:hAnsi="Liberation Serif"/>
          <w:b/>
          <w:i/>
          <w:szCs w:val="28"/>
        </w:rPr>
      </w:pPr>
    </w:p>
    <w:p w:rsidR="00797D99" w:rsidRPr="00797D99" w:rsidRDefault="00797D99" w:rsidP="00797D99">
      <w:pPr>
        <w:pStyle w:val="ConsPlusNormal"/>
        <w:ind w:firstLine="540"/>
        <w:jc w:val="both"/>
        <w:rPr>
          <w:szCs w:val="28"/>
        </w:rPr>
      </w:pPr>
      <w:r w:rsidRPr="00797D99">
        <w:rPr>
          <w:szCs w:val="28"/>
        </w:rPr>
        <w:t xml:space="preserve">В соответствии с изменениями в Градостроительном </w:t>
      </w:r>
      <w:hyperlink r:id="rId7">
        <w:r w:rsidRPr="00797D99">
          <w:rPr>
            <w:color w:val="0000FF"/>
            <w:szCs w:val="28"/>
          </w:rPr>
          <w:t>кодексе</w:t>
        </w:r>
      </w:hyperlink>
      <w:r w:rsidRPr="00797D99">
        <w:rPr>
          <w:szCs w:val="28"/>
        </w:rPr>
        <w:t xml:space="preserve"> Российской Федерации, Федеральными законами от 6 октября 2003 года </w:t>
      </w:r>
      <w:hyperlink r:id="rId8">
        <w:r w:rsidRPr="00797D99">
          <w:rPr>
            <w:color w:val="0000FF"/>
            <w:szCs w:val="28"/>
          </w:rPr>
          <w:t>N 131-ФЗ</w:t>
        </w:r>
      </w:hyperlink>
      <w:r w:rsidRPr="00797D99">
        <w:rPr>
          <w:szCs w:val="28"/>
        </w:rPr>
        <w:t xml:space="preserve">"Об общих принципах организации местного самоуправления в Российской Федерации", от 2 мая 2006 года </w:t>
      </w:r>
      <w:hyperlink r:id="rId9">
        <w:r w:rsidRPr="00797D99">
          <w:rPr>
            <w:color w:val="0000FF"/>
            <w:szCs w:val="28"/>
          </w:rPr>
          <w:t>N 59-ФЗ</w:t>
        </w:r>
      </w:hyperlink>
      <w:r w:rsidRPr="00797D99">
        <w:rPr>
          <w:szCs w:val="28"/>
        </w:rPr>
        <w:t xml:space="preserve">"О порядке рассмотрения обращений граждан Российской Федерации", от 27 июля 2010 года </w:t>
      </w:r>
      <w:hyperlink r:id="rId10">
        <w:r w:rsidRPr="00797D99">
          <w:rPr>
            <w:color w:val="0000FF"/>
            <w:szCs w:val="28"/>
          </w:rPr>
          <w:t>N 210-ФЗ</w:t>
        </w:r>
      </w:hyperlink>
      <w:r w:rsidRPr="00797D99">
        <w:rPr>
          <w:szCs w:val="28"/>
        </w:rPr>
        <w:t xml:space="preserve">"Об организации предоставления государственных и муниципальных услуг", изменениями в </w:t>
      </w:r>
      <w:hyperlink r:id="rId11">
        <w:r w:rsidRPr="00797D99">
          <w:rPr>
            <w:color w:val="0000FF"/>
            <w:szCs w:val="28"/>
          </w:rPr>
          <w:t>Приказе</w:t>
        </w:r>
      </w:hyperlink>
      <w:r w:rsidRPr="00797D99">
        <w:rPr>
          <w:szCs w:val="28"/>
        </w:rPr>
        <w:t xml:space="preserve"> Министерства строительства и жилищно-коммунального хозяйства Российской Федерации от 19.09.2018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руководствуясь Постановлением Главы Шалинского городского округа от 23  мая 2012 года №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муниципального округа.</w:t>
      </w:r>
    </w:p>
    <w:p w:rsidR="00797D99" w:rsidRPr="00797D99" w:rsidRDefault="00797D99" w:rsidP="00797D99">
      <w:pPr>
        <w:pStyle w:val="ConsPlusNormal"/>
        <w:ind w:firstLine="540"/>
        <w:jc w:val="both"/>
        <w:rPr>
          <w:szCs w:val="28"/>
        </w:rPr>
      </w:pPr>
      <w:r w:rsidRPr="00797D99">
        <w:rPr>
          <w:b/>
          <w:szCs w:val="28"/>
        </w:rPr>
        <w:t>ПОСТАНОВЛЯЕТ</w:t>
      </w:r>
      <w:r w:rsidRPr="00797D99">
        <w:rPr>
          <w:szCs w:val="28"/>
        </w:rPr>
        <w:t>:</w:t>
      </w:r>
    </w:p>
    <w:p w:rsidR="00797D99" w:rsidRPr="00797D99" w:rsidRDefault="00797D99" w:rsidP="00797D99">
      <w:pPr>
        <w:pStyle w:val="ConsPlusNormal"/>
        <w:spacing w:before="280"/>
        <w:ind w:firstLine="540"/>
        <w:jc w:val="both"/>
        <w:rPr>
          <w:szCs w:val="28"/>
        </w:rPr>
      </w:pPr>
      <w:r w:rsidRPr="00797D99">
        <w:rPr>
          <w:szCs w:val="28"/>
        </w:rPr>
        <w:t xml:space="preserve">1. Утвердить административный </w:t>
      </w:r>
      <w:hyperlink w:anchor="P34">
        <w:r w:rsidRPr="00797D99">
          <w:rPr>
            <w:color w:val="0000FF"/>
            <w:szCs w:val="28"/>
          </w:rPr>
          <w:t>регламент</w:t>
        </w:r>
      </w:hyperlink>
      <w:r w:rsidRPr="00797D99">
        <w:rPr>
          <w:szCs w:val="28"/>
        </w:rPr>
        <w:t xml:space="preserve">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(прилагается).</w:t>
      </w:r>
    </w:p>
    <w:p w:rsidR="00797D99" w:rsidRPr="00797D99" w:rsidRDefault="00797D99" w:rsidP="00797D99">
      <w:pPr>
        <w:pStyle w:val="ConsPlusNormal"/>
        <w:spacing w:before="280"/>
        <w:ind w:firstLine="540"/>
        <w:jc w:val="both"/>
        <w:rPr>
          <w:szCs w:val="28"/>
        </w:rPr>
      </w:pPr>
      <w:r w:rsidRPr="00797D99">
        <w:rPr>
          <w:szCs w:val="28"/>
        </w:rPr>
        <w:t xml:space="preserve">2. Признать утратившим силу </w:t>
      </w:r>
      <w:hyperlink r:id="rId12">
        <w:r w:rsidRPr="00797D99">
          <w:rPr>
            <w:color w:val="0000FF"/>
            <w:szCs w:val="28"/>
          </w:rPr>
          <w:t>Постановление</w:t>
        </w:r>
      </w:hyperlink>
      <w:r w:rsidRPr="00797D99">
        <w:rPr>
          <w:szCs w:val="28"/>
        </w:rPr>
        <w:t xml:space="preserve"> администрации Шалинского городского округа от 09.06.2022 N 376 "</w:t>
      </w:r>
      <w:r w:rsidRPr="00797D99">
        <w:rPr>
          <w:bCs/>
          <w:color w:val="000000"/>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97D99">
        <w:rPr>
          <w:szCs w:val="28"/>
        </w:rPr>
        <w:t>".</w:t>
      </w:r>
    </w:p>
    <w:p w:rsidR="00797D99" w:rsidRPr="00797D99" w:rsidRDefault="00797D99" w:rsidP="00797D99">
      <w:pPr>
        <w:pStyle w:val="ConsPlusNormal"/>
        <w:spacing w:before="280"/>
        <w:ind w:firstLine="540"/>
        <w:jc w:val="both"/>
        <w:rPr>
          <w:szCs w:val="28"/>
        </w:rPr>
      </w:pPr>
      <w:r w:rsidRPr="00797D99">
        <w:rPr>
          <w:szCs w:val="28"/>
        </w:rPr>
        <w:t xml:space="preserve">3. Отделу архитектуры, градостроительства и землепользования администрации Шалинского муниципального округа внести изменения в сведения о муниципальной услуге в реестре государственных и муниципальных услуг Свердловской области в течение 10 дней со дня издания </w:t>
      </w:r>
      <w:r w:rsidRPr="00797D99">
        <w:rPr>
          <w:szCs w:val="28"/>
        </w:rPr>
        <w:lastRenderedPageBreak/>
        <w:t>настоящего Постановления.</w:t>
      </w:r>
    </w:p>
    <w:p w:rsidR="00797D99" w:rsidRPr="00797D99" w:rsidRDefault="00797D99" w:rsidP="00797D99">
      <w:pPr>
        <w:pStyle w:val="ConsPlusNormal"/>
        <w:spacing w:before="280"/>
        <w:ind w:firstLine="540"/>
        <w:jc w:val="both"/>
        <w:rPr>
          <w:szCs w:val="28"/>
        </w:rPr>
      </w:pPr>
      <w:r w:rsidRPr="00797D99">
        <w:rPr>
          <w:szCs w:val="28"/>
        </w:rPr>
        <w:t>4. Контроль за исполнением настоящего Постановления возложить на заместителя главы Шалинского муниципального округа В.С. Шмырина.</w:t>
      </w:r>
    </w:p>
    <w:p w:rsidR="00797D99" w:rsidRPr="00797D99" w:rsidRDefault="00797D99" w:rsidP="00797D99">
      <w:pPr>
        <w:pStyle w:val="ConsPlusNormal"/>
        <w:spacing w:before="280"/>
        <w:ind w:firstLine="540"/>
        <w:jc w:val="both"/>
        <w:rPr>
          <w:szCs w:val="28"/>
        </w:rPr>
      </w:pPr>
      <w:r w:rsidRPr="00797D99">
        <w:rPr>
          <w:szCs w:val="28"/>
        </w:rPr>
        <w:t>5. Настоящее постановление (с п</w:t>
      </w:r>
      <w:hyperlink r:id="rId13" w:history="1">
        <w:r w:rsidRPr="00797D99">
          <w:rPr>
            <w:szCs w:val="28"/>
          </w:rPr>
          <w:t>риложением</w:t>
        </w:r>
      </w:hyperlink>
      <w:r w:rsidRPr="00797D99">
        <w:rPr>
          <w:szCs w:val="28"/>
        </w:rPr>
        <w:t>) опубликовать в газете «Шалинский вестник» и разместить на официальном сайте администрации Шалинского муниципального округа в сети «Интернет».</w:t>
      </w:r>
    </w:p>
    <w:p w:rsidR="00797D99" w:rsidRPr="00797D99" w:rsidRDefault="00797D99" w:rsidP="00797D99">
      <w:pPr>
        <w:pStyle w:val="ConsPlusNormal"/>
        <w:spacing w:before="280"/>
        <w:ind w:firstLine="540"/>
        <w:jc w:val="both"/>
        <w:rPr>
          <w:szCs w:val="28"/>
        </w:rPr>
      </w:pPr>
    </w:p>
    <w:p w:rsidR="00797D99" w:rsidRPr="00797D99" w:rsidRDefault="00797D99" w:rsidP="00797D99">
      <w:pPr>
        <w:pStyle w:val="21"/>
        <w:spacing w:after="0" w:line="240" w:lineRule="auto"/>
        <w:ind w:left="0"/>
        <w:jc w:val="center"/>
        <w:rPr>
          <w:rFonts w:ascii="Liberation Serif" w:hAnsi="Liberation Serif" w:cs="Liberation Serif"/>
          <w:sz w:val="28"/>
          <w:szCs w:val="28"/>
        </w:rPr>
      </w:pPr>
    </w:p>
    <w:p w:rsidR="00797D99" w:rsidRPr="00797D99" w:rsidRDefault="00797D99" w:rsidP="00797D99">
      <w:pPr>
        <w:pStyle w:val="21"/>
        <w:spacing w:after="0" w:line="240" w:lineRule="auto"/>
        <w:ind w:left="0"/>
        <w:jc w:val="center"/>
        <w:rPr>
          <w:rFonts w:ascii="Liberation Serif" w:hAnsi="Liberation Serif" w:cs="Liberation Serif"/>
          <w:sz w:val="28"/>
          <w:szCs w:val="28"/>
        </w:rPr>
      </w:pPr>
    </w:p>
    <w:p w:rsidR="00797D99" w:rsidRPr="00797D99" w:rsidRDefault="00797D99" w:rsidP="00797D99">
      <w:pPr>
        <w:pStyle w:val="21"/>
        <w:spacing w:after="0" w:line="240" w:lineRule="auto"/>
        <w:ind w:left="0"/>
        <w:jc w:val="center"/>
        <w:rPr>
          <w:rFonts w:ascii="Liberation Serif" w:hAnsi="Liberation Serif" w:cs="Liberation Serif"/>
          <w:sz w:val="28"/>
          <w:szCs w:val="28"/>
        </w:rPr>
      </w:pPr>
      <w:r w:rsidRPr="00797D99">
        <w:rPr>
          <w:rFonts w:ascii="Liberation Serif" w:hAnsi="Liberation Serif" w:cs="Liberation Serif"/>
          <w:sz w:val="28"/>
          <w:szCs w:val="28"/>
        </w:rPr>
        <w:t>Глава  Шалинского муниципального округа</w:t>
      </w:r>
      <w:r w:rsidRPr="00797D99">
        <w:rPr>
          <w:rFonts w:ascii="Liberation Serif" w:hAnsi="Liberation Serif" w:cs="Liberation Serif"/>
          <w:b/>
          <w:sz w:val="28"/>
          <w:szCs w:val="28"/>
        </w:rPr>
        <w:tab/>
        <w:t xml:space="preserve">                                     </w:t>
      </w:r>
      <w:r w:rsidRPr="00797D99">
        <w:rPr>
          <w:rFonts w:ascii="Liberation Serif" w:hAnsi="Liberation Serif" w:cs="Liberation Serif"/>
          <w:sz w:val="28"/>
          <w:szCs w:val="28"/>
        </w:rPr>
        <w:t>А.П. Богатырев</w:t>
      </w:r>
    </w:p>
    <w:p w:rsidR="009B787F" w:rsidRDefault="009B787F">
      <w:pPr>
        <w:pStyle w:val="ConsPlusTitle"/>
        <w:jc w:val="center"/>
      </w:pPr>
    </w:p>
    <w:p w:rsidR="009B787F" w:rsidRDefault="009B787F">
      <w:pPr>
        <w:pStyle w:val="ConsPlusTitle"/>
        <w:jc w:val="center"/>
      </w:pPr>
    </w:p>
    <w:p w:rsidR="009B787F" w:rsidRDefault="009B787F">
      <w:pPr>
        <w:pStyle w:val="ConsPlusNormal"/>
        <w:jc w:val="both"/>
      </w:pPr>
    </w:p>
    <w:p w:rsidR="009B787F" w:rsidRDefault="009B787F">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797D99" w:rsidRDefault="00797D99">
      <w:pPr>
        <w:pStyle w:val="ConsPlusNormal"/>
        <w:jc w:val="both"/>
      </w:pPr>
    </w:p>
    <w:p w:rsidR="004F4981" w:rsidRDefault="004F4981">
      <w:pPr>
        <w:pStyle w:val="ConsPlusNormal"/>
        <w:jc w:val="both"/>
      </w:pPr>
    </w:p>
    <w:p w:rsidR="004F4981" w:rsidRDefault="004F4981">
      <w:pPr>
        <w:pStyle w:val="ConsPlusNormal"/>
        <w:jc w:val="both"/>
      </w:pPr>
    </w:p>
    <w:p w:rsidR="00797D99" w:rsidRDefault="00797D99">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0"/>
      </w:pPr>
      <w:r>
        <w:t>Утвержден</w:t>
      </w:r>
    </w:p>
    <w:p w:rsidR="009B787F" w:rsidRDefault="009B787F">
      <w:pPr>
        <w:pStyle w:val="ConsPlusNormal"/>
        <w:jc w:val="right"/>
      </w:pPr>
      <w:r>
        <w:t>Постановлением администрации</w:t>
      </w:r>
    </w:p>
    <w:p w:rsidR="009B787F" w:rsidRDefault="00797D99">
      <w:pPr>
        <w:pStyle w:val="ConsPlusNormal"/>
        <w:jc w:val="right"/>
      </w:pPr>
      <w:r>
        <w:t>Шалинского</w:t>
      </w:r>
      <w:r w:rsidR="009B787F">
        <w:t xml:space="preserve"> муниципального округа</w:t>
      </w:r>
    </w:p>
    <w:p w:rsidR="009B787F" w:rsidRDefault="009B787F" w:rsidP="00797D99">
      <w:pPr>
        <w:pStyle w:val="ConsPlusNormal"/>
        <w:jc w:val="right"/>
      </w:pPr>
      <w:r>
        <w:t xml:space="preserve">от </w:t>
      </w:r>
      <w:r w:rsidR="00797D99">
        <w:t>июля</w:t>
      </w:r>
      <w:r>
        <w:t xml:space="preserve"> 2025 г. N </w:t>
      </w:r>
      <w:r w:rsidR="00797D99">
        <w:t xml:space="preserve"> </w:t>
      </w:r>
    </w:p>
    <w:p w:rsidR="00797D99" w:rsidRDefault="00797D99">
      <w:pPr>
        <w:pStyle w:val="ConsPlusTitle"/>
        <w:jc w:val="center"/>
      </w:pPr>
      <w:bookmarkStart w:id="0" w:name="P33"/>
      <w:bookmarkEnd w:id="0"/>
    </w:p>
    <w:p w:rsidR="009B787F" w:rsidRDefault="009B787F">
      <w:pPr>
        <w:pStyle w:val="ConsPlusTitle"/>
        <w:jc w:val="center"/>
      </w:pPr>
      <w:r>
        <w:t>АДМИНИСТРАТИВНЫЙ РЕГЛАМЕНТ</w:t>
      </w:r>
    </w:p>
    <w:p w:rsidR="009B787F" w:rsidRDefault="009B787F">
      <w:pPr>
        <w:pStyle w:val="ConsPlusTitle"/>
        <w:jc w:val="center"/>
      </w:pPr>
      <w:r>
        <w:t>ПРЕДОСТАВЛЕНИЯ МУНИЦИПАЛЬНОЙ УСЛУГИ "НАПРАВЛЕНИЕ УВЕДОМЛЕНИЯ</w:t>
      </w:r>
    </w:p>
    <w:p w:rsidR="009B787F" w:rsidRDefault="009B787F">
      <w:pPr>
        <w:pStyle w:val="ConsPlusTitle"/>
        <w:jc w:val="center"/>
      </w:pPr>
      <w:r>
        <w:t>О СООТВЕТСТВИИ ПОСТРОЕННЫХ ИЛИ РЕКОНСТРУИРОВАННЫХ ОБЪЕКТОВ</w:t>
      </w:r>
    </w:p>
    <w:p w:rsidR="009B787F" w:rsidRDefault="009B787F">
      <w:pPr>
        <w:pStyle w:val="ConsPlusTitle"/>
        <w:jc w:val="center"/>
      </w:pPr>
      <w:r>
        <w:t>ИНДИВИДУАЛЬНОГО ЖИЛИЩНОГО СТРОИТЕЛЬСТВА ИЛИ САДОВОГО ДОМА</w:t>
      </w:r>
    </w:p>
    <w:p w:rsidR="009B787F" w:rsidRDefault="009B787F">
      <w:pPr>
        <w:pStyle w:val="ConsPlusTitle"/>
        <w:jc w:val="center"/>
      </w:pPr>
      <w:r>
        <w:t>ТРЕБОВАНИЯМ ЗАКОНОДАТЕЛЬСТВА РОССИЙСКОЙ ФЕДЕРАЦИИ</w:t>
      </w:r>
    </w:p>
    <w:p w:rsidR="009B787F" w:rsidRDefault="009B787F">
      <w:pPr>
        <w:pStyle w:val="ConsPlusTitle"/>
        <w:jc w:val="center"/>
      </w:pPr>
      <w:r>
        <w:t>О ГРАДОСТРОИТЕЛЬНОЙ ДЕЯТЕЛЬНОСТИ"</w:t>
      </w:r>
    </w:p>
    <w:p w:rsidR="009B787F" w:rsidRDefault="009B787F">
      <w:pPr>
        <w:pStyle w:val="ConsPlusNormal"/>
        <w:jc w:val="both"/>
      </w:pPr>
    </w:p>
    <w:p w:rsidR="009B787F" w:rsidRDefault="009B787F">
      <w:pPr>
        <w:pStyle w:val="ConsPlusTitle"/>
        <w:jc w:val="center"/>
        <w:outlineLvl w:val="1"/>
      </w:pPr>
      <w:r>
        <w:t>I. ОБЩИЕ ПОЛОЖЕНИЯ</w:t>
      </w:r>
    </w:p>
    <w:p w:rsidR="009B787F" w:rsidRDefault="009B787F">
      <w:pPr>
        <w:pStyle w:val="ConsPlusNormal"/>
        <w:jc w:val="both"/>
      </w:pPr>
    </w:p>
    <w:p w:rsidR="009B787F" w:rsidRDefault="009B787F">
      <w:pPr>
        <w:pStyle w:val="ConsPlusTitle"/>
        <w:jc w:val="center"/>
        <w:outlineLvl w:val="2"/>
      </w:pPr>
      <w:r>
        <w:t>ПРЕДМЕТ РЕГУЛИРОВАНИЯ АДМИНИСТРАТИВНОГО РЕГЛАМЕНТА</w:t>
      </w:r>
    </w:p>
    <w:p w:rsidR="009B787F" w:rsidRDefault="009B787F">
      <w:pPr>
        <w:pStyle w:val="ConsPlusNormal"/>
        <w:jc w:val="both"/>
      </w:pPr>
    </w:p>
    <w:p w:rsidR="009B787F" w:rsidRDefault="009B787F">
      <w:pPr>
        <w:pStyle w:val="ConsPlusNormal"/>
        <w:ind w:firstLine="540"/>
        <w:jc w:val="both"/>
      </w:pPr>
      <w:r>
        <w:t>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Административный регламент) устанавливает порядок и стандарт предоставления муниципальной услуги по выдаче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B787F" w:rsidRDefault="009B787F">
      <w:pPr>
        <w:pStyle w:val="ConsPlusNormal"/>
        <w:spacing w:before="280"/>
        <w:ind w:firstLine="540"/>
        <w:jc w:val="both"/>
      </w:pPr>
      <w:r>
        <w:t xml:space="preserve">2. Административный регламент устанавливает сроки и последовательность административных процедур в </w:t>
      </w:r>
      <w:r w:rsidR="00797D99">
        <w:t>отдела</w:t>
      </w:r>
      <w:r>
        <w:t xml:space="preserve"> архитектур</w:t>
      </w:r>
      <w:r w:rsidR="00797D99">
        <w:t>ы, градостроительства и землепользования</w:t>
      </w:r>
      <w:r>
        <w:t xml:space="preserve"> администрации </w:t>
      </w:r>
      <w:r w:rsidR="00797D99">
        <w:t>Шалинского</w:t>
      </w:r>
      <w:r>
        <w:t xml:space="preserve"> муниципального округа,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9B787F" w:rsidRDefault="009B787F">
      <w:pPr>
        <w:pStyle w:val="ConsPlusNormal"/>
        <w:jc w:val="both"/>
      </w:pPr>
    </w:p>
    <w:p w:rsidR="009B787F" w:rsidRDefault="009B787F">
      <w:pPr>
        <w:pStyle w:val="ConsPlusTitle"/>
        <w:jc w:val="center"/>
        <w:outlineLvl w:val="2"/>
      </w:pPr>
      <w:r>
        <w:t>КРУГ ЗАЯВИТЕЛЕЙ</w:t>
      </w:r>
    </w:p>
    <w:p w:rsidR="009B787F" w:rsidRDefault="009B787F">
      <w:pPr>
        <w:pStyle w:val="ConsPlusNormal"/>
        <w:jc w:val="both"/>
      </w:pPr>
    </w:p>
    <w:p w:rsidR="009B787F" w:rsidRDefault="009B787F">
      <w:pPr>
        <w:pStyle w:val="ConsPlusNormal"/>
        <w:ind w:firstLine="540"/>
        <w:jc w:val="both"/>
      </w:pPr>
      <w:bookmarkStart w:id="1" w:name="P49"/>
      <w:bookmarkEnd w:id="1"/>
      <w:r>
        <w:t>3. Заявителями на предоставление муниципальной услуги являются застройщики - юридические и физические лица, в том числе индивидуальные предприниматели, направившие в администраци</w:t>
      </w:r>
      <w:r w:rsidR="00797D99">
        <w:t>ю</w:t>
      </w:r>
      <w:r>
        <w:t xml:space="preserve"> </w:t>
      </w:r>
      <w:r w:rsidR="00797D99">
        <w:t>Шалинского</w:t>
      </w:r>
      <w:r>
        <w:t xml:space="preserve"> муниципального округа</w:t>
      </w:r>
      <w:r w:rsidR="00797D99">
        <w:t xml:space="preserve"> в лице о</w:t>
      </w:r>
      <w:r w:rsidR="00797D99">
        <w:rPr>
          <w:szCs w:val="28"/>
        </w:rPr>
        <w:t>тдела</w:t>
      </w:r>
      <w:r w:rsidR="00797D99" w:rsidRPr="00BD7D47">
        <w:rPr>
          <w:szCs w:val="28"/>
        </w:rPr>
        <w:t xml:space="preserve"> архитектуры, градостроительства и землепользования администрации Шалинского муниципального округа</w:t>
      </w:r>
      <w:r w:rsidR="00797D99">
        <w:rPr>
          <w:szCs w:val="28"/>
        </w:rPr>
        <w:t xml:space="preserve"> (далее Отдел)</w:t>
      </w:r>
      <w:r w:rsidR="00797D99">
        <w:t xml:space="preserve"> </w:t>
      </w:r>
      <w:r>
        <w:t>уведомление об окончании строительства или реконструкции объекта индивидуального жилищного строительства или садового дома (далее - заявитель, застройщик).</w:t>
      </w:r>
    </w:p>
    <w:p w:rsidR="009B787F" w:rsidRDefault="009B787F">
      <w:pPr>
        <w:pStyle w:val="ConsPlusNormal"/>
        <w:spacing w:before="280"/>
        <w:ind w:firstLine="540"/>
        <w:jc w:val="both"/>
      </w:pPr>
      <w:bookmarkStart w:id="2" w:name="P50"/>
      <w:bookmarkEnd w:id="2"/>
      <w:r>
        <w:t>4. От имени заявителей муниципальной услуги могут выступать лица:</w:t>
      </w:r>
    </w:p>
    <w:p w:rsidR="009B787F" w:rsidRDefault="009B787F">
      <w:pPr>
        <w:pStyle w:val="ConsPlusNormal"/>
        <w:spacing w:before="280"/>
        <w:ind w:firstLine="540"/>
        <w:jc w:val="both"/>
      </w:pPr>
      <w:r>
        <w:t xml:space="preserve">1)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w:t>
      </w:r>
      <w:r>
        <w:lastRenderedPageBreak/>
        <w:t>Федерации, соответствующими полномочиями (далее - представитель);</w:t>
      </w:r>
    </w:p>
    <w:p w:rsidR="009B787F" w:rsidRDefault="009B787F">
      <w:pPr>
        <w:pStyle w:val="ConsPlusNormal"/>
        <w:spacing w:before="280"/>
        <w:ind w:firstLine="540"/>
        <w:jc w:val="both"/>
      </w:pPr>
      <w:r>
        <w:t>2)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такого договора. В этих случаях доверенность от имени застройщика не требуется.</w:t>
      </w:r>
    </w:p>
    <w:p w:rsidR="009B787F" w:rsidRDefault="009B787F">
      <w:pPr>
        <w:pStyle w:val="ConsPlusNormal"/>
        <w:spacing w:before="280"/>
        <w:ind w:firstLine="540"/>
        <w:jc w:val="both"/>
      </w:pPr>
      <w:r>
        <w:t>5. Для получения муниципальной услуги в электронном виде используется личный кабинет физического или юридического лица.</w:t>
      </w:r>
    </w:p>
    <w:p w:rsidR="009B787F" w:rsidRDefault="009B787F">
      <w:pPr>
        <w:pStyle w:val="ConsPlusNormal"/>
        <w:jc w:val="both"/>
      </w:pPr>
    </w:p>
    <w:p w:rsidR="009B787F" w:rsidRDefault="009B787F">
      <w:pPr>
        <w:pStyle w:val="ConsPlusTitle"/>
        <w:jc w:val="center"/>
        <w:outlineLvl w:val="2"/>
      </w:pPr>
      <w:r>
        <w:t>ТРЕБОВАНИЯ К ПОРЯДКУ ИНФОРМИРОВАНИЯ</w:t>
      </w:r>
    </w:p>
    <w:p w:rsidR="009B787F" w:rsidRDefault="009B787F">
      <w:pPr>
        <w:pStyle w:val="ConsPlusTitle"/>
        <w:jc w:val="center"/>
      </w:pPr>
      <w:r>
        <w:t>О ПРЕДОСТАВЛЕНИИ МУНИЦИПАЛЬНОЙ УСЛУГИ</w:t>
      </w:r>
    </w:p>
    <w:p w:rsidR="009B787F" w:rsidRDefault="009B787F">
      <w:pPr>
        <w:pStyle w:val="ConsPlusNormal"/>
        <w:jc w:val="both"/>
      </w:pPr>
    </w:p>
    <w:p w:rsidR="009B787F" w:rsidRDefault="009B787F">
      <w:pPr>
        <w:pStyle w:val="ConsPlusNormal"/>
        <w:ind w:firstLine="540"/>
        <w:jc w:val="both"/>
      </w:pPr>
      <w:r>
        <w:t xml:space="preserve">6. Информирование заявителей о порядке предоставления муниципальной услуги осуществляется непосредственно специалистами </w:t>
      </w:r>
      <w:r w:rsidR="001F53C6">
        <w:t>Отдела</w:t>
      </w:r>
      <w:r>
        <w:t xml:space="preserve">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9B787F" w:rsidRDefault="009B787F">
      <w:pPr>
        <w:pStyle w:val="ConsPlusNormal"/>
        <w:spacing w:before="280"/>
        <w:ind w:firstLine="540"/>
        <w:jc w:val="both"/>
      </w:pPr>
      <w:bookmarkStart w:id="3" w:name="P59"/>
      <w:bookmarkEnd w:id="3"/>
      <w:r>
        <w:t xml:space="preserve">7. Информация о месте нахождения, графиках (режиме) работы, номерах контактных телефонов, адресах электронной почты и официального сайта администрации </w:t>
      </w:r>
      <w:r w:rsidR="001F53C6">
        <w:t xml:space="preserve">Шалинского </w:t>
      </w:r>
      <w:r>
        <w:t xml:space="preserve">муниципального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14">
        <w:r>
          <w:rPr>
            <w:color w:val="0000FF"/>
          </w:rPr>
          <w:t>https://www.gosuslugi.ru/399186</w:t>
        </w:r>
      </w:hyperlink>
      <w:r>
        <w:t xml:space="preserve">, на официальном сайте администрации </w:t>
      </w:r>
      <w:r w:rsidR="001F53C6">
        <w:t>Шалинского</w:t>
      </w:r>
      <w:r>
        <w:t xml:space="preserve"> муниципального округа по адресу </w:t>
      </w:r>
      <w:hyperlink r:id="rId15" w:history="1">
        <w:r w:rsidR="001F53C6" w:rsidRPr="00743BD1">
          <w:rPr>
            <w:rStyle w:val="ad"/>
          </w:rPr>
          <w:t>https://shgo.midural.ru</w:t>
        </w:r>
      </w:hyperlink>
      <w:r>
        <w:t xml:space="preserve">, на официальном сайте МФЦ по адресу </w:t>
      </w:r>
      <w:hyperlink r:id="rId16">
        <w:r>
          <w:rPr>
            <w:color w:val="0000FF"/>
          </w:rPr>
          <w:t>www.mfc66.ru</w:t>
        </w:r>
      </w:hyperlink>
      <w:r>
        <w:t xml:space="preserve"> в информационно-телекоммуникационной сети "Интернет", а также предоставляется непосредственно муниципальными служащими </w:t>
      </w:r>
      <w:r w:rsidR="001F53C6">
        <w:t>Отдела</w:t>
      </w:r>
      <w:r>
        <w:t xml:space="preserve"> при личном приеме или по телефону.</w:t>
      </w:r>
    </w:p>
    <w:p w:rsidR="009B787F" w:rsidRDefault="009B787F">
      <w:pPr>
        <w:pStyle w:val="ConsPlusNormal"/>
        <w:spacing w:before="280"/>
        <w:ind w:firstLine="540"/>
        <w:jc w:val="both"/>
      </w:pPr>
      <w:r>
        <w:t>8.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B787F" w:rsidRDefault="009B787F">
      <w:pPr>
        <w:pStyle w:val="ConsPlusNormal"/>
        <w:spacing w:before="280"/>
        <w:ind w:firstLine="540"/>
        <w:jc w:val="both"/>
      </w:pPr>
      <w:r>
        <w:t xml:space="preserve">9. При общении с заявителями (по телефону или лично) специалисты </w:t>
      </w:r>
      <w:r w:rsidR="001F53C6">
        <w:t>Отдела</w:t>
      </w:r>
      <w:r>
        <w:t xml:space="preserve">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B787F" w:rsidRDefault="009B787F">
      <w:pPr>
        <w:pStyle w:val="ConsPlusNormal"/>
        <w:spacing w:before="280"/>
        <w:ind w:firstLine="540"/>
        <w:jc w:val="both"/>
      </w:pPr>
      <w:r>
        <w:t>10. 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9B787F" w:rsidRDefault="009B787F">
      <w:pPr>
        <w:pStyle w:val="ConsPlusNormal"/>
        <w:spacing w:before="280"/>
        <w:ind w:firstLine="540"/>
        <w:jc w:val="both"/>
      </w:pPr>
      <w:r>
        <w:t>11. Получение информации заявителями о порядке и сроках предоставления муниципальной услуги с использованием Единого портала.</w:t>
      </w:r>
    </w:p>
    <w:p w:rsidR="009B787F" w:rsidRDefault="009B787F">
      <w:pPr>
        <w:pStyle w:val="ConsPlusNormal"/>
        <w:spacing w:before="280"/>
        <w:ind w:firstLine="540"/>
        <w:jc w:val="both"/>
      </w:pPr>
      <w:r>
        <w:lastRenderedPageBreak/>
        <w:t>На Едином портале размещается следующая информация:</w:t>
      </w:r>
    </w:p>
    <w:p w:rsidR="009B787F" w:rsidRDefault="009B787F">
      <w:pPr>
        <w:pStyle w:val="ConsPlusNormal"/>
        <w:spacing w:before="28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B787F" w:rsidRDefault="009B787F">
      <w:pPr>
        <w:pStyle w:val="ConsPlusNormal"/>
        <w:spacing w:before="280"/>
        <w:ind w:firstLine="540"/>
        <w:jc w:val="both"/>
      </w:pPr>
      <w:r>
        <w:t>2) круг заявителей;</w:t>
      </w:r>
    </w:p>
    <w:p w:rsidR="009B787F" w:rsidRDefault="009B787F">
      <w:pPr>
        <w:pStyle w:val="ConsPlusNormal"/>
        <w:spacing w:before="280"/>
        <w:ind w:firstLine="540"/>
        <w:jc w:val="both"/>
      </w:pPr>
      <w:r>
        <w:t>3) срок предоставления муниципальной услуги;</w:t>
      </w:r>
    </w:p>
    <w:p w:rsidR="009B787F" w:rsidRDefault="009B787F">
      <w:pPr>
        <w:pStyle w:val="ConsPlusNormal"/>
        <w:spacing w:before="28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B787F" w:rsidRDefault="009B787F">
      <w:pPr>
        <w:pStyle w:val="ConsPlusNormal"/>
        <w:spacing w:before="280"/>
        <w:ind w:firstLine="540"/>
        <w:jc w:val="both"/>
      </w:pPr>
      <w:r>
        <w:t>5) размер государственной пошлины, взимаемой за предоставление муниципальной услуги;</w:t>
      </w:r>
    </w:p>
    <w:p w:rsidR="009B787F" w:rsidRDefault="009B787F">
      <w:pPr>
        <w:pStyle w:val="ConsPlusNormal"/>
        <w:spacing w:before="280"/>
        <w:ind w:firstLine="540"/>
        <w:jc w:val="both"/>
      </w:pPr>
      <w:r>
        <w:t>6) исчерпывающий перечень оснований для приостановления или отказа в предоставлении муниципальной услуги;</w:t>
      </w:r>
    </w:p>
    <w:p w:rsidR="009B787F" w:rsidRDefault="009B787F">
      <w:pPr>
        <w:pStyle w:val="ConsPlusNormal"/>
        <w:spacing w:before="28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787F" w:rsidRDefault="009B787F">
      <w:pPr>
        <w:pStyle w:val="ConsPlusNormal"/>
        <w:spacing w:before="280"/>
        <w:ind w:firstLine="540"/>
        <w:jc w:val="both"/>
      </w:pPr>
      <w:r>
        <w:t>8) формы заявлений (уведомлений, сообщений), используемые при предоставлении муниципальной услуги.</w:t>
      </w:r>
    </w:p>
    <w:p w:rsidR="009B787F" w:rsidRDefault="009B787F">
      <w:pPr>
        <w:pStyle w:val="ConsPlusNormal"/>
        <w:spacing w:before="280"/>
        <w:ind w:firstLine="540"/>
        <w:jc w:val="both"/>
      </w:pPr>
      <w: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B787F" w:rsidRDefault="009B787F">
      <w:pPr>
        <w:pStyle w:val="ConsPlusNormal"/>
        <w:spacing w:before="28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787F" w:rsidRDefault="009B787F">
      <w:pPr>
        <w:pStyle w:val="ConsPlusNormal"/>
        <w:jc w:val="both"/>
      </w:pPr>
    </w:p>
    <w:p w:rsidR="009B787F" w:rsidRDefault="009B787F">
      <w:pPr>
        <w:pStyle w:val="ConsPlusTitle"/>
        <w:jc w:val="center"/>
        <w:outlineLvl w:val="1"/>
      </w:pPr>
      <w:r>
        <w:t>II. СТАНДАРТ ПРЕДОСТАВЛЕНИЯ МУНИЦИПАЛЬНОЙ УСЛУГИ</w:t>
      </w:r>
    </w:p>
    <w:p w:rsidR="009B787F" w:rsidRDefault="009B787F">
      <w:pPr>
        <w:pStyle w:val="ConsPlusNormal"/>
        <w:jc w:val="both"/>
      </w:pPr>
    </w:p>
    <w:p w:rsidR="009B787F" w:rsidRDefault="009B787F">
      <w:pPr>
        <w:pStyle w:val="ConsPlusTitle"/>
        <w:jc w:val="center"/>
        <w:outlineLvl w:val="2"/>
      </w:pPr>
      <w:r>
        <w:t>НАИМЕНОВАНИЕ МУНИЦИПАЛЬНОЙ УСЛУГИ</w:t>
      </w:r>
    </w:p>
    <w:p w:rsidR="009B787F" w:rsidRDefault="009B787F">
      <w:pPr>
        <w:pStyle w:val="ConsPlusNormal"/>
        <w:jc w:val="both"/>
      </w:pPr>
    </w:p>
    <w:p w:rsidR="009B787F" w:rsidRDefault="009B787F">
      <w:pPr>
        <w:pStyle w:val="ConsPlusNormal"/>
        <w:ind w:firstLine="540"/>
        <w:jc w:val="both"/>
      </w:pPr>
      <w:r>
        <w:t>12. 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муниципальная услуга).</w:t>
      </w:r>
    </w:p>
    <w:p w:rsidR="009B787F" w:rsidRDefault="009B787F">
      <w:pPr>
        <w:pStyle w:val="ConsPlusNormal"/>
        <w:jc w:val="both"/>
      </w:pPr>
    </w:p>
    <w:p w:rsidR="009B787F" w:rsidRDefault="009B787F">
      <w:pPr>
        <w:pStyle w:val="ConsPlusTitle"/>
        <w:jc w:val="center"/>
        <w:outlineLvl w:val="2"/>
      </w:pPr>
      <w:r>
        <w:t>НАИМЕНОВАНИЕ ОРГАНА, ПРЕДОСТАВЛЯЮЩЕГО МУНИЦИПАЛЬНУЮ УСЛУГУ</w:t>
      </w:r>
    </w:p>
    <w:p w:rsidR="009B787F" w:rsidRDefault="009B787F">
      <w:pPr>
        <w:pStyle w:val="ConsPlusNormal"/>
        <w:jc w:val="both"/>
      </w:pPr>
    </w:p>
    <w:p w:rsidR="009B787F" w:rsidRDefault="009B787F">
      <w:pPr>
        <w:pStyle w:val="ConsPlusNormal"/>
        <w:ind w:firstLine="540"/>
        <w:jc w:val="both"/>
      </w:pPr>
      <w:r>
        <w:t xml:space="preserve">13. Муниципальная услуга предоставляется администрацией </w:t>
      </w:r>
      <w:r w:rsidR="001F53C6">
        <w:t>Шалинского</w:t>
      </w:r>
      <w:r>
        <w:t xml:space="preserve"> муниципального округа в лице </w:t>
      </w:r>
      <w:r w:rsidR="001F53C6">
        <w:t>Отдела</w:t>
      </w:r>
      <w:r>
        <w:t>.</w:t>
      </w:r>
    </w:p>
    <w:p w:rsidR="009B787F" w:rsidRDefault="009B787F">
      <w:pPr>
        <w:pStyle w:val="ConsPlusNormal"/>
        <w:spacing w:before="280"/>
        <w:ind w:firstLine="540"/>
        <w:jc w:val="both"/>
      </w:pPr>
      <w:r>
        <w:t xml:space="preserve">Документы, необходимые для предоставления муниципальной услуги, могут быть поданы заявителями непосредственно в </w:t>
      </w:r>
      <w:r w:rsidR="001F53C6">
        <w:t>Отдел</w:t>
      </w:r>
      <w:r>
        <w:t>, посредством почтового отправления с уведомлением о вручении, через МФЦ, через Единый портал,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B787F" w:rsidRDefault="009B787F">
      <w:pPr>
        <w:pStyle w:val="ConsPlusNormal"/>
        <w:spacing w:before="280"/>
        <w:ind w:firstLine="540"/>
        <w:jc w:val="both"/>
      </w:pPr>
      <w:r>
        <w:t>14.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9B787F" w:rsidRDefault="009B787F">
      <w:pPr>
        <w:pStyle w:val="ConsPlusNormal"/>
        <w:spacing w:before="280"/>
        <w:ind w:firstLine="540"/>
        <w:jc w:val="both"/>
      </w:pPr>
      <w:r>
        <w:t xml:space="preserve">15.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w:t>
      </w:r>
      <w:r w:rsidRPr="0014019F">
        <w:t>перечень</w:t>
      </w:r>
      <w:r>
        <w:t xml:space="preserve"> услуг, которые являются необходимыми и обязательными для пре</w:t>
      </w:r>
      <w:r w:rsidR="0014019F">
        <w:t>доставления муниципальных услуг</w:t>
      </w:r>
      <w:r>
        <w:t>.</w:t>
      </w:r>
    </w:p>
    <w:p w:rsidR="009B787F" w:rsidRDefault="009B787F">
      <w:pPr>
        <w:pStyle w:val="ConsPlusNormal"/>
        <w:jc w:val="both"/>
      </w:pPr>
    </w:p>
    <w:p w:rsidR="009B787F" w:rsidRDefault="009B787F">
      <w:pPr>
        <w:pStyle w:val="ConsPlusTitle"/>
        <w:jc w:val="center"/>
        <w:outlineLvl w:val="2"/>
      </w:pPr>
      <w:r>
        <w:t>ОПИСАНИЕ РЕЗУЛЬТАТА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bookmarkStart w:id="4" w:name="P91"/>
      <w:bookmarkEnd w:id="4"/>
      <w:r>
        <w:t>16. Результатами предоставления муниципальной услуги являются:</w:t>
      </w:r>
    </w:p>
    <w:p w:rsidR="009B787F" w:rsidRDefault="009B787F">
      <w:pPr>
        <w:pStyle w:val="ConsPlusNormal"/>
        <w:spacing w:before="280"/>
        <w:ind w:firstLine="540"/>
        <w:jc w:val="both"/>
      </w:pPr>
      <w:r>
        <w:t>1)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9B787F" w:rsidRDefault="009B787F">
      <w:pPr>
        <w:pStyle w:val="ConsPlusNormal"/>
        <w:spacing w:before="280"/>
        <w:ind w:firstLine="540"/>
        <w:jc w:val="both"/>
      </w:pPr>
      <w:r>
        <w:t>2)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9B787F" w:rsidRDefault="009B787F">
      <w:pPr>
        <w:pStyle w:val="ConsPlusNormal"/>
        <w:spacing w:before="280"/>
        <w:ind w:firstLine="540"/>
        <w:jc w:val="both"/>
      </w:pPr>
      <w:r>
        <w:t>17.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B787F" w:rsidRDefault="009B787F">
      <w:pPr>
        <w:pStyle w:val="ConsPlusNormal"/>
        <w:spacing w:before="280"/>
        <w:ind w:firstLine="540"/>
        <w:jc w:val="both"/>
      </w:pPr>
      <w:bookmarkStart w:id="5" w:name="P95"/>
      <w:bookmarkEnd w:id="5"/>
      <w:r>
        <w:t>18. Исчерпывающий перечень оснований для направления заявителю уведомления о несоответствии:</w:t>
      </w:r>
    </w:p>
    <w:p w:rsidR="009B787F" w:rsidRDefault="009B787F">
      <w:pPr>
        <w:pStyle w:val="ConsPlusNormal"/>
        <w:spacing w:before="280"/>
        <w:ind w:firstLine="540"/>
        <w:jc w:val="both"/>
      </w:pPr>
      <w:bookmarkStart w:id="6" w:name="P96"/>
      <w:bookmarkEnd w:id="6"/>
      <w:r>
        <w:lastRenderedPageBreak/>
        <w:t xml:space="preserve">1)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7">
        <w:r>
          <w:rPr>
            <w:color w:val="0000FF"/>
          </w:rPr>
          <w:t>кодексом</w:t>
        </w:r>
      </w:hyperlink>
      <w:r>
        <w:t xml:space="preserve"> Российской Федерации, другими федеральными законами;</w:t>
      </w:r>
    </w:p>
    <w:p w:rsidR="009B787F" w:rsidRDefault="009B787F">
      <w:pPr>
        <w:pStyle w:val="ConsPlusNormal"/>
        <w:spacing w:before="280"/>
        <w:ind w:firstLine="540"/>
        <w:jc w:val="both"/>
      </w:pPr>
      <w:bookmarkStart w:id="7" w:name="P97"/>
      <w:bookmarkEnd w:id="7"/>
      <w: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9B787F" w:rsidRDefault="009B787F">
      <w:pPr>
        <w:pStyle w:val="ConsPlusNormal"/>
        <w:spacing w:before="280"/>
        <w:ind w:firstLine="540"/>
        <w:jc w:val="both"/>
      </w:pPr>
      <w:bookmarkStart w:id="8" w:name="P98"/>
      <w:bookmarkEnd w:id="8"/>
      <w: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9B787F" w:rsidRDefault="009B787F">
      <w:pPr>
        <w:pStyle w:val="ConsPlusNormal"/>
        <w:spacing w:before="280"/>
        <w:ind w:firstLine="540"/>
        <w:jc w:val="both"/>
      </w:pPr>
      <w:r>
        <w:t xml:space="preserve">19. Результат предоставления муниципальной услуги, указанный в </w:t>
      </w:r>
      <w:hyperlink w:anchor="P91">
        <w:r>
          <w:rPr>
            <w:color w:val="0000FF"/>
          </w:rPr>
          <w:t>пункте 16</w:t>
        </w:r>
      </w:hyperlink>
      <w:r>
        <w:t xml:space="preserve"> настоящего Административного регламента:</w:t>
      </w:r>
    </w:p>
    <w:p w:rsidR="009B787F" w:rsidRDefault="009B787F">
      <w:pPr>
        <w:pStyle w:val="ConsPlusNormal"/>
        <w:spacing w:before="280"/>
        <w:ind w:firstLine="540"/>
        <w:jc w:val="both"/>
      </w:pPr>
      <w:r>
        <w:t xml:space="preserve">1) направляется заявителю в форме электронного документа, подписанного усиленной квалифицированной электронной подписью </w:t>
      </w:r>
      <w:r w:rsidR="004D1B33">
        <w:t>Начальника</w:t>
      </w:r>
      <w:r>
        <w:t xml:space="preserve"> </w:t>
      </w:r>
      <w:r w:rsidR="001F53C6">
        <w:t>Отдела</w:t>
      </w:r>
      <w:r>
        <w:t xml:space="preserve"> </w:t>
      </w:r>
      <w:r w:rsidR="004D1B33">
        <w:t>архитектуры, градостроительства и землепользования администрации Шалинского муниципального округа</w:t>
      </w:r>
      <w:r>
        <w:t xml:space="preserve"> (далее - </w:t>
      </w:r>
      <w:r w:rsidR="004D1B33">
        <w:t>Начальник</w:t>
      </w:r>
      <w:r>
        <w:t xml:space="preserve"> </w:t>
      </w:r>
      <w:r w:rsidR="001F53C6">
        <w:t>Отдела</w:t>
      </w:r>
      <w:r>
        <w:t>), в личный кабинет на Едином портале, региональном портале в случае, если такой способ указан в уведомлении об окончании строительства;</w:t>
      </w:r>
    </w:p>
    <w:p w:rsidR="009B787F" w:rsidRDefault="009B787F">
      <w:pPr>
        <w:pStyle w:val="ConsPlusNormal"/>
        <w:spacing w:before="280"/>
        <w:ind w:firstLine="540"/>
        <w:jc w:val="both"/>
      </w:pPr>
      <w:r>
        <w:t xml:space="preserve">2) выдается заявителю на бумажном носителе при личном обращении в </w:t>
      </w:r>
      <w:r w:rsidR="001F53C6">
        <w:t>Отдел</w:t>
      </w:r>
      <w:r>
        <w:t>,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9B787F" w:rsidRDefault="009B787F">
      <w:pPr>
        <w:pStyle w:val="ConsPlusNormal"/>
        <w:jc w:val="both"/>
      </w:pPr>
    </w:p>
    <w:p w:rsidR="009B787F" w:rsidRDefault="009B787F">
      <w:pPr>
        <w:pStyle w:val="ConsPlusTitle"/>
        <w:jc w:val="center"/>
        <w:outlineLvl w:val="2"/>
      </w:pPr>
      <w:r>
        <w:t>СРОК ПРЕДОСТАВЛЕНИЯ МУНИЦИПАЛЬНОЙ УСЛУГИ,</w:t>
      </w:r>
    </w:p>
    <w:p w:rsidR="009B787F" w:rsidRDefault="009B787F">
      <w:pPr>
        <w:pStyle w:val="ConsPlusTitle"/>
        <w:jc w:val="center"/>
      </w:pPr>
      <w:r>
        <w:t>В ТОМ ЧИСЛЕ С УЧЕТОМ НЕОБХОДИМОСТИ ОБРАЩЕНИЯ В ОРГАНИЗАЦИИ,</w:t>
      </w:r>
    </w:p>
    <w:p w:rsidR="009B787F" w:rsidRDefault="009B787F">
      <w:pPr>
        <w:pStyle w:val="ConsPlusTitle"/>
        <w:jc w:val="center"/>
      </w:pPr>
      <w:r>
        <w:t>УЧАСТВУЮЩИЕ В ПРЕДОСТАВЛЕНИИ МУНИЦИПАЛЬНОЙ УСЛУГИ,</w:t>
      </w:r>
    </w:p>
    <w:p w:rsidR="009B787F" w:rsidRDefault="009B787F">
      <w:pPr>
        <w:pStyle w:val="ConsPlusTitle"/>
        <w:jc w:val="center"/>
      </w:pPr>
      <w:r>
        <w:t>СРОК ПРИОСТАНОВЛЕНИЯ ПРЕДОСТАВЛЕНИЯ МУНИЦИПАЛЬНОЙ УСЛУГИ</w:t>
      </w:r>
    </w:p>
    <w:p w:rsidR="009B787F" w:rsidRDefault="009B787F">
      <w:pPr>
        <w:pStyle w:val="ConsPlusTitle"/>
        <w:jc w:val="center"/>
      </w:pPr>
      <w:r>
        <w:t>В СЛУЧАЕ ЕСЛИ ВОЗМОЖНОСТЬ ПРИОСТАНОВЛЕНИЯ ПРЕДУСМОТРЕНА</w:t>
      </w:r>
    </w:p>
    <w:p w:rsidR="009B787F" w:rsidRDefault="009B787F">
      <w:pPr>
        <w:pStyle w:val="ConsPlusTitle"/>
        <w:jc w:val="center"/>
      </w:pPr>
      <w:r>
        <w:t>ЗАКОНОДАТЕЛЬСТВОМ РОССИЙСКОЙ ФЕДЕРАЦИИ И ЗАКОНОДАТЕЛЬСТВОМ</w:t>
      </w:r>
    </w:p>
    <w:p w:rsidR="009B787F" w:rsidRDefault="009B787F">
      <w:pPr>
        <w:pStyle w:val="ConsPlusTitle"/>
        <w:jc w:val="center"/>
      </w:pPr>
      <w:r>
        <w:t>СВЕРДЛОВСКОЙ ОБЛАСТИ, СРОК ВЫДАЧИ (НАПРАВЛЕНИЯ) ДОКУМЕНТОВ,</w:t>
      </w:r>
    </w:p>
    <w:p w:rsidR="009B787F" w:rsidRDefault="009B787F">
      <w:pPr>
        <w:pStyle w:val="ConsPlusTitle"/>
        <w:jc w:val="center"/>
      </w:pPr>
      <w:r>
        <w:t>ЯВЛЯЮЩИХСЯ РЕЗУЛЬТАТОМ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 xml:space="preserve">20. Срок предоставления муниципальной услуги не превышает 7 рабочих дней со дня подачи заявителем уведомления об окончании строительства или реконструкции объекта </w:t>
      </w:r>
      <w:r>
        <w:lastRenderedPageBreak/>
        <w:t>индивидуального жилищного строительства или садового дома и документов, необходимых для предоставления муниципальной услуги.</w:t>
      </w:r>
    </w:p>
    <w:p w:rsidR="009B787F" w:rsidRDefault="009B787F">
      <w:pPr>
        <w:pStyle w:val="ConsPlusNormal"/>
        <w:spacing w:before="280"/>
        <w:ind w:firstLine="540"/>
        <w:jc w:val="both"/>
      </w:pPr>
      <w: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w:t>
      </w:r>
      <w:r w:rsidR="001F53C6">
        <w:t>Отдел</w:t>
      </w:r>
      <w:r>
        <w:t xml:space="preserve">е, предоставляющем муниципальную услугу (при наличии соглашения о взаимодействии, заключенного между администрацией </w:t>
      </w:r>
      <w:r w:rsidR="001F53C6">
        <w:t>Шалинского</w:t>
      </w:r>
      <w:r>
        <w:t xml:space="preserve"> муниципального округа и МФЦ).</w:t>
      </w:r>
    </w:p>
    <w:p w:rsidR="009B787F" w:rsidRDefault="009B787F">
      <w:pPr>
        <w:pStyle w:val="ConsPlusNormal"/>
        <w:spacing w:before="280"/>
        <w:ind w:firstLine="540"/>
        <w:jc w:val="both"/>
      </w:pPr>
      <w:r>
        <w:t xml:space="preserve">21. 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документами, указанными в </w:t>
      </w:r>
      <w:hyperlink w:anchor="P131">
        <w:r>
          <w:rPr>
            <w:color w:val="0000FF"/>
          </w:rPr>
          <w:t>пункте 23</w:t>
        </w:r>
      </w:hyperlink>
      <w:r>
        <w:t xml:space="preserve"> настоящего Административного регламента.</w:t>
      </w:r>
    </w:p>
    <w:p w:rsidR="009B787F" w:rsidRDefault="009B787F">
      <w:pPr>
        <w:pStyle w:val="ConsPlusNormal"/>
        <w:jc w:val="both"/>
      </w:pPr>
    </w:p>
    <w:p w:rsidR="009B787F" w:rsidRDefault="009B787F">
      <w:pPr>
        <w:pStyle w:val="ConsPlusTitle"/>
        <w:jc w:val="center"/>
        <w:outlineLvl w:val="2"/>
      </w:pPr>
      <w:r>
        <w:t>НОРМАТИВНЫЕ ПРАВОВЫЕ АКТЫ,</w:t>
      </w:r>
    </w:p>
    <w:p w:rsidR="009B787F" w:rsidRDefault="009B787F">
      <w:pPr>
        <w:pStyle w:val="ConsPlusTitle"/>
        <w:jc w:val="center"/>
      </w:pPr>
      <w:r>
        <w:t>РЕГУЛИРУЮЩИЕ ПРЕДОСТАВЛЕНИЕ МУНИЦИПАЛЬНОЙ УСЛУГИ</w:t>
      </w:r>
    </w:p>
    <w:p w:rsidR="009B787F" w:rsidRDefault="009B787F">
      <w:pPr>
        <w:pStyle w:val="ConsPlusNormal"/>
        <w:jc w:val="both"/>
      </w:pPr>
    </w:p>
    <w:p w:rsidR="00A1161F" w:rsidRDefault="009B787F">
      <w:pPr>
        <w:pStyle w:val="ConsPlusNormal"/>
        <w:ind w:firstLine="540"/>
        <w:jc w:val="both"/>
      </w:pPr>
      <w:r>
        <w:t xml:space="preserve">22.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1F53C6">
        <w:t>Шалинского</w:t>
      </w:r>
      <w:r>
        <w:t xml:space="preserve"> муниципального округа в информационно-телекоммуникационной сети "Интернет" (далее - сеть Интернет) </w:t>
      </w:r>
    </w:p>
    <w:p w:rsidR="009B787F" w:rsidRDefault="009B787F">
      <w:pPr>
        <w:pStyle w:val="ConsPlusNormal"/>
        <w:ind w:firstLine="540"/>
        <w:jc w:val="both"/>
      </w:pPr>
      <w:r>
        <w:t xml:space="preserve">по адресу: </w:t>
      </w:r>
      <w:hyperlink r:id="rId18" w:history="1">
        <w:r w:rsidR="00A1161F" w:rsidRPr="00743BD1">
          <w:rPr>
            <w:rStyle w:val="ad"/>
          </w:rPr>
          <w:t>http://shgo.midural.ru/article/show/id/1342</w:t>
        </w:r>
      </w:hyperlink>
      <w:r w:rsidR="00A1161F">
        <w:t xml:space="preserve"> </w:t>
      </w:r>
      <w:r>
        <w:t>и</w:t>
      </w:r>
      <w:r w:rsidR="00A1161F">
        <w:t xml:space="preserve"> </w:t>
      </w:r>
      <w:r>
        <w:t>на</w:t>
      </w:r>
      <w:r w:rsidR="00A1161F">
        <w:t xml:space="preserve"> </w:t>
      </w:r>
      <w:r>
        <w:t xml:space="preserve">Едином портале </w:t>
      </w:r>
      <w:hyperlink r:id="rId19">
        <w:r>
          <w:rPr>
            <w:color w:val="0000FF"/>
          </w:rPr>
          <w:t>https://www.gosuslugi.ru/399186/1/info</w:t>
        </w:r>
      </w:hyperlink>
      <w:r>
        <w:t>.</w:t>
      </w:r>
    </w:p>
    <w:p w:rsidR="009B787F" w:rsidRDefault="001F53C6">
      <w:pPr>
        <w:pStyle w:val="ConsPlusNormal"/>
        <w:spacing w:before="280"/>
        <w:ind w:firstLine="540"/>
        <w:jc w:val="both"/>
      </w:pPr>
      <w:r>
        <w:t>Отдел</w:t>
      </w:r>
      <w:r w:rsidR="009B787F">
        <w:t xml:space="preserve"> обеспечивает размещение и актуализацию перечня указанных нормативных правовых актов на официальном сайте администрации </w:t>
      </w:r>
      <w:r>
        <w:t>Шалинского</w:t>
      </w:r>
      <w:r w:rsidR="009B787F">
        <w:t xml:space="preserve"> муниципального округа в сети Интернет, а также на Едином портале.</w:t>
      </w:r>
    </w:p>
    <w:p w:rsidR="009B787F" w:rsidRDefault="009B787F">
      <w:pPr>
        <w:pStyle w:val="ConsPlusNormal"/>
        <w:jc w:val="both"/>
      </w:pPr>
    </w:p>
    <w:p w:rsidR="009B787F" w:rsidRDefault="009B787F">
      <w:pPr>
        <w:pStyle w:val="ConsPlusTitle"/>
        <w:jc w:val="center"/>
        <w:outlineLvl w:val="2"/>
      </w:pPr>
      <w:r>
        <w:t>ИСЧЕРПЫВАЮЩИЙ ПЕРЕЧЕНЬ ДОКУМЕНТОВ, НЕОБХОДИМЫХ</w:t>
      </w:r>
    </w:p>
    <w:p w:rsidR="009B787F" w:rsidRDefault="009B787F">
      <w:pPr>
        <w:pStyle w:val="ConsPlusTitle"/>
        <w:jc w:val="center"/>
      </w:pPr>
      <w:r>
        <w:t>В СООТВЕТСТВИИ С ЗАКОНОДАТЕЛЬСТВОМ РОССИЙСКОЙ ФЕДЕРАЦИИ</w:t>
      </w:r>
    </w:p>
    <w:p w:rsidR="009B787F" w:rsidRDefault="009B787F">
      <w:pPr>
        <w:pStyle w:val="ConsPlusTitle"/>
        <w:jc w:val="center"/>
      </w:pPr>
      <w:r>
        <w:t>И ЗАКОНОДАТЕЛЬСТВОМ СВЕРДЛОВСКОЙ ОБЛАСТИ ДЛЯ ПРЕДОСТАВЛЕНИЯ</w:t>
      </w:r>
    </w:p>
    <w:p w:rsidR="009B787F" w:rsidRDefault="009B787F">
      <w:pPr>
        <w:pStyle w:val="ConsPlusTitle"/>
        <w:jc w:val="center"/>
      </w:pPr>
      <w:r>
        <w:t>МУНИЦИПАЛЬНОЙ УСЛУГИ И УСЛУГ, КОТОРЫЕ ЯВЛЯЮТСЯ</w:t>
      </w:r>
    </w:p>
    <w:p w:rsidR="009B787F" w:rsidRDefault="009B787F">
      <w:pPr>
        <w:pStyle w:val="ConsPlusTitle"/>
        <w:jc w:val="center"/>
      </w:pPr>
      <w:r>
        <w:t>НЕОБХОДИМЫМИ И ОБЯЗАТЕЛЬНЫМИ ДЛЯ ПРЕДОСТАВЛЕНИЯ</w:t>
      </w:r>
    </w:p>
    <w:p w:rsidR="009B787F" w:rsidRDefault="009B787F">
      <w:pPr>
        <w:pStyle w:val="ConsPlusTitle"/>
        <w:jc w:val="center"/>
      </w:pPr>
      <w:r>
        <w:t>МУНИЦИПАЛЬНОЙ УСЛУГИ, ПОДЛЕЖАЩИХ ПРЕДСТАВЛЕНИЮ ЗАЯВИТЕЛЕМ,</w:t>
      </w:r>
    </w:p>
    <w:p w:rsidR="009B787F" w:rsidRDefault="009B787F">
      <w:pPr>
        <w:pStyle w:val="ConsPlusTitle"/>
        <w:jc w:val="center"/>
      </w:pPr>
      <w:r>
        <w:t>СПОСОБЫ ИХ ПОЛУЧЕНИЯ ЗАЯВИТЕЛЕМ, В ТОМ ЧИСЛЕ</w:t>
      </w:r>
    </w:p>
    <w:p w:rsidR="009B787F" w:rsidRDefault="009B787F">
      <w:pPr>
        <w:pStyle w:val="ConsPlusTitle"/>
        <w:jc w:val="center"/>
      </w:pPr>
      <w:r>
        <w:t>В ЭЛЕКТРОННОЙ ФОРМЕ, ПОРЯДОК ИХ ПРЕДСТАВЛЕНИЯ</w:t>
      </w:r>
    </w:p>
    <w:p w:rsidR="009B787F" w:rsidRDefault="009B787F">
      <w:pPr>
        <w:pStyle w:val="ConsPlusNormal"/>
        <w:jc w:val="both"/>
      </w:pPr>
    </w:p>
    <w:p w:rsidR="009B787F" w:rsidRDefault="009B787F">
      <w:pPr>
        <w:pStyle w:val="ConsPlusNormal"/>
        <w:ind w:firstLine="540"/>
        <w:jc w:val="both"/>
      </w:pPr>
      <w:bookmarkStart w:id="9" w:name="P131"/>
      <w:bookmarkEnd w:id="9"/>
      <w:r>
        <w:t xml:space="preserve">23. Для предоставления муниципальной услуги,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заявитель представляет в </w:t>
      </w:r>
      <w:r w:rsidR="001F53C6">
        <w:t>Отдел</w:t>
      </w:r>
      <w:r>
        <w:t xml:space="preserve"> либо в МФЦ:</w:t>
      </w:r>
    </w:p>
    <w:p w:rsidR="009B787F" w:rsidRDefault="009B787F">
      <w:pPr>
        <w:pStyle w:val="ConsPlusNormal"/>
        <w:spacing w:before="280"/>
        <w:ind w:firstLine="540"/>
        <w:jc w:val="both"/>
      </w:pPr>
      <w:bookmarkStart w:id="10" w:name="P132"/>
      <w:bookmarkEnd w:id="10"/>
      <w:r>
        <w:t>1)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содержащее следующие сведения:</w:t>
      </w:r>
    </w:p>
    <w:p w:rsidR="009B787F" w:rsidRDefault="009B787F">
      <w:pPr>
        <w:pStyle w:val="ConsPlusNormal"/>
        <w:spacing w:before="280"/>
        <w:ind w:firstLine="540"/>
        <w:jc w:val="both"/>
      </w:pPr>
      <w:r>
        <w:lastRenderedPageBreak/>
        <w:t>- фамилию, имя, отчество (последнее - при наличии), место жительства застройщика, реквизиты документа, удостоверяющего личность (для физического лица);</w:t>
      </w:r>
    </w:p>
    <w:p w:rsidR="009B787F" w:rsidRDefault="009B787F">
      <w:pPr>
        <w:pStyle w:val="ConsPlusNormal"/>
        <w:spacing w:before="280"/>
        <w:ind w:firstLine="540"/>
        <w:jc w:val="both"/>
      </w:pPr>
      <w: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B787F" w:rsidRDefault="009B787F">
      <w:pPr>
        <w:pStyle w:val="ConsPlusNormal"/>
        <w:spacing w:before="280"/>
        <w:ind w:firstLine="540"/>
        <w:jc w:val="both"/>
      </w:pPr>
      <w:r>
        <w:t>- кадастровый номер земельного участка (при его наличии), адрес или описание местоположения земельного участка;</w:t>
      </w:r>
    </w:p>
    <w:p w:rsidR="009B787F" w:rsidRDefault="009B787F">
      <w:pPr>
        <w:pStyle w:val="ConsPlusNormal"/>
        <w:spacing w:before="280"/>
        <w:ind w:firstLine="540"/>
        <w:jc w:val="both"/>
      </w:pPr>
      <w:r>
        <w:t>- сведения о праве застройщика на земельный участок, а также сведения о наличии прав иных лиц на земельный участок (при наличии таких лиц);</w:t>
      </w:r>
    </w:p>
    <w:p w:rsidR="009B787F" w:rsidRDefault="009B787F">
      <w:pPr>
        <w:pStyle w:val="ConsPlusNormal"/>
        <w:spacing w:before="280"/>
        <w:ind w:firstLine="540"/>
        <w:jc w:val="both"/>
      </w:pPr>
      <w: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B787F" w:rsidRDefault="009B787F">
      <w:pPr>
        <w:pStyle w:val="ConsPlusNormal"/>
        <w:spacing w:before="280"/>
        <w:ind w:firstLine="540"/>
        <w:jc w:val="both"/>
      </w:pPr>
      <w: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B787F" w:rsidRDefault="009B787F">
      <w:pPr>
        <w:pStyle w:val="ConsPlusNormal"/>
        <w:spacing w:before="280"/>
        <w:ind w:firstLine="540"/>
        <w:jc w:val="both"/>
      </w:pPr>
      <w:r>
        <w:t xml:space="preserve">-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0">
        <w:r>
          <w:rPr>
            <w:color w:val="0000FF"/>
          </w:rPr>
          <w:t>законом</w:t>
        </w:r>
      </w:hyperlink>
      <w:r>
        <w:t>"О строительстве жилых домов по договорам строительного подряда с использованием счетов эскроу");</w:t>
      </w:r>
    </w:p>
    <w:p w:rsidR="009B787F" w:rsidRDefault="009B787F">
      <w:pPr>
        <w:pStyle w:val="ConsPlusNormal"/>
        <w:spacing w:before="280"/>
        <w:ind w:firstLine="540"/>
        <w:jc w:val="both"/>
      </w:pPr>
      <w:r>
        <w:t>- почтовый адрес и (или) адрес электронной почты для связи с застройщиком;</w:t>
      </w:r>
    </w:p>
    <w:p w:rsidR="009B787F" w:rsidRDefault="009B787F">
      <w:pPr>
        <w:pStyle w:val="ConsPlusNormal"/>
        <w:spacing w:before="280"/>
        <w:ind w:firstLine="540"/>
        <w:jc w:val="both"/>
      </w:pPr>
      <w:r>
        <w:t>- сведения о параметрах построенного или реконструированного объекта индивидуального жилищного строительства или садового дома;</w:t>
      </w:r>
    </w:p>
    <w:p w:rsidR="009B787F" w:rsidRDefault="009B787F">
      <w:pPr>
        <w:pStyle w:val="ConsPlusNormal"/>
        <w:spacing w:before="280"/>
        <w:ind w:firstLine="540"/>
        <w:jc w:val="both"/>
      </w:pPr>
      <w:r>
        <w:t>- сведения об оплате государственной пошлины за осуществление государственной регистрации прав;</w:t>
      </w:r>
    </w:p>
    <w:p w:rsidR="009B787F" w:rsidRDefault="009B787F">
      <w:pPr>
        <w:pStyle w:val="ConsPlusNormal"/>
        <w:spacing w:before="280"/>
        <w:ind w:firstLine="540"/>
        <w:jc w:val="both"/>
      </w:pPr>
      <w:r>
        <w:t>- сведения о способе направления застройщику результата предоставления муниципальной услуги.</w:t>
      </w:r>
    </w:p>
    <w:p w:rsidR="009B787F" w:rsidRDefault="009B787F">
      <w:pPr>
        <w:pStyle w:val="ConsPlusNormal"/>
        <w:spacing w:before="280"/>
        <w:ind w:firstLine="540"/>
        <w:jc w:val="both"/>
      </w:pPr>
      <w:r>
        <w:t xml:space="preserve">Форма </w:t>
      </w:r>
      <w:hyperlink w:anchor="P653">
        <w:r>
          <w:rPr>
            <w:color w:val="0000FF"/>
          </w:rPr>
          <w:t>уведомления</w:t>
        </w:r>
      </w:hyperlink>
      <w:r>
        <w:t xml:space="preserve"> об окончании строительства приведена в приложении N 1 к настоящему Административному регламенту;</w:t>
      </w:r>
    </w:p>
    <w:p w:rsidR="009B787F" w:rsidRDefault="009B787F">
      <w:pPr>
        <w:pStyle w:val="ConsPlusNormal"/>
        <w:spacing w:before="280"/>
        <w:ind w:firstLine="540"/>
        <w:jc w:val="both"/>
      </w:pPr>
      <w:bookmarkStart w:id="11" w:name="P145"/>
      <w:bookmarkEnd w:id="11"/>
      <w:r>
        <w:t>2) документ, удостоверяющий личность заявителя (подлинник);</w:t>
      </w:r>
    </w:p>
    <w:p w:rsidR="009B787F" w:rsidRDefault="009B787F">
      <w:pPr>
        <w:pStyle w:val="ConsPlusNormal"/>
        <w:spacing w:before="280"/>
        <w:ind w:firstLine="540"/>
        <w:jc w:val="both"/>
      </w:pPr>
      <w: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 (подлинник);</w:t>
      </w:r>
    </w:p>
    <w:p w:rsidR="009B787F" w:rsidRDefault="009B787F">
      <w:pPr>
        <w:pStyle w:val="ConsPlusNormal"/>
        <w:spacing w:before="280"/>
        <w:ind w:firstLine="540"/>
        <w:jc w:val="both"/>
      </w:pPr>
      <w:r>
        <w:t xml:space="preserve">4) заверенный перевод на русский язык документов о государственной регистрации </w:t>
      </w:r>
      <w:r>
        <w:lastRenderedPageBreak/>
        <w:t>юридического лица в соответствии с законодательством иностранного государства в случае если застройщиком является иностранное юридическое лицо (подлинник);</w:t>
      </w:r>
    </w:p>
    <w:p w:rsidR="009B787F" w:rsidRDefault="009B787F">
      <w:pPr>
        <w:pStyle w:val="ConsPlusNormal"/>
        <w:spacing w:before="280"/>
        <w:ind w:firstLine="540"/>
        <w:jc w:val="both"/>
      </w:pPr>
      <w:r>
        <w:t>5) технический план объекта индивидуального жилищного строительства или садового дома в бумажном виде и в электронном виде в формате .pdf и .xml;</w:t>
      </w:r>
    </w:p>
    <w:p w:rsidR="009B787F" w:rsidRDefault="009B787F">
      <w:pPr>
        <w:pStyle w:val="ConsPlusNormal"/>
        <w:spacing w:before="280"/>
        <w:ind w:firstLine="540"/>
        <w:jc w:val="both"/>
      </w:pPr>
      <w:bookmarkStart w:id="12" w:name="P149"/>
      <w:bookmarkEnd w:id="12"/>
      <w:r>
        <w:t>6)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(подлинник);</w:t>
      </w:r>
    </w:p>
    <w:p w:rsidR="009B787F" w:rsidRDefault="009B787F">
      <w:pPr>
        <w:pStyle w:val="ConsPlusNormal"/>
        <w:spacing w:before="280"/>
        <w:ind w:firstLine="540"/>
        <w:jc w:val="both"/>
      </w:pPr>
      <w:r>
        <w:t>7) договор строительного подряда с использованием счета эскроу (в случае обращения за получением услуги лица, выполняющего работы по строительству объекта индивидуального жилищного строительства на основании такого договора);</w:t>
      </w:r>
    </w:p>
    <w:p w:rsidR="009B787F" w:rsidRDefault="009B787F">
      <w:pPr>
        <w:pStyle w:val="ConsPlusNormal"/>
        <w:spacing w:before="280"/>
        <w:ind w:firstLine="540"/>
        <w:jc w:val="both"/>
      </w:pPr>
      <w:bookmarkStart w:id="13" w:name="P151"/>
      <w:bookmarkEnd w:id="13"/>
      <w:r>
        <w:t>8) документ, подтверждающий приемку застройщиком объекта индивидуального жилищного строительства, построенного в соответствии с договором строительного подряда с использованием счета эскроу (передаточный акт), подписанный обеими сторонами указанного договора (в случае обращения за получением услуги лица, выполняющего работы по строительству объекта индивидуального жилищного строительства на основании такого договора).</w:t>
      </w:r>
    </w:p>
    <w:p w:rsidR="009B787F" w:rsidRDefault="009B787F">
      <w:pPr>
        <w:pStyle w:val="ConsPlusNormal"/>
        <w:spacing w:before="280"/>
        <w:ind w:firstLine="540"/>
        <w:jc w:val="both"/>
      </w:pPr>
      <w:r>
        <w:t xml:space="preserve">24. Для получения документов, необходимых для предоставления муниципальной услуги, указанных в </w:t>
      </w:r>
      <w:hyperlink w:anchor="P131">
        <w:r>
          <w:rPr>
            <w:color w:val="0000FF"/>
          </w:rPr>
          <w:t>пункте 23</w:t>
        </w:r>
      </w:hyperlink>
      <w:r>
        <w:t xml:space="preserve"> настоящего Административного регламента, заявитель лично обращается в органы государственной власти, учреждения и организации.</w:t>
      </w:r>
    </w:p>
    <w:p w:rsidR="009B787F" w:rsidRDefault="009B787F">
      <w:pPr>
        <w:pStyle w:val="ConsPlusNormal"/>
        <w:spacing w:before="280"/>
        <w:ind w:firstLine="540"/>
        <w:jc w:val="both"/>
      </w:pPr>
      <w:r>
        <w:t>25. По своему желанию заявитель может представить иные документы, которые, по его мнению, имеют значение при предоставлении муниципальной услуги.</w:t>
      </w:r>
    </w:p>
    <w:p w:rsidR="009B787F" w:rsidRDefault="009B787F">
      <w:pPr>
        <w:pStyle w:val="ConsPlusNormal"/>
        <w:spacing w:before="280"/>
        <w:ind w:firstLine="540"/>
        <w:jc w:val="both"/>
      </w:pPr>
      <w:bookmarkStart w:id="14" w:name="P154"/>
      <w:bookmarkEnd w:id="14"/>
      <w:r>
        <w:t xml:space="preserve">26. Документы, необходимые для предоставления муниципальной услуги, указанные в </w:t>
      </w:r>
      <w:hyperlink w:anchor="P131">
        <w:r>
          <w:rPr>
            <w:color w:val="0000FF"/>
          </w:rPr>
          <w:t>пункте 23</w:t>
        </w:r>
      </w:hyperlink>
      <w:r>
        <w:t xml:space="preserve"> настоящего Административного регламента, представляются в </w:t>
      </w:r>
      <w:r w:rsidR="001F53C6">
        <w:t>Отдел</w:t>
      </w:r>
      <w:r>
        <w:t xml:space="preserve"> одним из следующих способов:</w:t>
      </w:r>
    </w:p>
    <w:p w:rsidR="009B787F" w:rsidRDefault="009B787F">
      <w:pPr>
        <w:pStyle w:val="ConsPlusNormal"/>
        <w:spacing w:before="280"/>
        <w:ind w:firstLine="540"/>
        <w:jc w:val="both"/>
      </w:pPr>
      <w:r>
        <w:t>1) в электронной форме посредством Единого портала,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иных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B787F" w:rsidRDefault="009B787F">
      <w:pPr>
        <w:pStyle w:val="ConsPlusNormal"/>
        <w:spacing w:before="280"/>
        <w:ind w:firstLine="540"/>
        <w:jc w:val="both"/>
      </w:pPr>
      <w:r>
        <w:t xml:space="preserve">2) на бумажном носителе посредством личного обращения в </w:t>
      </w:r>
      <w:r w:rsidR="001F53C6">
        <w:t>Отдел</w:t>
      </w:r>
      <w:r>
        <w:t>, в том числе через МФЦ, либо посредством почтового отправления в указанные органы с уведомлением о вручении.</w:t>
      </w:r>
    </w:p>
    <w:p w:rsidR="009B787F" w:rsidRDefault="009B787F">
      <w:pPr>
        <w:pStyle w:val="ConsPlusNormal"/>
        <w:spacing w:before="280"/>
        <w:ind w:firstLine="540"/>
        <w:jc w:val="both"/>
      </w:pPr>
      <w:bookmarkStart w:id="15" w:name="P157"/>
      <w:bookmarkEnd w:id="15"/>
      <w:r>
        <w:t>27. Документы, представляемые в электронной форме, направляются в следующих форматах:</w:t>
      </w:r>
    </w:p>
    <w:p w:rsidR="009B787F" w:rsidRDefault="009B787F">
      <w:pPr>
        <w:pStyle w:val="ConsPlusNormal"/>
        <w:spacing w:before="280"/>
        <w:ind w:firstLine="540"/>
        <w:jc w:val="both"/>
      </w:pPr>
      <w:r>
        <w:lastRenderedPageBreak/>
        <w:t>1) xml - для документов, в отношении которых утверждены формы и требования по формированию электронных документов в виде файлов в формате xml;</w:t>
      </w:r>
    </w:p>
    <w:p w:rsidR="009B787F" w:rsidRDefault="009B787F">
      <w:pPr>
        <w:pStyle w:val="ConsPlusNormal"/>
        <w:spacing w:before="280"/>
        <w:ind w:firstLine="540"/>
        <w:jc w:val="both"/>
      </w:pPr>
      <w:r>
        <w:t>2) doc, docx, odt - для документов с текстовым содержанием, не включающим формулы;</w:t>
      </w:r>
    </w:p>
    <w:p w:rsidR="009B787F" w:rsidRDefault="009B787F">
      <w:pPr>
        <w:pStyle w:val="ConsPlusNormal"/>
        <w:spacing w:before="280"/>
        <w:ind w:firstLine="5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B787F" w:rsidRDefault="009B787F">
      <w:pPr>
        <w:pStyle w:val="ConsPlusNormal"/>
        <w:spacing w:before="280"/>
        <w:ind w:firstLine="540"/>
        <w:jc w:val="both"/>
      </w:pPr>
      <w:r>
        <w:t>4) zip, rar - для сжатых документов в один файл;</w:t>
      </w:r>
    </w:p>
    <w:p w:rsidR="009B787F" w:rsidRDefault="009B787F">
      <w:pPr>
        <w:pStyle w:val="ConsPlusNormal"/>
        <w:spacing w:before="280"/>
        <w:ind w:firstLine="540"/>
        <w:jc w:val="both"/>
      </w:pPr>
      <w:r>
        <w:t>5) sig - для открепленной усиленной квалифицированной электронной подписи.</w:t>
      </w:r>
    </w:p>
    <w:p w:rsidR="009B787F" w:rsidRDefault="009B787F">
      <w:pPr>
        <w:pStyle w:val="ConsPlusNormal"/>
        <w:spacing w:before="280"/>
        <w:ind w:firstLine="540"/>
        <w:jc w:val="both"/>
      </w:pPr>
      <w:r>
        <w:t xml:space="preserve">28. В случае если оригиналы документов, прилагаемых к уведомлению об окончании строительства, выданы и подписаны </w:t>
      </w:r>
      <w:r w:rsidR="001F53C6">
        <w:t>Отдел</w:t>
      </w:r>
      <w:r>
        <w:t>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B787F" w:rsidRDefault="009B787F">
      <w:pPr>
        <w:pStyle w:val="ConsPlusNormal"/>
        <w:spacing w:before="280"/>
        <w:ind w:firstLine="540"/>
        <w:jc w:val="both"/>
      </w:pPr>
      <w:r>
        <w:t>1) "черно-белый" (при отсутствии в документе графических изображений и (или) цветного текста);</w:t>
      </w:r>
    </w:p>
    <w:p w:rsidR="009B787F" w:rsidRDefault="009B787F">
      <w:pPr>
        <w:pStyle w:val="ConsPlusNormal"/>
        <w:spacing w:before="280"/>
        <w:ind w:firstLine="540"/>
        <w:jc w:val="both"/>
      </w:pPr>
      <w:r>
        <w:t>2) "оттенки серого" (при наличии в документе графических изображений, отличных от цветного графического изображения);</w:t>
      </w:r>
    </w:p>
    <w:p w:rsidR="009B787F" w:rsidRDefault="009B787F">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9B787F" w:rsidRDefault="009B787F">
      <w:pPr>
        <w:pStyle w:val="ConsPlusNormal"/>
        <w:spacing w:before="28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B787F" w:rsidRDefault="009B787F">
      <w:pPr>
        <w:pStyle w:val="ConsPlusNormal"/>
        <w:spacing w:before="280"/>
        <w:ind w:firstLine="540"/>
        <w:jc w:val="both"/>
      </w:pPr>
      <w:bookmarkStart w:id="16" w:name="P168"/>
      <w:bookmarkEnd w:id="16"/>
      <w:r>
        <w:t>29.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9B787F" w:rsidRDefault="009B787F">
      <w:pPr>
        <w:pStyle w:val="ConsPlusNormal"/>
        <w:spacing w:before="280"/>
        <w:ind w:firstLine="540"/>
        <w:jc w:val="both"/>
      </w:pPr>
      <w:r>
        <w:t xml:space="preserve">При этом уведомление и электронный образ каждого документа должны быть подписаны подписью (виды электронной подписи, которые допускаются к использованию при обращении за получением муниципальной услуги в электронном виде, в том числе с учетом права заявителя - физического лица использовать простую электронную подпись, в соответствии с </w:t>
      </w:r>
      <w:hyperlink r:id="rId2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B787F" w:rsidRDefault="009B787F">
      <w:pPr>
        <w:pStyle w:val="ConsPlusNormal"/>
        <w:jc w:val="both"/>
      </w:pPr>
    </w:p>
    <w:p w:rsidR="009B787F" w:rsidRDefault="009B787F">
      <w:pPr>
        <w:pStyle w:val="ConsPlusTitle"/>
        <w:jc w:val="center"/>
        <w:outlineLvl w:val="2"/>
      </w:pPr>
      <w:r>
        <w:t>ИСЧЕРПЫВАЮЩИЙ ПЕРЕЧЕНЬ ДОКУМЕНТОВ, НЕОБХОДИМЫХ</w:t>
      </w:r>
    </w:p>
    <w:p w:rsidR="009B787F" w:rsidRDefault="009B787F">
      <w:pPr>
        <w:pStyle w:val="ConsPlusTitle"/>
        <w:jc w:val="center"/>
      </w:pPr>
      <w:r>
        <w:t>В СООТВЕТСТВИИ С ЗАКОНОДАТЕЛЬСТВОМ РОССИЙСКОЙ ФЕДЕРАЦИИ</w:t>
      </w:r>
    </w:p>
    <w:p w:rsidR="009B787F" w:rsidRDefault="009B787F">
      <w:pPr>
        <w:pStyle w:val="ConsPlusTitle"/>
        <w:jc w:val="center"/>
      </w:pPr>
      <w:r>
        <w:t>И ЗАКОНОДАТЕЛЬСТВОМ СВЕРДЛОВСКОЙ ОБЛАСТИ ДЛЯ ПРЕДОСТАВЛЕНИЯ</w:t>
      </w:r>
    </w:p>
    <w:p w:rsidR="009B787F" w:rsidRDefault="009B787F">
      <w:pPr>
        <w:pStyle w:val="ConsPlusTitle"/>
        <w:jc w:val="center"/>
      </w:pPr>
      <w:r>
        <w:t>МУНИЦИПАЛЬНОЙ УСЛУГИ, КОТОРЫЕ НАХОДЯТСЯ В РАСПОРЯЖЕНИИ</w:t>
      </w:r>
    </w:p>
    <w:p w:rsidR="009B787F" w:rsidRDefault="009B787F">
      <w:pPr>
        <w:pStyle w:val="ConsPlusTitle"/>
        <w:jc w:val="center"/>
      </w:pPr>
      <w:r>
        <w:t>ГОСУДАРСТВЕННЫХ ОРГАНОВ, ОРГАНОВ МЕСТНОГО САМОУПРАВЛЕНИЯ</w:t>
      </w:r>
    </w:p>
    <w:p w:rsidR="009B787F" w:rsidRDefault="009B787F">
      <w:pPr>
        <w:pStyle w:val="ConsPlusTitle"/>
        <w:jc w:val="center"/>
      </w:pPr>
      <w:r>
        <w:t>И ИНЫХ ОРГАНОВ, УЧАСТВУЮЩИХ В ПРЕДОСТАВЛЕНИИ</w:t>
      </w:r>
    </w:p>
    <w:p w:rsidR="009B787F" w:rsidRDefault="009B787F">
      <w:pPr>
        <w:pStyle w:val="ConsPlusTitle"/>
        <w:jc w:val="center"/>
      </w:pPr>
      <w:r>
        <w:t>ГОСУДАРСТВЕННЫХ ИЛИ МУНИЦИПАЛЬНЫХ УСЛУГ, И КОТОРЫЕ ЗАЯВИТЕЛЬ</w:t>
      </w:r>
    </w:p>
    <w:p w:rsidR="009B787F" w:rsidRDefault="009B787F">
      <w:pPr>
        <w:pStyle w:val="ConsPlusTitle"/>
        <w:jc w:val="center"/>
      </w:pPr>
      <w:r>
        <w:t>ВПРАВЕ ПРЕДСТАВИТЬ, А ТАКЖЕ СПОСОБЫ ИХ ПОЛУЧЕНИЯ</w:t>
      </w:r>
    </w:p>
    <w:p w:rsidR="009B787F" w:rsidRDefault="009B787F">
      <w:pPr>
        <w:pStyle w:val="ConsPlusTitle"/>
        <w:jc w:val="center"/>
      </w:pPr>
      <w:r>
        <w:t>ЗАЯВИТЕЛЯМИ, В ТОМ ЧИСЛЕ В ЭЛЕКТРОННОЙ ФОРМЕ,</w:t>
      </w:r>
    </w:p>
    <w:p w:rsidR="009B787F" w:rsidRDefault="009B787F">
      <w:pPr>
        <w:pStyle w:val="ConsPlusTitle"/>
        <w:jc w:val="center"/>
      </w:pPr>
      <w:r>
        <w:t>ПОРЯДОК ИХ ПРЕДСТАВЛЕНИЯ</w:t>
      </w:r>
    </w:p>
    <w:p w:rsidR="009B787F" w:rsidRDefault="009B787F">
      <w:pPr>
        <w:pStyle w:val="ConsPlusNormal"/>
        <w:jc w:val="both"/>
      </w:pPr>
    </w:p>
    <w:p w:rsidR="009B787F" w:rsidRDefault="009B787F">
      <w:pPr>
        <w:pStyle w:val="ConsPlusNormal"/>
        <w:ind w:firstLine="540"/>
        <w:jc w:val="both"/>
      </w:pPr>
      <w:bookmarkStart w:id="17" w:name="P182"/>
      <w:bookmarkEnd w:id="17"/>
      <w:r>
        <w:t>30.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9B787F" w:rsidRDefault="009B787F">
      <w:pPr>
        <w:pStyle w:val="ConsPlusNormal"/>
        <w:spacing w:before="280"/>
        <w:ind w:firstLine="540"/>
        <w:jc w:val="both"/>
      </w:pPr>
      <w:r>
        <w:t xml:space="preserve">Заявитель вправе представить документы, содержащие сведения, указанные в </w:t>
      </w:r>
      <w:hyperlink w:anchor="P182">
        <w:r>
          <w:rPr>
            <w:color w:val="0000FF"/>
          </w:rPr>
          <w:t>части первой</w:t>
        </w:r>
      </w:hyperlink>
      <w:r>
        <w:t xml:space="preserve"> настоящего пункта, по собственной инициативе.</w:t>
      </w:r>
    </w:p>
    <w:p w:rsidR="009B787F" w:rsidRDefault="009B787F">
      <w:pPr>
        <w:pStyle w:val="ConsPlusNormal"/>
        <w:spacing w:before="28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9B787F" w:rsidRDefault="009B787F">
      <w:pPr>
        <w:pStyle w:val="ConsPlusNormal"/>
        <w:spacing w:before="280"/>
        <w:ind w:firstLine="540"/>
        <w:jc w:val="both"/>
      </w:pPr>
      <w:r>
        <w:t xml:space="preserve">31. Документы (их копии или сведения, содержащиеся в них), указанные в </w:t>
      </w:r>
      <w:hyperlink w:anchor="P182">
        <w:r>
          <w:rPr>
            <w:color w:val="0000FF"/>
          </w:rPr>
          <w:t>пункте 30</w:t>
        </w:r>
      </w:hyperlink>
      <w:r>
        <w:t xml:space="preserve"> настоящего Административного регламента, запрашиваются </w:t>
      </w:r>
      <w:r w:rsidR="001F53C6">
        <w:t>Отдел</w:t>
      </w:r>
      <w:r>
        <w:t>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1 рабочего дня со дня получения уведомления об окончании строительства, если застройщик не представил указанные документы самостоятельно.</w:t>
      </w:r>
    </w:p>
    <w:p w:rsidR="009B787F" w:rsidRDefault="009B787F">
      <w:pPr>
        <w:pStyle w:val="ConsPlusNormal"/>
        <w:spacing w:before="280"/>
        <w:ind w:firstLine="540"/>
        <w:jc w:val="both"/>
      </w:pPr>
      <w:r>
        <w:t>32.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2 рабочих дней со дня получения соответствующего межведомственного запроса.</w:t>
      </w:r>
    </w:p>
    <w:p w:rsidR="009B787F" w:rsidRDefault="009B787F">
      <w:pPr>
        <w:pStyle w:val="ConsPlusNormal"/>
        <w:jc w:val="both"/>
      </w:pPr>
    </w:p>
    <w:p w:rsidR="009B787F" w:rsidRDefault="009B787F">
      <w:pPr>
        <w:pStyle w:val="ConsPlusTitle"/>
        <w:jc w:val="center"/>
        <w:outlineLvl w:val="2"/>
      </w:pPr>
      <w:r>
        <w:t>УКАЗАНИЕ НА ЗАПРЕТ ТРЕБОВАТЬ ОТ ЗАЯВИТЕЛЯ ПРЕДСТАВЛЕНИЯ</w:t>
      </w:r>
    </w:p>
    <w:p w:rsidR="009B787F" w:rsidRDefault="009B787F">
      <w:pPr>
        <w:pStyle w:val="ConsPlusTitle"/>
        <w:jc w:val="center"/>
      </w:pPr>
      <w:r>
        <w:t>ДОКУМЕНТОВ, ИНФОРМАЦИИ ИЛИ ОСУЩЕСТВЛЕНИЯ ДЕЙСТВИЙ</w:t>
      </w:r>
    </w:p>
    <w:p w:rsidR="009B787F" w:rsidRDefault="009B787F">
      <w:pPr>
        <w:pStyle w:val="ConsPlusNormal"/>
        <w:jc w:val="both"/>
      </w:pPr>
    </w:p>
    <w:p w:rsidR="009B787F" w:rsidRDefault="009B787F">
      <w:pPr>
        <w:pStyle w:val="ConsPlusNormal"/>
        <w:ind w:firstLine="540"/>
        <w:jc w:val="both"/>
      </w:pPr>
      <w:r>
        <w:t xml:space="preserve">33. </w:t>
      </w:r>
      <w:r w:rsidR="001F53C6">
        <w:t>Отдел</w:t>
      </w:r>
      <w:r>
        <w:t>у при предоставлении муниципальной услуги запрещено требовать от заявителя (застройщика):</w:t>
      </w:r>
    </w:p>
    <w:p w:rsidR="009B787F" w:rsidRDefault="009B787F">
      <w:pPr>
        <w:pStyle w:val="ConsPlusNormal"/>
        <w:spacing w:before="280"/>
        <w:ind w:firstLine="540"/>
        <w:jc w:val="both"/>
      </w:pPr>
      <w: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787F" w:rsidRDefault="009B787F">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1F53C6">
        <w:t>Отдела</w:t>
      </w:r>
      <w:r>
        <w:t xml:space="preserve">, органов,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за исключением документов, указанных в </w:t>
      </w:r>
      <w:hyperlink r:id="rId2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9B787F" w:rsidRDefault="009B787F">
      <w:pPr>
        <w:pStyle w:val="ConsPlusNormal"/>
        <w:spacing w:before="28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r>
          <w:rPr>
            <w:color w:val="0000FF"/>
          </w:rPr>
          <w:t>части 1 статьи 9</w:t>
        </w:r>
      </w:hyperlink>
      <w:r>
        <w:t xml:space="preserve"> Федерального закона N 210-ФЗ;</w:t>
      </w:r>
    </w:p>
    <w:p w:rsidR="009B787F" w:rsidRDefault="009B787F">
      <w:pPr>
        <w:pStyle w:val="ConsPlusNormal"/>
        <w:spacing w:before="28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2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B787F" w:rsidRDefault="009B787F">
      <w:pPr>
        <w:pStyle w:val="ConsPlusNormal"/>
        <w:spacing w:before="280"/>
        <w:ind w:firstLine="540"/>
        <w:jc w:val="both"/>
      </w:pPr>
      <w: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787F" w:rsidRDefault="009B787F">
      <w:pPr>
        <w:pStyle w:val="ConsPlusNormal"/>
        <w:spacing w:before="280"/>
        <w:ind w:firstLine="540"/>
        <w:jc w:val="both"/>
      </w:pPr>
      <w:r>
        <w:t>-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9B787F" w:rsidRDefault="009B787F">
      <w:pPr>
        <w:pStyle w:val="ConsPlusNormal"/>
        <w:spacing w:before="280"/>
        <w:ind w:firstLine="540"/>
        <w:jc w:val="both"/>
      </w:pPr>
      <w:r>
        <w:t>-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787F" w:rsidRDefault="009B787F">
      <w:pPr>
        <w:pStyle w:val="ConsPlusNormal"/>
        <w:spacing w:before="28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787F" w:rsidRDefault="009B787F">
      <w:pPr>
        <w:pStyle w:val="ConsPlusNormal"/>
        <w:spacing w:before="28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w:t>
      </w:r>
      <w:r w:rsidR="001F53C6">
        <w:t>Отдела</w:t>
      </w:r>
      <w:r>
        <w:t xml:space="preserve">, работника МФЦ при </w:t>
      </w:r>
      <w: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w:t>
      </w:r>
    </w:p>
    <w:p w:rsidR="009B787F" w:rsidRDefault="009B787F">
      <w:pPr>
        <w:pStyle w:val="ConsPlusNormal"/>
        <w:spacing w:before="280"/>
        <w:ind w:firstLine="540"/>
        <w:jc w:val="both"/>
      </w:pPr>
      <w:r>
        <w:t xml:space="preserve">В данном случае в письменном виде за подписью </w:t>
      </w:r>
      <w:r w:rsidR="004D1B33">
        <w:t>Начальника</w:t>
      </w:r>
      <w:r>
        <w:t xml:space="preserve"> </w:t>
      </w:r>
      <w:r w:rsidR="001F53C6">
        <w:t>Отдела</w:t>
      </w:r>
      <w:r>
        <w:t>,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9B787F" w:rsidRDefault="009B787F">
      <w:pPr>
        <w:pStyle w:val="ConsPlusNormal"/>
        <w:spacing w:before="280"/>
        <w:ind w:firstLine="540"/>
        <w:jc w:val="both"/>
      </w:pPr>
      <w:r>
        <w:t xml:space="preserve">34. </w:t>
      </w:r>
      <w:r w:rsidR="001F53C6">
        <w:t>Отдел</w:t>
      </w:r>
      <w:r>
        <w:t>у при предоставлении муниципальной услуги запрещается:</w:t>
      </w:r>
    </w:p>
    <w:p w:rsidR="009B787F" w:rsidRDefault="009B787F">
      <w:pPr>
        <w:pStyle w:val="ConsPlusNormal"/>
        <w:spacing w:before="280"/>
        <w:ind w:firstLine="540"/>
        <w:jc w:val="both"/>
      </w:pPr>
      <w:r>
        <w:t xml:space="preserve">1) отказывать в приеме уведомления об окончании строительства и документов, необходимых для предоставления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 </w:t>
      </w:r>
      <w:r w:rsidR="001F53C6">
        <w:t>Шалинского</w:t>
      </w:r>
      <w:r>
        <w:t xml:space="preserve"> муниципального округа в сети Интернет;</w:t>
      </w:r>
    </w:p>
    <w:p w:rsidR="009B787F" w:rsidRDefault="009B787F">
      <w:pPr>
        <w:pStyle w:val="ConsPlusNormal"/>
        <w:spacing w:before="280"/>
        <w:ind w:firstLine="540"/>
        <w:jc w:val="both"/>
      </w:pPr>
      <w:r>
        <w:t xml:space="preserve">2) отказывать в предоставлении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 </w:t>
      </w:r>
      <w:r w:rsidR="001F53C6">
        <w:t>Шалинского</w:t>
      </w:r>
      <w:r>
        <w:t xml:space="preserve"> муниципального округа в сети Интернет.</w:t>
      </w:r>
    </w:p>
    <w:p w:rsidR="009B787F" w:rsidRDefault="009B787F">
      <w:pPr>
        <w:pStyle w:val="ConsPlusNormal"/>
        <w:jc w:val="both"/>
      </w:pPr>
    </w:p>
    <w:p w:rsidR="009B787F" w:rsidRDefault="009B787F">
      <w:pPr>
        <w:pStyle w:val="ConsPlusTitle"/>
        <w:jc w:val="center"/>
        <w:outlineLvl w:val="2"/>
      </w:pPr>
      <w:r>
        <w:t>ИСЧЕРПЫВАЮЩИЙ ПЕРЕЧЕНЬ ОСНОВАНИЙ ДЛЯ ОТКАЗА В ПРИЕМЕ</w:t>
      </w:r>
    </w:p>
    <w:p w:rsidR="009B787F" w:rsidRDefault="009B787F">
      <w:pPr>
        <w:pStyle w:val="ConsPlusTitle"/>
        <w:jc w:val="center"/>
      </w:pPr>
      <w:r>
        <w:t>ДОКУМЕНТОВ, НЕОБХОДИМЫХ ДЛЯ ПРЕДОСТАВЛЕНИЯ</w:t>
      </w:r>
    </w:p>
    <w:p w:rsidR="009B787F" w:rsidRDefault="009B787F">
      <w:pPr>
        <w:pStyle w:val="ConsPlusTitle"/>
        <w:jc w:val="center"/>
      </w:pPr>
      <w:r>
        <w:t>МУНИЦИПАЛЬНОЙ УСЛУГИ</w:t>
      </w:r>
    </w:p>
    <w:p w:rsidR="009B787F" w:rsidRDefault="009B787F">
      <w:pPr>
        <w:pStyle w:val="ConsPlusNormal"/>
        <w:jc w:val="both"/>
      </w:pPr>
    </w:p>
    <w:p w:rsidR="009B787F" w:rsidRDefault="009B787F">
      <w:pPr>
        <w:pStyle w:val="ConsPlusNormal"/>
        <w:ind w:firstLine="540"/>
        <w:jc w:val="both"/>
      </w:pPr>
      <w:bookmarkStart w:id="18" w:name="P210"/>
      <w:bookmarkEnd w:id="18"/>
      <w:r>
        <w:t>35. Основаниями для отказа в приеме документов, необходимых для предоставления муниципальной услуги, являются:</w:t>
      </w:r>
    </w:p>
    <w:p w:rsidR="009B787F" w:rsidRDefault="009B787F">
      <w:pPr>
        <w:pStyle w:val="ConsPlusNormal"/>
        <w:spacing w:before="280"/>
        <w:ind w:firstLine="540"/>
        <w:jc w:val="both"/>
      </w:pPr>
      <w:bookmarkStart w:id="19" w:name="P211"/>
      <w:bookmarkEnd w:id="19"/>
      <w:r>
        <w:t>1) уведомление об окончании строительства представлено в орган местного самоуправления, в полномочия которого не входит предоставление услуги;</w:t>
      </w:r>
    </w:p>
    <w:p w:rsidR="009B787F" w:rsidRDefault="009B787F">
      <w:pPr>
        <w:pStyle w:val="ConsPlusNormal"/>
        <w:spacing w:before="280"/>
        <w:ind w:firstLine="540"/>
        <w:jc w:val="both"/>
      </w:pPr>
      <w:bookmarkStart w:id="20" w:name="P212"/>
      <w:bookmarkEnd w:id="20"/>
      <w: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p>
    <w:p w:rsidR="009B787F" w:rsidRDefault="009B787F">
      <w:pPr>
        <w:pStyle w:val="ConsPlusNormal"/>
        <w:spacing w:before="280"/>
        <w:ind w:firstLine="540"/>
        <w:jc w:val="both"/>
      </w:pPr>
      <w:bookmarkStart w:id="21" w:name="P213"/>
      <w:bookmarkEnd w:id="21"/>
      <w:r>
        <w:t>3) представленные документы содержат подчистки и исправления текста;</w:t>
      </w:r>
    </w:p>
    <w:p w:rsidR="009B787F" w:rsidRDefault="009B787F">
      <w:pPr>
        <w:pStyle w:val="ConsPlusNormal"/>
        <w:spacing w:before="280"/>
        <w:ind w:firstLine="540"/>
        <w:jc w:val="both"/>
      </w:pPr>
      <w:bookmarkStart w:id="22" w:name="P214"/>
      <w:bookmarkEnd w:id="22"/>
      <w: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B787F" w:rsidRDefault="009B787F">
      <w:pPr>
        <w:pStyle w:val="ConsPlusNormal"/>
        <w:spacing w:before="280"/>
        <w:ind w:firstLine="540"/>
        <w:jc w:val="both"/>
      </w:pPr>
      <w:bookmarkStart w:id="23" w:name="P215"/>
      <w:bookmarkEnd w:id="23"/>
      <w:r>
        <w:t xml:space="preserve">5) уведомление об окончании строительства и документы, указанные в </w:t>
      </w:r>
      <w:hyperlink w:anchor="P145">
        <w:r>
          <w:rPr>
            <w:color w:val="0000FF"/>
          </w:rPr>
          <w:t>подпунктах 2</w:t>
        </w:r>
      </w:hyperlink>
      <w:r>
        <w:t xml:space="preserve"> - </w:t>
      </w:r>
      <w:hyperlink w:anchor="P151">
        <w:r>
          <w:rPr>
            <w:color w:val="0000FF"/>
          </w:rPr>
          <w:t>8 пункта 23</w:t>
        </w:r>
      </w:hyperlink>
      <w:r>
        <w:t xml:space="preserve"> настоящего Административного регламента, представлены в электронной форме с нарушением требований, установленных </w:t>
      </w:r>
      <w:hyperlink w:anchor="P157">
        <w:r>
          <w:rPr>
            <w:color w:val="0000FF"/>
          </w:rPr>
          <w:t>пунктами 27</w:t>
        </w:r>
      </w:hyperlink>
      <w:r>
        <w:t xml:space="preserve"> - </w:t>
      </w:r>
      <w:hyperlink w:anchor="P168">
        <w:r>
          <w:rPr>
            <w:color w:val="0000FF"/>
          </w:rPr>
          <w:t>29</w:t>
        </w:r>
      </w:hyperlink>
      <w:r>
        <w:t xml:space="preserve"> настоящего Административного регламента;</w:t>
      </w:r>
    </w:p>
    <w:p w:rsidR="009B787F" w:rsidRDefault="009B787F">
      <w:pPr>
        <w:pStyle w:val="ConsPlusNormal"/>
        <w:spacing w:before="280"/>
        <w:ind w:firstLine="540"/>
        <w:jc w:val="both"/>
      </w:pPr>
      <w:bookmarkStart w:id="24" w:name="P216"/>
      <w:bookmarkEnd w:id="24"/>
      <w:r>
        <w:lastRenderedPageBreak/>
        <w:t xml:space="preserve">6) выявлено несоблюдение установленных </w:t>
      </w:r>
      <w:hyperlink r:id="rId25">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B787F" w:rsidRDefault="009B787F">
      <w:pPr>
        <w:pStyle w:val="ConsPlusNormal"/>
        <w:spacing w:before="280"/>
        <w:ind w:firstLine="540"/>
        <w:jc w:val="both"/>
      </w:pPr>
      <w:bookmarkStart w:id="25" w:name="P217"/>
      <w:bookmarkEnd w:id="25"/>
      <w:r>
        <w:t>7) обращение за муниципальной услугой, предоставление которой не предусматривается настоящим Административным регламентом.</w:t>
      </w:r>
    </w:p>
    <w:p w:rsidR="009B787F" w:rsidRDefault="009B787F">
      <w:pPr>
        <w:pStyle w:val="ConsPlusNormal"/>
        <w:spacing w:before="280"/>
        <w:ind w:firstLine="540"/>
        <w:jc w:val="both"/>
      </w:pPr>
      <w:bookmarkStart w:id="26" w:name="P218"/>
      <w:bookmarkEnd w:id="26"/>
      <w:r>
        <w:t xml:space="preserve">36. </w:t>
      </w:r>
      <w:r w:rsidR="001F53C6">
        <w:t>Отдел</w:t>
      </w:r>
      <w:r>
        <w:t xml:space="preserve"> в течение 3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w:t>
      </w:r>
    </w:p>
    <w:p w:rsidR="009B787F" w:rsidRDefault="009B787F">
      <w:pPr>
        <w:pStyle w:val="ConsPlusNormal"/>
        <w:spacing w:before="280"/>
        <w:ind w:firstLine="540"/>
        <w:jc w:val="both"/>
      </w:pPr>
      <w:r>
        <w:t xml:space="preserve">1) отсутствие в уведомлении об окончании строительства сведений, предусмотренных </w:t>
      </w:r>
      <w:hyperlink w:anchor="P132">
        <w:r>
          <w:rPr>
            <w:color w:val="0000FF"/>
          </w:rPr>
          <w:t>подпунктом 1 пункта 23</w:t>
        </w:r>
      </w:hyperlink>
      <w:r>
        <w:t xml:space="preserve"> настоящего Административного регламента, или документов, предусмотренных </w:t>
      </w:r>
      <w:hyperlink w:anchor="P145">
        <w:r>
          <w:rPr>
            <w:color w:val="0000FF"/>
          </w:rPr>
          <w:t>подпунктами 2</w:t>
        </w:r>
      </w:hyperlink>
      <w:r>
        <w:t xml:space="preserve"> - </w:t>
      </w:r>
      <w:hyperlink w:anchor="P149">
        <w:r>
          <w:rPr>
            <w:color w:val="0000FF"/>
          </w:rPr>
          <w:t>6 пункта 23</w:t>
        </w:r>
      </w:hyperlink>
      <w:r>
        <w:t xml:space="preserve"> настоящего Административного регламента;</w:t>
      </w:r>
    </w:p>
    <w:p w:rsidR="009B787F" w:rsidRDefault="009B787F">
      <w:pPr>
        <w:pStyle w:val="ConsPlusNormal"/>
        <w:spacing w:before="280"/>
        <w:ind w:firstLine="540"/>
        <w:jc w:val="both"/>
      </w:pPr>
      <w:r>
        <w:t>2)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9B787F" w:rsidRDefault="009B787F">
      <w:pPr>
        <w:pStyle w:val="ConsPlusNormal"/>
        <w:spacing w:before="280"/>
        <w:ind w:firstLine="540"/>
        <w:jc w:val="both"/>
      </w:pPr>
      <w:r>
        <w:t xml:space="preserve">3) уведомление о планируемом строительстве ранее не направлялось (в том числе было возвращено застройщику в соответствии с </w:t>
      </w:r>
      <w:hyperlink r:id="rId26">
        <w:r>
          <w:rPr>
            <w:color w:val="0000FF"/>
          </w:rPr>
          <w:t>частью 6 статьи 51.1</w:t>
        </w:r>
      </w:hyperlink>
      <w:r>
        <w:t xml:space="preserve"> Градостроительного кодекса Российской Федерации).</w:t>
      </w:r>
    </w:p>
    <w:p w:rsidR="009B787F" w:rsidRDefault="009B787F">
      <w:pPr>
        <w:pStyle w:val="ConsPlusNormal"/>
        <w:spacing w:before="280"/>
        <w:ind w:firstLine="540"/>
        <w:jc w:val="both"/>
      </w:pPr>
      <w:r>
        <w:t>Уведомление об окончании строительства в данном случае считается ненаправленным.</w:t>
      </w:r>
    </w:p>
    <w:p w:rsidR="009B787F" w:rsidRDefault="009B787F">
      <w:pPr>
        <w:pStyle w:val="ConsPlusNormal"/>
        <w:spacing w:before="280"/>
        <w:ind w:firstLine="540"/>
        <w:jc w:val="both"/>
      </w:pPr>
      <w:r>
        <w:t xml:space="preserve">37. </w:t>
      </w:r>
      <w:hyperlink w:anchor="P860">
        <w:r>
          <w:rPr>
            <w:color w:val="0000FF"/>
          </w:rPr>
          <w:t>Решение</w:t>
        </w:r>
      </w:hyperlink>
      <w:r>
        <w:t xml:space="preserve"> об отказе в приеме документов, указанных в </w:t>
      </w:r>
      <w:hyperlink w:anchor="P131">
        <w:r>
          <w:rPr>
            <w:color w:val="0000FF"/>
          </w:rPr>
          <w:t>пункте 23</w:t>
        </w:r>
      </w:hyperlink>
      <w:r>
        <w:t xml:space="preserve"> настоящего Административного регламента, подготовленное по форме согласно приложению N 2 к настоящему Административному регламенту,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такого уведомления, либо выдается в день личного обращения за получением указанного решения в МФЦ или </w:t>
      </w:r>
      <w:r w:rsidR="001F53C6">
        <w:t>Отдел</w:t>
      </w:r>
      <w:r>
        <w:t>.</w:t>
      </w:r>
    </w:p>
    <w:p w:rsidR="009B787F" w:rsidRDefault="009B787F">
      <w:pPr>
        <w:pStyle w:val="ConsPlusNormal"/>
        <w:jc w:val="both"/>
      </w:pPr>
    </w:p>
    <w:p w:rsidR="009B787F" w:rsidRDefault="009B787F">
      <w:pPr>
        <w:pStyle w:val="ConsPlusTitle"/>
        <w:jc w:val="center"/>
        <w:outlineLvl w:val="2"/>
      </w:pPr>
      <w:r>
        <w:t>ИСЧЕРПЫВАЮЩИЙ ПЕРЕЧЕНЬ ОСНОВАНИЙ ДЛЯ ПРИОСТАНОВЛЕНИЯ</w:t>
      </w:r>
    </w:p>
    <w:p w:rsidR="009B787F" w:rsidRDefault="009B787F">
      <w:pPr>
        <w:pStyle w:val="ConsPlusTitle"/>
        <w:jc w:val="center"/>
      </w:pPr>
      <w:r>
        <w:t>ИЛИ ОТКАЗА В ПРЕДОСТАВЛЕНИИ МУНИЦИПАЛЬНОЙ УСЛУГИ</w:t>
      </w:r>
    </w:p>
    <w:p w:rsidR="009B787F" w:rsidRDefault="009B787F">
      <w:pPr>
        <w:pStyle w:val="ConsPlusNormal"/>
        <w:jc w:val="both"/>
      </w:pPr>
    </w:p>
    <w:p w:rsidR="009B787F" w:rsidRDefault="009B787F">
      <w:pPr>
        <w:pStyle w:val="ConsPlusNormal"/>
        <w:ind w:firstLine="540"/>
        <w:jc w:val="both"/>
      </w:pPr>
      <w:r>
        <w:t>38. Основания для приостановления или отказа в предоставлении муниципальной услуги отсутствуют.</w:t>
      </w:r>
    </w:p>
    <w:p w:rsidR="009B787F" w:rsidRDefault="009B787F">
      <w:pPr>
        <w:pStyle w:val="ConsPlusNormal"/>
        <w:jc w:val="both"/>
      </w:pPr>
    </w:p>
    <w:p w:rsidR="009B787F" w:rsidRDefault="009B787F">
      <w:pPr>
        <w:pStyle w:val="ConsPlusTitle"/>
        <w:jc w:val="center"/>
        <w:outlineLvl w:val="2"/>
      </w:pPr>
      <w:r>
        <w:t>ПЕРЕЧЕНЬ УСЛУГ, КОТОРЫЕ ЯВЛЯЮТСЯ НЕОБХОДИМЫМИ И</w:t>
      </w:r>
    </w:p>
    <w:p w:rsidR="009B787F" w:rsidRDefault="009B787F">
      <w:pPr>
        <w:pStyle w:val="ConsPlusTitle"/>
        <w:jc w:val="center"/>
      </w:pPr>
      <w:r>
        <w:t>ОБЯЗАТЕЛЬНЫМИ ДЛЯ ПРЕДОСТАВЛЕНИЯ МУНИЦИПАЛЬНОЙ УСЛУГИ,</w:t>
      </w:r>
    </w:p>
    <w:p w:rsidR="009B787F" w:rsidRDefault="009B787F">
      <w:pPr>
        <w:pStyle w:val="ConsPlusTitle"/>
        <w:jc w:val="center"/>
      </w:pPr>
      <w:r>
        <w:t>В ТОМ ЧИСЛЕ СВЕДЕНИЯ О ДОКУМЕНТЕ (ДОКУМЕНТАХ),</w:t>
      </w:r>
      <w:r w:rsidR="000C0A75">
        <w:t xml:space="preserve"> </w:t>
      </w:r>
      <w:r>
        <w:t>ВЫДАВАЕМОМ (ВЫДАВАЕМЫХ) ОРГАНИЗАЦИЯМИ,</w:t>
      </w:r>
      <w:r w:rsidR="000C0A75">
        <w:t xml:space="preserve"> </w:t>
      </w:r>
      <w:r>
        <w:t>УЧАСТВУЮЩИМИ В ПРЕДОСТАВЛЕНИИ МУНИЦИПАЛЬНОЙ УСЛУГИ</w:t>
      </w:r>
    </w:p>
    <w:p w:rsidR="009B787F" w:rsidRDefault="009B787F">
      <w:pPr>
        <w:pStyle w:val="ConsPlusNormal"/>
        <w:jc w:val="both"/>
      </w:pPr>
    </w:p>
    <w:p w:rsidR="009B787F" w:rsidRDefault="009B787F">
      <w:pPr>
        <w:pStyle w:val="ConsPlusNormal"/>
        <w:ind w:firstLine="540"/>
        <w:jc w:val="both"/>
      </w:pPr>
      <w:r>
        <w:lastRenderedPageBreak/>
        <w:t>39.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9B787F" w:rsidRDefault="009B787F">
      <w:pPr>
        <w:pStyle w:val="ConsPlusNormal"/>
        <w:jc w:val="both"/>
      </w:pPr>
    </w:p>
    <w:p w:rsidR="009B787F" w:rsidRDefault="009B787F">
      <w:pPr>
        <w:pStyle w:val="ConsPlusTitle"/>
        <w:jc w:val="center"/>
        <w:outlineLvl w:val="2"/>
      </w:pPr>
      <w:r>
        <w:t>ПОРЯДОК, РАЗМЕР И ОСНОВАНИЯ ВЗИМАНИЯ ГОСУДАРСТВЕННОЙ ПОШЛИНЫ</w:t>
      </w:r>
    </w:p>
    <w:p w:rsidR="009B787F" w:rsidRDefault="009B787F">
      <w:pPr>
        <w:pStyle w:val="ConsPlusTitle"/>
        <w:jc w:val="center"/>
      </w:pPr>
      <w:r>
        <w:t>ИЛИ ИНОЙ ПЛАТЫ, ВЗИМАЕМОЙ ЗА ПРЕДОСТАВЛЕНИЕ</w:t>
      </w:r>
    </w:p>
    <w:p w:rsidR="009B787F" w:rsidRDefault="009B787F">
      <w:pPr>
        <w:pStyle w:val="ConsPlusTitle"/>
        <w:jc w:val="center"/>
      </w:pPr>
      <w:r>
        <w:t>МУНИЦИПАЛЬНОЙ УСЛУГИ</w:t>
      </w:r>
    </w:p>
    <w:p w:rsidR="009B787F" w:rsidRDefault="009B787F">
      <w:pPr>
        <w:pStyle w:val="ConsPlusNormal"/>
        <w:jc w:val="both"/>
      </w:pPr>
    </w:p>
    <w:p w:rsidR="009B787F" w:rsidRDefault="009B787F">
      <w:pPr>
        <w:pStyle w:val="ConsPlusNormal"/>
        <w:ind w:firstLine="540"/>
        <w:jc w:val="both"/>
      </w:pPr>
      <w:r>
        <w:t>40. Муниципальная услуга предоставляется без взимания государственной пошлины или иной платы.</w:t>
      </w:r>
    </w:p>
    <w:p w:rsidR="009B787F" w:rsidRDefault="009B787F">
      <w:pPr>
        <w:pStyle w:val="ConsPlusNormal"/>
        <w:jc w:val="both"/>
      </w:pPr>
    </w:p>
    <w:p w:rsidR="009B787F" w:rsidRDefault="009B787F">
      <w:pPr>
        <w:pStyle w:val="ConsPlusTitle"/>
        <w:jc w:val="center"/>
        <w:outlineLvl w:val="2"/>
      </w:pPr>
      <w:r>
        <w:t>ПОРЯДОК, РАЗМЕР И ОСНОВАНИЯ ВЗИМАНИЯ ПЛАТЫ</w:t>
      </w:r>
    </w:p>
    <w:p w:rsidR="009B787F" w:rsidRDefault="009B787F">
      <w:pPr>
        <w:pStyle w:val="ConsPlusTitle"/>
        <w:jc w:val="center"/>
      </w:pPr>
      <w:r>
        <w:t>ЗА ПРЕДОСТАВЛЕНИЕ УСЛУГ, КОТОРЫЕ ЯВЛЯЮТСЯ НЕОБХОДИМЫМИ И</w:t>
      </w:r>
    </w:p>
    <w:p w:rsidR="009B787F" w:rsidRDefault="009B787F">
      <w:pPr>
        <w:pStyle w:val="ConsPlusTitle"/>
        <w:jc w:val="center"/>
      </w:pPr>
      <w:r>
        <w:t>ОБЯЗАТЕЛЬНЫМИ ДЛЯ ПРЕДОСТАВЛЕНИЯ МУНИЦИПАЛЬНОЙ УСЛУГИ,</w:t>
      </w:r>
    </w:p>
    <w:p w:rsidR="009B787F" w:rsidRDefault="009B787F">
      <w:pPr>
        <w:pStyle w:val="ConsPlusTitle"/>
        <w:jc w:val="center"/>
      </w:pPr>
      <w:r>
        <w:t>ВКЛЮЧАЯ ИНФОРМАЦИЮ О МЕТОДИКЕ РАСЧЕТА РАЗМЕРА ТАКОЙ ПЛАТЫ</w:t>
      </w:r>
    </w:p>
    <w:p w:rsidR="009B787F" w:rsidRDefault="009B787F">
      <w:pPr>
        <w:pStyle w:val="ConsPlusNormal"/>
        <w:jc w:val="both"/>
      </w:pPr>
    </w:p>
    <w:p w:rsidR="009B787F" w:rsidRDefault="009B787F">
      <w:pPr>
        <w:pStyle w:val="ConsPlusNormal"/>
        <w:ind w:firstLine="540"/>
        <w:jc w:val="both"/>
      </w:pPr>
      <w:r>
        <w:t>41. Услуг, которые являются необходимыми и обязательными для предоставления муниципальной услуги, не предусмотрено.</w:t>
      </w:r>
    </w:p>
    <w:p w:rsidR="009B787F" w:rsidRDefault="009B787F">
      <w:pPr>
        <w:pStyle w:val="ConsPlusNormal"/>
        <w:jc w:val="both"/>
      </w:pPr>
    </w:p>
    <w:p w:rsidR="009B787F" w:rsidRDefault="009B787F">
      <w:pPr>
        <w:pStyle w:val="ConsPlusTitle"/>
        <w:jc w:val="center"/>
        <w:outlineLvl w:val="2"/>
      </w:pPr>
      <w:r>
        <w:t>МАКСИМАЛЬНЫЙ СРОК ОЖИДАНИЯ В ОЧЕРЕДИ ПРИ ПОДАЧЕ</w:t>
      </w:r>
    </w:p>
    <w:p w:rsidR="009B787F" w:rsidRDefault="009B787F">
      <w:pPr>
        <w:pStyle w:val="ConsPlusTitle"/>
        <w:jc w:val="center"/>
      </w:pPr>
      <w:r>
        <w:t>ЗАПРОСА О ПРЕДОСТАВЛЕНИИ МУНИЦИПАЛЬНОЙ УСЛУГИ, УСЛУГИ,</w:t>
      </w:r>
    </w:p>
    <w:p w:rsidR="009B787F" w:rsidRDefault="009B787F">
      <w:pPr>
        <w:pStyle w:val="ConsPlusTitle"/>
        <w:jc w:val="center"/>
      </w:pPr>
      <w:r>
        <w:t>ПРЕДОСТАВЛЯЕМОЙ ОРГАНИЗАЦИЕЙ, УЧАСТВУЮЩЕЙ В ПРЕДОСТАВЛЕНИИ</w:t>
      </w:r>
    </w:p>
    <w:p w:rsidR="009B787F" w:rsidRDefault="009B787F">
      <w:pPr>
        <w:pStyle w:val="ConsPlusTitle"/>
        <w:jc w:val="center"/>
      </w:pPr>
      <w:r>
        <w:t>МУНИЦИПАЛЬНОЙ УСЛУГИ, И ПРИ ПОЛУЧЕНИИ РЕЗУЛЬТАТА</w:t>
      </w:r>
    </w:p>
    <w:p w:rsidR="009B787F" w:rsidRDefault="009B787F">
      <w:pPr>
        <w:pStyle w:val="ConsPlusTitle"/>
        <w:jc w:val="center"/>
      </w:pPr>
      <w:r>
        <w:t>ПРЕДОСТАВЛЕНИЯ ТАКИХ УСЛУГ</w:t>
      </w:r>
    </w:p>
    <w:p w:rsidR="009B787F" w:rsidRDefault="009B787F">
      <w:pPr>
        <w:pStyle w:val="ConsPlusNormal"/>
        <w:jc w:val="both"/>
      </w:pPr>
    </w:p>
    <w:p w:rsidR="009B787F" w:rsidRDefault="009B787F">
      <w:pPr>
        <w:pStyle w:val="ConsPlusNormal"/>
        <w:ind w:firstLine="540"/>
        <w:jc w:val="both"/>
      </w:pPr>
      <w:r>
        <w:t>42. 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w:t>
      </w:r>
    </w:p>
    <w:p w:rsidR="009B787F" w:rsidRDefault="009B787F">
      <w:pPr>
        <w:pStyle w:val="ConsPlusNormal"/>
        <w:spacing w:before="280"/>
        <w:ind w:firstLine="540"/>
        <w:jc w:val="both"/>
      </w:pPr>
      <w:r>
        <w:t>При обращении заявителя в МФЦ срок ожидания в очереди при подаче уведомления об окончании строительства и при получении результата предоставления муниципальной услуги также не должен превышать 15 минут.</w:t>
      </w:r>
    </w:p>
    <w:p w:rsidR="009B787F" w:rsidRDefault="009B787F">
      <w:pPr>
        <w:pStyle w:val="ConsPlusNormal"/>
        <w:jc w:val="both"/>
      </w:pPr>
    </w:p>
    <w:p w:rsidR="009B787F" w:rsidRDefault="009B787F">
      <w:pPr>
        <w:pStyle w:val="ConsPlusTitle"/>
        <w:jc w:val="center"/>
        <w:outlineLvl w:val="2"/>
      </w:pPr>
      <w:r>
        <w:t>СРОК И ПОРЯДОК РЕГИСТРАЦИИ ЗАПРОСА</w:t>
      </w:r>
    </w:p>
    <w:p w:rsidR="009B787F" w:rsidRDefault="009B787F">
      <w:pPr>
        <w:pStyle w:val="ConsPlusTitle"/>
        <w:jc w:val="center"/>
      </w:pPr>
      <w:r>
        <w:t>ЗАЯВИТЕЛЯ О ПРЕДОСТАВЛЕНИИ МУНИЦИПАЛЬНОЙ УСЛУГИ И УСЛУГИ,</w:t>
      </w:r>
    </w:p>
    <w:p w:rsidR="009B787F" w:rsidRDefault="009B787F">
      <w:pPr>
        <w:pStyle w:val="ConsPlusTitle"/>
        <w:jc w:val="center"/>
      </w:pPr>
      <w:r>
        <w:t>ПРЕДОСТАВЛЯЕМОЙ ОРГАНИЗАЦИЕЙ, УЧАСТВУЮЩЕЙ В ПРЕДОСТАВЛЕНИИ</w:t>
      </w:r>
    </w:p>
    <w:p w:rsidR="009B787F" w:rsidRDefault="009B787F">
      <w:pPr>
        <w:pStyle w:val="ConsPlusTitle"/>
        <w:jc w:val="center"/>
      </w:pPr>
      <w:r>
        <w:t>МУНИЦИПАЛЬНОЙ УСЛУГИ, В ТОМ ЧИСЛЕ В ЭЛЕКТРОННОЙ ФОРМЕ</w:t>
      </w:r>
    </w:p>
    <w:p w:rsidR="009B787F" w:rsidRDefault="009B787F">
      <w:pPr>
        <w:pStyle w:val="ConsPlusNormal"/>
        <w:jc w:val="both"/>
      </w:pPr>
    </w:p>
    <w:p w:rsidR="009B787F" w:rsidRDefault="009B787F">
      <w:pPr>
        <w:pStyle w:val="ConsPlusNormal"/>
        <w:ind w:firstLine="540"/>
        <w:jc w:val="both"/>
      </w:pPr>
      <w:r>
        <w:t xml:space="preserve">43. Регистрация уведомления об окончании строительства и документов, необходимых для предоставления муниципальной услуги, указанных в </w:t>
      </w:r>
      <w:hyperlink w:anchor="P131">
        <w:r>
          <w:rPr>
            <w:color w:val="0000FF"/>
          </w:rPr>
          <w:t>пункте 23</w:t>
        </w:r>
      </w:hyperlink>
      <w:r>
        <w:t xml:space="preserve"> настоящего Административного регламента, осуществляется в день их поступления в </w:t>
      </w:r>
      <w:r w:rsidR="001F53C6">
        <w:t>Отдел</w:t>
      </w:r>
      <w:r>
        <w:t xml:space="preserve"> при обращении лично, через МФЦ.</w:t>
      </w:r>
    </w:p>
    <w:p w:rsidR="009B787F" w:rsidRDefault="009B787F">
      <w:pPr>
        <w:pStyle w:val="ConsPlusNormal"/>
        <w:spacing w:before="280"/>
        <w:ind w:firstLine="540"/>
        <w:jc w:val="both"/>
      </w:pPr>
      <w:r>
        <w:t xml:space="preserve">44. В случае если уведомление об окончании строительства и документы, необходимые для предоставления муниципальной услуги, поданы в электронной форме, </w:t>
      </w:r>
      <w:r w:rsidR="001F53C6">
        <w:t>Отдел</w:t>
      </w:r>
      <w:r>
        <w:t xml:space="preserve"> не позднее рабочего дня, следующего за днем подачи уведомления о завершении строительства, направляет заявителю электронное сообщение о приеме либо об отказе в приеме уведомления об окончании </w:t>
      </w:r>
      <w:r>
        <w:lastRenderedPageBreak/>
        <w:t xml:space="preserve">строительства. Регистрация уведомления об окончании строительства и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уведомления об окончании строительства и документов, необходимых для предоставления муниципальной услуги, в </w:t>
      </w:r>
      <w:r w:rsidR="001F53C6">
        <w:t>Отдел</w:t>
      </w:r>
      <w:r>
        <w:t>.</w:t>
      </w:r>
    </w:p>
    <w:p w:rsidR="009B787F" w:rsidRDefault="009B787F">
      <w:pPr>
        <w:pStyle w:val="ConsPlusNormal"/>
        <w:spacing w:before="280"/>
        <w:ind w:firstLine="540"/>
        <w:jc w:val="both"/>
      </w:pPr>
      <w:r>
        <w:t xml:space="preserve">45. Регистрация уведомления об окончании строительства и документов, необходимых для предоставления муниципальной услуги, осуществляется в порядке, предусмотренном в </w:t>
      </w:r>
      <w:hyperlink w:anchor="P327">
        <w:r>
          <w:rPr>
            <w:color w:val="0000FF"/>
          </w:rPr>
          <w:t>разделе III</w:t>
        </w:r>
      </w:hyperlink>
      <w:r>
        <w:t xml:space="preserve"> настоящего Административного регламента.</w:t>
      </w:r>
    </w:p>
    <w:p w:rsidR="009B787F" w:rsidRDefault="009B787F">
      <w:pPr>
        <w:pStyle w:val="ConsPlusNormal"/>
        <w:jc w:val="both"/>
      </w:pPr>
    </w:p>
    <w:p w:rsidR="009B787F" w:rsidRDefault="009B787F">
      <w:pPr>
        <w:pStyle w:val="ConsPlusTitle"/>
        <w:jc w:val="center"/>
        <w:outlineLvl w:val="2"/>
      </w:pPr>
      <w:r>
        <w:t>ТРЕБОВАНИЯ К ПОМЕЩЕНИЯМ, В КОТОРЫХ ПРЕДОСТАВЛЯЕТСЯ</w:t>
      </w:r>
    </w:p>
    <w:p w:rsidR="009B787F" w:rsidRDefault="009B787F">
      <w:pPr>
        <w:pStyle w:val="ConsPlusTitle"/>
        <w:jc w:val="center"/>
      </w:pPr>
      <w:r>
        <w:t>МУНИЦИПАЛЬНАЯ УСЛУГА, К ЗАЛУ ОЖИДАНИЯ, МЕСТАМ ДЛЯ ЗАПОЛНЕНИЯ</w:t>
      </w:r>
    </w:p>
    <w:p w:rsidR="009B787F" w:rsidRDefault="009B787F">
      <w:pPr>
        <w:pStyle w:val="ConsPlusTitle"/>
        <w:jc w:val="center"/>
      </w:pPr>
      <w:r>
        <w:t>ЗАПРОСОВ О ПРЕДОСТАВЛЕНИИ МУНИЦИПАЛЬНОЙ УСЛУГИ,</w:t>
      </w:r>
    </w:p>
    <w:p w:rsidR="009B787F" w:rsidRDefault="009B787F">
      <w:pPr>
        <w:pStyle w:val="ConsPlusTitle"/>
        <w:jc w:val="center"/>
      </w:pPr>
      <w:r>
        <w:t>ИНФОРМАЦИОННЫМ СТЕНДАМ С ОБРАЗЦАМИ ИХ ЗАПОЛНЕНИЯ И</w:t>
      </w:r>
    </w:p>
    <w:p w:rsidR="009B787F" w:rsidRDefault="009B787F">
      <w:pPr>
        <w:pStyle w:val="ConsPlusTitle"/>
        <w:jc w:val="center"/>
      </w:pPr>
      <w:r>
        <w:t>ПЕРЕЧНЕМ ДОКУМЕНТОВ, НЕОБХОДИМЫХ ДЛЯ ПРЕДОСТАВЛЕНИЯ</w:t>
      </w:r>
    </w:p>
    <w:p w:rsidR="009B787F" w:rsidRDefault="009B787F">
      <w:pPr>
        <w:pStyle w:val="ConsPlusTitle"/>
        <w:jc w:val="center"/>
      </w:pPr>
      <w:r>
        <w:t>МУНИЦИПАЛЬНОЙ УСЛУГИ, РАЗМЕЩЕНИЮ И ОФОРМЛЕНИЮ ВИЗУАЛЬНОЙ,</w:t>
      </w:r>
    </w:p>
    <w:p w:rsidR="009B787F" w:rsidRDefault="009B787F">
      <w:pPr>
        <w:pStyle w:val="ConsPlusTitle"/>
        <w:jc w:val="center"/>
      </w:pPr>
      <w:r>
        <w:t>ТЕКСТОВОЙ И МУЛЬТИМЕДИЙНОЙ ИНФОРМАЦИИ О ПОРЯДКЕ</w:t>
      </w:r>
    </w:p>
    <w:p w:rsidR="009B787F" w:rsidRDefault="009B787F">
      <w:pPr>
        <w:pStyle w:val="ConsPlusTitle"/>
        <w:jc w:val="center"/>
      </w:pPr>
      <w:r>
        <w:t>ПРЕДОСТАВЛЕНИЯ ТАКОЙ УСЛУГИ, В ТОМ ЧИСЛЕ К ОБЕСПЕЧЕНИЮ</w:t>
      </w:r>
    </w:p>
    <w:p w:rsidR="009B787F" w:rsidRDefault="009B787F">
      <w:pPr>
        <w:pStyle w:val="ConsPlusTitle"/>
        <w:jc w:val="center"/>
      </w:pPr>
      <w:r>
        <w:t>ДОСТУПНОСТИ ДЛЯ ИНВАЛИДОВ УКАЗАННЫХ ОБЪЕКТОВ В СООТВЕТСТВИИ</w:t>
      </w:r>
    </w:p>
    <w:p w:rsidR="009B787F" w:rsidRDefault="009B787F">
      <w:pPr>
        <w:pStyle w:val="ConsPlusTitle"/>
        <w:jc w:val="center"/>
      </w:pPr>
      <w:r>
        <w:t>С ЗАКОНОДАТЕЛЬСТВОМ РОССИЙСКОЙ ФЕДЕРАЦИИ И ЗАКОНОДАТЕЛЬСТВОМ</w:t>
      </w:r>
    </w:p>
    <w:p w:rsidR="009B787F" w:rsidRDefault="009B787F">
      <w:pPr>
        <w:pStyle w:val="ConsPlusTitle"/>
        <w:jc w:val="center"/>
      </w:pPr>
      <w:r>
        <w:t>СВЕРДЛОВСКОЙ ОБЛАСТИ О СОЦИАЛЬНОЙ ЗАЩИТЕ ИНВАЛИДОВ</w:t>
      </w:r>
    </w:p>
    <w:p w:rsidR="009B787F" w:rsidRDefault="009B787F">
      <w:pPr>
        <w:pStyle w:val="ConsPlusNormal"/>
        <w:jc w:val="both"/>
      </w:pPr>
    </w:p>
    <w:p w:rsidR="009B787F" w:rsidRDefault="009B787F">
      <w:pPr>
        <w:pStyle w:val="ConsPlusNormal"/>
        <w:ind w:firstLine="540"/>
        <w:jc w:val="both"/>
      </w:pPr>
      <w:r>
        <w:t>46. В помещениях, в которых предоставляется муниципальная услуга, обеспечивается:</w:t>
      </w:r>
    </w:p>
    <w:p w:rsidR="009B787F" w:rsidRDefault="009B787F">
      <w:pPr>
        <w:pStyle w:val="ConsPlusNormal"/>
        <w:spacing w:before="280"/>
        <w:ind w:firstLine="540"/>
        <w:jc w:val="both"/>
      </w:pPr>
      <w:r>
        <w:t>1) соответствие санитарно-эпидемиологическим правилам и нормативам, правилам противопожарной безопасности;</w:t>
      </w:r>
    </w:p>
    <w:p w:rsidR="009B787F" w:rsidRDefault="009B787F">
      <w:pPr>
        <w:pStyle w:val="ConsPlusNormal"/>
        <w:spacing w:before="28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B787F" w:rsidRDefault="009B787F">
      <w:pPr>
        <w:pStyle w:val="ConsPlusNormal"/>
        <w:spacing w:before="280"/>
        <w:ind w:firstLine="540"/>
        <w:jc w:val="both"/>
      </w:pPr>
      <w:r>
        <w:t>- возможность беспрепятственного входа в объекты и выхода из них;</w:t>
      </w:r>
    </w:p>
    <w:p w:rsidR="009B787F" w:rsidRDefault="009B787F">
      <w:pPr>
        <w:pStyle w:val="ConsPlusNormal"/>
        <w:spacing w:before="280"/>
        <w:ind w:firstLine="540"/>
        <w:jc w:val="both"/>
      </w:pPr>
      <w: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9B787F" w:rsidRDefault="009B787F">
      <w:pPr>
        <w:pStyle w:val="ConsPlusNormal"/>
        <w:spacing w:before="280"/>
        <w:ind w:firstLine="540"/>
        <w:jc w:val="both"/>
      </w:pPr>
      <w:r>
        <w:t>3) помещения должны иметь места для ожидания, информирования, приема заявителей.</w:t>
      </w:r>
    </w:p>
    <w:p w:rsidR="009B787F" w:rsidRDefault="009B787F">
      <w:pPr>
        <w:pStyle w:val="ConsPlusNormal"/>
        <w:spacing w:before="280"/>
        <w:ind w:firstLine="540"/>
        <w:jc w:val="both"/>
      </w:pPr>
      <w:r>
        <w:t>Места ожидания обеспечиваются стульями, кресельными секциями, скамьями (банкетками);</w:t>
      </w:r>
    </w:p>
    <w:p w:rsidR="009B787F" w:rsidRDefault="009B787F">
      <w:pPr>
        <w:pStyle w:val="ConsPlusNormal"/>
        <w:spacing w:before="280"/>
        <w:ind w:firstLine="540"/>
        <w:jc w:val="both"/>
      </w:pPr>
      <w:r>
        <w:t>4) помещения должны иметь туалет со свободным доступом к нему в рабочее время;</w:t>
      </w:r>
    </w:p>
    <w:p w:rsidR="009B787F" w:rsidRDefault="009B787F">
      <w:pPr>
        <w:pStyle w:val="ConsPlusNormal"/>
        <w:spacing w:before="280"/>
        <w:ind w:firstLine="540"/>
        <w:jc w:val="both"/>
      </w:pPr>
      <w:r>
        <w:t>5) места информирования, предназначенные для ознакомления граждан с информационными материалами, оборудуются:</w:t>
      </w:r>
    </w:p>
    <w:p w:rsidR="009B787F" w:rsidRDefault="009B787F">
      <w:pPr>
        <w:pStyle w:val="ConsPlusNormal"/>
        <w:spacing w:before="280"/>
        <w:ind w:firstLine="540"/>
        <w:jc w:val="both"/>
      </w:pPr>
      <w:r>
        <w:t>- информационными стендами или информационными электронными терминалами;</w:t>
      </w:r>
    </w:p>
    <w:p w:rsidR="009B787F" w:rsidRDefault="009B787F">
      <w:pPr>
        <w:pStyle w:val="ConsPlusNormal"/>
        <w:spacing w:before="280"/>
        <w:ind w:firstLine="540"/>
        <w:jc w:val="both"/>
      </w:pPr>
      <w:r>
        <w:lastRenderedPageBreak/>
        <w:t>- столами (стойками) с канцелярскими принадлежностями для оформления документов, стульями.</w:t>
      </w:r>
    </w:p>
    <w:p w:rsidR="009B787F" w:rsidRDefault="009B787F">
      <w:pPr>
        <w:pStyle w:val="ConsPlusNormal"/>
        <w:spacing w:before="28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59">
        <w:r>
          <w:rPr>
            <w:color w:val="0000FF"/>
          </w:rPr>
          <w:t>пункте 7</w:t>
        </w:r>
      </w:hyperlink>
      <w:r>
        <w:t xml:space="preserve"> настоящего Административного регламента.</w:t>
      </w:r>
    </w:p>
    <w:p w:rsidR="009B787F" w:rsidRDefault="009B787F">
      <w:pPr>
        <w:pStyle w:val="ConsPlusNormal"/>
        <w:spacing w:before="28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B787F" w:rsidRDefault="009B787F">
      <w:pPr>
        <w:pStyle w:val="ConsPlusNormal"/>
        <w:jc w:val="both"/>
      </w:pPr>
    </w:p>
    <w:p w:rsidR="009B787F" w:rsidRDefault="009B787F">
      <w:pPr>
        <w:pStyle w:val="ConsPlusTitle"/>
        <w:jc w:val="center"/>
        <w:outlineLvl w:val="2"/>
      </w:pPr>
      <w:r>
        <w:t>ПОКАЗАТЕЛИ ДОСТУПНОСТИ И КАЧЕСТВА</w:t>
      </w:r>
    </w:p>
    <w:p w:rsidR="009B787F" w:rsidRDefault="009B787F">
      <w:pPr>
        <w:pStyle w:val="ConsPlusTitle"/>
        <w:jc w:val="center"/>
      </w:pPr>
      <w:r>
        <w:t>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47. Показателями доступности предоставления муниципальной услуги являются:</w:t>
      </w:r>
    </w:p>
    <w:p w:rsidR="009B787F" w:rsidRDefault="009B787F">
      <w:pPr>
        <w:pStyle w:val="ConsPlusNormal"/>
        <w:spacing w:before="280"/>
        <w:ind w:firstLine="540"/>
        <w:jc w:val="both"/>
      </w:pPr>
      <w:r>
        <w:t>1) количество взаимодействий со специалистом при предоставлении муниципальной услуги - не более двух;</w:t>
      </w:r>
    </w:p>
    <w:p w:rsidR="009B787F" w:rsidRDefault="009B787F">
      <w:pPr>
        <w:pStyle w:val="ConsPlusNormal"/>
        <w:spacing w:before="280"/>
        <w:ind w:firstLine="540"/>
        <w:jc w:val="both"/>
      </w:pPr>
      <w:r>
        <w:t>2) продолжительность взаимодействия со специалистом при предоставлении муниципальной услуги - не более 15 минут;</w:t>
      </w:r>
    </w:p>
    <w:p w:rsidR="009B787F" w:rsidRDefault="009B787F">
      <w:pPr>
        <w:pStyle w:val="ConsPlusNormal"/>
        <w:spacing w:before="280"/>
        <w:ind w:firstLine="540"/>
        <w:jc w:val="both"/>
      </w:pPr>
      <w:r>
        <w:t>3)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w:t>
      </w:r>
    </w:p>
    <w:p w:rsidR="009B787F" w:rsidRDefault="009B787F">
      <w:pPr>
        <w:pStyle w:val="ConsPlusNormal"/>
        <w:spacing w:before="280"/>
        <w:ind w:firstLine="540"/>
        <w:jc w:val="both"/>
      </w:pPr>
      <w:r>
        <w:t>4) транспортная доступность к местам предоставления муниципальной услуги;</w:t>
      </w:r>
    </w:p>
    <w:p w:rsidR="009B787F" w:rsidRDefault="009B787F">
      <w:pPr>
        <w:pStyle w:val="ConsPlusNormal"/>
        <w:spacing w:before="280"/>
        <w:ind w:firstLine="540"/>
        <w:jc w:val="both"/>
      </w:pPr>
      <w:r>
        <w:t>5) возможность получения информации о ходе предоставления муниципальной услуги, форм уведомлений и документов, необходимых для получения муниципальной услуги, в том числе с использованием информационно-коммуникационных технологий.</w:t>
      </w:r>
    </w:p>
    <w:p w:rsidR="009B787F" w:rsidRDefault="009B787F">
      <w:pPr>
        <w:pStyle w:val="ConsPlusNormal"/>
        <w:spacing w:before="280"/>
        <w:ind w:firstLine="540"/>
        <w:jc w:val="both"/>
      </w:pPr>
      <w:r>
        <w:t>48. Показателями качества предоставления муниципальной услуги являются:</w:t>
      </w:r>
    </w:p>
    <w:p w:rsidR="009B787F" w:rsidRDefault="009B787F">
      <w:pPr>
        <w:pStyle w:val="ConsPlusNormal"/>
        <w:spacing w:before="280"/>
        <w:ind w:firstLine="540"/>
        <w:jc w:val="both"/>
      </w:pPr>
      <w:r>
        <w:t>1) соблюдение сроков предоставления муниципальной услуги;</w:t>
      </w:r>
    </w:p>
    <w:p w:rsidR="009B787F" w:rsidRDefault="009B787F">
      <w:pPr>
        <w:pStyle w:val="ConsPlusNormal"/>
        <w:spacing w:before="280"/>
        <w:ind w:firstLine="540"/>
        <w:jc w:val="both"/>
      </w:pPr>
      <w:r>
        <w:t>2) отсутствие обоснованных жалоб граждан на предоставление муниципальной услуги.</w:t>
      </w:r>
    </w:p>
    <w:p w:rsidR="009B787F" w:rsidRDefault="009B787F">
      <w:pPr>
        <w:pStyle w:val="ConsPlusNormal"/>
        <w:jc w:val="both"/>
      </w:pPr>
    </w:p>
    <w:p w:rsidR="009B787F" w:rsidRDefault="009B787F">
      <w:pPr>
        <w:pStyle w:val="ConsPlusTitle"/>
        <w:jc w:val="center"/>
        <w:outlineLvl w:val="2"/>
      </w:pPr>
      <w:r>
        <w:t>ИНЫЕ ТРЕБОВАНИЯ, В ТОМ ЧИСЛЕ УЧИТЫВАЮЩИЕ ОСОБЕННОСТИ</w:t>
      </w:r>
    </w:p>
    <w:p w:rsidR="009B787F" w:rsidRDefault="009B787F">
      <w:pPr>
        <w:pStyle w:val="ConsPlusTitle"/>
        <w:jc w:val="center"/>
      </w:pPr>
      <w:r>
        <w:t>ПРЕДОСТАВЛЕНИЯ МУНИЦИПАЛЬНОЙ УСЛУГИ В МФЦ,</w:t>
      </w:r>
    </w:p>
    <w:p w:rsidR="009B787F" w:rsidRDefault="009B787F">
      <w:pPr>
        <w:pStyle w:val="ConsPlusTitle"/>
        <w:jc w:val="center"/>
      </w:pPr>
      <w:r>
        <w:t>ОСОБЕННОСТИ ПРЕДОСТАВЛЕНИЯ ГОСУДАРСТВЕННОЙ УСЛУГИ</w:t>
      </w:r>
    </w:p>
    <w:p w:rsidR="009B787F" w:rsidRDefault="009B787F">
      <w:pPr>
        <w:pStyle w:val="ConsPlusTitle"/>
        <w:jc w:val="center"/>
      </w:pPr>
      <w:r>
        <w:t>ПО ЭКСТЕРРИТОРИАЛЬНОМУ ПРИНЦИПУ И ОСОБЕННОСТИ</w:t>
      </w:r>
    </w:p>
    <w:p w:rsidR="009B787F" w:rsidRDefault="009B787F">
      <w:pPr>
        <w:pStyle w:val="ConsPlusTitle"/>
        <w:jc w:val="center"/>
      </w:pPr>
      <w:r>
        <w:t>ПРЕДОСТАВЛЕНИЯ МУНИЦИПАЛЬНОЙ УСЛУГИ В ЭЛЕКТРОННОЙ ФОРМЕ</w:t>
      </w:r>
    </w:p>
    <w:p w:rsidR="009B787F" w:rsidRDefault="009B787F">
      <w:pPr>
        <w:pStyle w:val="ConsPlusNormal"/>
        <w:jc w:val="both"/>
      </w:pPr>
    </w:p>
    <w:p w:rsidR="009B787F" w:rsidRDefault="009B787F">
      <w:pPr>
        <w:pStyle w:val="ConsPlusNormal"/>
        <w:ind w:firstLine="540"/>
        <w:jc w:val="both"/>
      </w:pPr>
      <w:r>
        <w:t xml:space="preserve">49. Прием документов на предоставление услуги в МФЦ осуществляется на основании заключенного Соглашения о взаимодействии между администрацией </w:t>
      </w:r>
      <w:r w:rsidR="001F53C6">
        <w:t>Шалинского</w:t>
      </w:r>
      <w:r>
        <w:t xml:space="preserve"> </w:t>
      </w:r>
      <w:r>
        <w:lastRenderedPageBreak/>
        <w:t>муниципального округа и МФЦ.</w:t>
      </w:r>
    </w:p>
    <w:p w:rsidR="009B787F" w:rsidRDefault="009B787F">
      <w:pPr>
        <w:pStyle w:val="ConsPlusNormal"/>
        <w:spacing w:before="280"/>
        <w:ind w:firstLine="540"/>
        <w:jc w:val="both"/>
      </w:pPr>
      <w:r>
        <w:t>50.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 для электронного взаимодействия).</w:t>
      </w:r>
    </w:p>
    <w:p w:rsidR="009B787F" w:rsidRDefault="009B787F">
      <w:pPr>
        <w:pStyle w:val="ConsPlusNormal"/>
        <w:spacing w:before="280"/>
        <w:ind w:firstLine="540"/>
        <w:jc w:val="both"/>
      </w:pPr>
      <w:r>
        <w:t xml:space="preserve">При этом заявителю необходимо иметь при себе документы, предусмотренные </w:t>
      </w:r>
      <w:hyperlink w:anchor="P131">
        <w:r>
          <w:rPr>
            <w:color w:val="0000FF"/>
          </w:rPr>
          <w:t>пунктом 23</w:t>
        </w:r>
      </w:hyperlink>
      <w:r>
        <w:t xml:space="preserve"> настоящего Административного регламента.</w:t>
      </w:r>
    </w:p>
    <w:p w:rsidR="009B787F" w:rsidRDefault="009B787F">
      <w:pPr>
        <w:pStyle w:val="ConsPlusNormal"/>
        <w:spacing w:before="280"/>
        <w:ind w:firstLine="540"/>
        <w:jc w:val="both"/>
      </w:pPr>
      <w:r>
        <w:t xml:space="preserve">51. Для получения муниципальной услуги в электронном виде заявителям предоставляется возможность направить уведомление об окончании строительства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w:t>
      </w:r>
      <w:hyperlink r:id="rId27">
        <w:r>
          <w:rPr>
            <w:color w:val="0000FF"/>
          </w:rPr>
          <w:t>закона</w:t>
        </w:r>
      </w:hyperlink>
      <w:r>
        <w:t xml:space="preserve"> N 210-ФЗ и обеспечивает идентификацию заявителя.</w:t>
      </w:r>
    </w:p>
    <w:p w:rsidR="009B787F" w:rsidRDefault="009B787F">
      <w:pPr>
        <w:pStyle w:val="ConsPlusNormal"/>
        <w:spacing w:before="280"/>
        <w:ind w:firstLine="540"/>
        <w:jc w:val="both"/>
      </w:pPr>
      <w:r>
        <w:t xml:space="preserve">При подаче уведомления об окончании строительства в электронном виде может быть использована простая электронная подпись согласно </w:t>
      </w:r>
      <w:hyperlink r:id="rId28">
        <w:r>
          <w:rPr>
            <w:color w:val="0000FF"/>
          </w:rPr>
          <w:t>пункту 2 статьи 6</w:t>
        </w:r>
      </w:hyperlink>
      <w:r>
        <w:t xml:space="preserve"> Федерального закона от 6 апреля 2011 года N 63-ФЗ "Об электронной подписи".</w:t>
      </w:r>
    </w:p>
    <w:p w:rsidR="009B787F" w:rsidRDefault="009B787F">
      <w:pPr>
        <w:pStyle w:val="ConsPlusNormal"/>
        <w:spacing w:before="280"/>
        <w:ind w:firstLine="540"/>
        <w:jc w:val="both"/>
      </w:pPr>
      <w:r>
        <w:t>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9B787F" w:rsidRDefault="009B787F">
      <w:pPr>
        <w:pStyle w:val="ConsPlusNormal"/>
        <w:spacing w:before="280"/>
        <w:ind w:firstLine="540"/>
        <w:jc w:val="both"/>
      </w:pPr>
      <w:r>
        <w:t>52. При предоставлении муниципальной услуги в электронной форме заявителю направляется:</w:t>
      </w:r>
    </w:p>
    <w:p w:rsidR="009B787F" w:rsidRDefault="009B787F">
      <w:pPr>
        <w:pStyle w:val="ConsPlusNormal"/>
        <w:spacing w:before="280"/>
        <w:ind w:firstLine="540"/>
        <w:jc w:val="both"/>
      </w:pPr>
      <w:r>
        <w:t>1) уведомление о приеме и регистрации уведомления об окончании строительства и документов, необходимых для предоставления муниципальной услуги;</w:t>
      </w:r>
    </w:p>
    <w:p w:rsidR="009B787F" w:rsidRDefault="009B787F">
      <w:pPr>
        <w:pStyle w:val="ConsPlusNormal"/>
        <w:spacing w:before="280"/>
        <w:ind w:firstLine="540"/>
        <w:jc w:val="both"/>
      </w:pPr>
      <w:r>
        <w:t>2) уведомление о начале процедуры предоставления муниципальной услуги;</w:t>
      </w:r>
    </w:p>
    <w:p w:rsidR="009B787F" w:rsidRDefault="009B787F">
      <w:pPr>
        <w:pStyle w:val="ConsPlusNormal"/>
        <w:spacing w:before="280"/>
        <w:ind w:firstLine="540"/>
        <w:jc w:val="both"/>
      </w:pPr>
      <w:r>
        <w:t>3) уведомление об окончании предоставления муниципальной услуги либо мотивированном отказе в приеме уведомления об окончании строительства и документов, необходимых для предоставления муниципальной услуги;</w:t>
      </w:r>
    </w:p>
    <w:p w:rsidR="009B787F" w:rsidRDefault="009B787F">
      <w:pPr>
        <w:pStyle w:val="ConsPlusNormal"/>
        <w:spacing w:before="280"/>
        <w:ind w:firstLine="540"/>
        <w:jc w:val="both"/>
      </w:pPr>
      <w:r>
        <w:t>4) уведомление о результатах рассмотрения документов, необходимых для предоставления муниципальной услуги;</w:t>
      </w:r>
    </w:p>
    <w:p w:rsidR="009B787F" w:rsidRDefault="009B787F">
      <w:pPr>
        <w:pStyle w:val="ConsPlusNormal"/>
        <w:spacing w:before="280"/>
        <w:ind w:firstLine="540"/>
        <w:jc w:val="both"/>
      </w:pPr>
      <w: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B787F" w:rsidRDefault="009B787F">
      <w:pPr>
        <w:pStyle w:val="ConsPlusNormal"/>
        <w:jc w:val="both"/>
      </w:pPr>
    </w:p>
    <w:p w:rsidR="009B787F" w:rsidRDefault="009B787F">
      <w:pPr>
        <w:pStyle w:val="ConsPlusTitle"/>
        <w:jc w:val="center"/>
        <w:outlineLvl w:val="1"/>
      </w:pPr>
      <w:bookmarkStart w:id="27" w:name="P327"/>
      <w:bookmarkEnd w:id="27"/>
      <w:r>
        <w:t>III. СОСТАВ, ПОСЛЕДОВАТЕЛЬНОСТЬ И СРОКИ ВЫПОЛНЕНИЯ</w:t>
      </w:r>
    </w:p>
    <w:p w:rsidR="009B787F" w:rsidRDefault="009B787F">
      <w:pPr>
        <w:pStyle w:val="ConsPlusTitle"/>
        <w:jc w:val="center"/>
      </w:pPr>
      <w:r>
        <w:lastRenderedPageBreak/>
        <w:t>АДМИНИСТРАТИВНЫХ ПРОЦЕДУР (ДЕЙСТВИЙ), ТРЕБОВАНИЯ К ПОРЯДКУ</w:t>
      </w:r>
    </w:p>
    <w:p w:rsidR="009B787F" w:rsidRDefault="009B787F">
      <w:pPr>
        <w:pStyle w:val="ConsPlusTitle"/>
        <w:jc w:val="center"/>
      </w:pPr>
      <w:r>
        <w:t>ИХ ВЫПОЛНЕНИЯ, В ТОМ ЧИСЛЕ ОСОБЕННОСТИ ВЫПОЛНЕНИЯ</w:t>
      </w:r>
    </w:p>
    <w:p w:rsidR="009B787F" w:rsidRDefault="009B787F">
      <w:pPr>
        <w:pStyle w:val="ConsPlusTitle"/>
        <w:jc w:val="center"/>
      </w:pPr>
      <w:r>
        <w:t>АДМИНИСТРАТИВНЫХ ПРОЦЕДУР (ДЕЙСТВИЙ) В ЭЛЕКТРОННОЙ ФОРМЕ,</w:t>
      </w:r>
    </w:p>
    <w:p w:rsidR="009B787F" w:rsidRDefault="009B787F">
      <w:pPr>
        <w:pStyle w:val="ConsPlusTitle"/>
        <w:jc w:val="center"/>
      </w:pPr>
      <w:r>
        <w:t>А ТАКЖЕ ОСОБЕННОСТИ ВЫПОЛНЕНИЯ АДМИНИСТРАТИВНЫХ ПРОЦЕДУР</w:t>
      </w:r>
    </w:p>
    <w:p w:rsidR="009B787F" w:rsidRDefault="009B787F">
      <w:pPr>
        <w:pStyle w:val="ConsPlusTitle"/>
        <w:jc w:val="center"/>
      </w:pPr>
      <w:r>
        <w:t>(ДЕЙСТВИЙ) В МФЦ</w:t>
      </w:r>
    </w:p>
    <w:p w:rsidR="009B787F" w:rsidRDefault="009B787F">
      <w:pPr>
        <w:pStyle w:val="ConsPlusNormal"/>
        <w:jc w:val="both"/>
      </w:pPr>
    </w:p>
    <w:p w:rsidR="009B787F" w:rsidRDefault="009B787F">
      <w:pPr>
        <w:pStyle w:val="ConsPlusNormal"/>
        <w:ind w:firstLine="540"/>
        <w:jc w:val="both"/>
      </w:pPr>
      <w:r>
        <w:t>53. Предоставление муниципальной услуги включает в себя исчерпывающий перечень административных процедур:</w:t>
      </w:r>
    </w:p>
    <w:p w:rsidR="009B787F" w:rsidRDefault="009B787F">
      <w:pPr>
        <w:pStyle w:val="ConsPlusNormal"/>
        <w:spacing w:before="280"/>
        <w:ind w:firstLine="540"/>
        <w:jc w:val="both"/>
      </w:pPr>
      <w:r>
        <w:t>1) прием уведомления об окончании строительства, регистрация уведомления об окончании строительства;</w:t>
      </w:r>
    </w:p>
    <w:p w:rsidR="009B787F" w:rsidRDefault="009B787F">
      <w:pPr>
        <w:pStyle w:val="ConsPlusNormal"/>
        <w:spacing w:before="280"/>
        <w:ind w:firstLine="540"/>
        <w:jc w:val="both"/>
      </w:pPr>
      <w:r>
        <w:t>2) рассмотрение уведомления об окончании строительства и проведение проверки наличия документов, необходимых для предоставления муниципальной услуги;</w:t>
      </w:r>
    </w:p>
    <w:p w:rsidR="009B787F" w:rsidRDefault="009B787F">
      <w:pPr>
        <w:pStyle w:val="ConsPlusNormal"/>
        <w:spacing w:before="280"/>
        <w:ind w:firstLine="540"/>
        <w:jc w:val="both"/>
      </w:pPr>
      <w:r>
        <w:t>3) формирование и направление межведомственных запросов в органы (организации), участвующие в предоставлении муниципальной услуги;</w:t>
      </w:r>
    </w:p>
    <w:p w:rsidR="009B787F" w:rsidRDefault="009B787F">
      <w:pPr>
        <w:pStyle w:val="ConsPlusNormal"/>
        <w:spacing w:before="280"/>
        <w:ind w:firstLine="540"/>
        <w:jc w:val="both"/>
      </w:pPr>
      <w:r>
        <w:t>4) проверка документов, представленных для получения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соответствии с требованиями действующего законодательства;</w:t>
      </w:r>
    </w:p>
    <w:p w:rsidR="009B787F" w:rsidRDefault="009B787F">
      <w:pPr>
        <w:pStyle w:val="ConsPlusNormal"/>
        <w:spacing w:before="280"/>
        <w:ind w:firstLine="540"/>
        <w:jc w:val="both"/>
      </w:pPr>
      <w:r>
        <w:t>5) подготовка и направление заявителю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B787F" w:rsidRDefault="009B787F">
      <w:pPr>
        <w:pStyle w:val="ConsPlusNormal"/>
        <w:jc w:val="both"/>
      </w:pPr>
    </w:p>
    <w:p w:rsidR="009B787F" w:rsidRDefault="009B787F">
      <w:pPr>
        <w:pStyle w:val="ConsPlusTitle"/>
        <w:jc w:val="center"/>
        <w:outlineLvl w:val="2"/>
      </w:pPr>
      <w:r>
        <w:t>ПРИЕМ УВЕДОМЛЕНИЯ ОБ ОКОНЧАНИИ СТРОИТЕЛЬСТВА,</w:t>
      </w:r>
    </w:p>
    <w:p w:rsidR="009B787F" w:rsidRDefault="009B787F">
      <w:pPr>
        <w:pStyle w:val="ConsPlusTitle"/>
        <w:jc w:val="center"/>
      </w:pPr>
      <w:r>
        <w:t>РЕГИСТРАЦИЯ УВЕДОМЛЕНИЯ ОБ ОКОНЧАНИИ СТРОИТЕЛЬСТВА</w:t>
      </w:r>
    </w:p>
    <w:p w:rsidR="009B787F" w:rsidRDefault="009B787F">
      <w:pPr>
        <w:pStyle w:val="ConsPlusNormal"/>
        <w:jc w:val="both"/>
      </w:pPr>
    </w:p>
    <w:p w:rsidR="009B787F" w:rsidRDefault="009B787F">
      <w:pPr>
        <w:pStyle w:val="ConsPlusNormal"/>
        <w:ind w:firstLine="540"/>
        <w:jc w:val="both"/>
      </w:pPr>
      <w:r>
        <w:t xml:space="preserve">54. Основанием для начала административной процедуры по приему уведомления об окончании строительства является уведомление об окончании строительства, поступившее в </w:t>
      </w:r>
      <w:r w:rsidR="001F53C6">
        <w:t>Отдел</w:t>
      </w:r>
      <w:r>
        <w:t xml:space="preserve"> от заявителя на бумажном носителе или в электронной форме.</w:t>
      </w:r>
    </w:p>
    <w:p w:rsidR="009B787F" w:rsidRDefault="009B787F">
      <w:pPr>
        <w:pStyle w:val="ConsPlusNormal"/>
        <w:spacing w:before="280"/>
        <w:ind w:firstLine="540"/>
        <w:jc w:val="both"/>
      </w:pPr>
      <w:bookmarkStart w:id="28" w:name="P345"/>
      <w:bookmarkEnd w:id="28"/>
      <w:r>
        <w:t xml:space="preserve">55. При обращении заявителя в </w:t>
      </w:r>
      <w:r w:rsidR="001F53C6">
        <w:t>Отдел</w:t>
      </w:r>
      <w:r>
        <w:t xml:space="preserve"> специалист </w:t>
      </w:r>
      <w:r w:rsidR="001F53C6">
        <w:t>Отдела</w:t>
      </w:r>
      <w:r>
        <w:t xml:space="preserve"> при приеме уведомления об окончании строительства:</w:t>
      </w:r>
    </w:p>
    <w:p w:rsidR="009B787F" w:rsidRDefault="009B787F">
      <w:pPr>
        <w:pStyle w:val="ConsPlusNormal"/>
        <w:spacing w:before="280"/>
        <w:ind w:firstLine="540"/>
        <w:jc w:val="both"/>
      </w:pPr>
      <w:r>
        <w:t>1)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9B787F" w:rsidRDefault="009B787F">
      <w:pPr>
        <w:pStyle w:val="ConsPlusNormal"/>
        <w:spacing w:before="280"/>
        <w:ind w:firstLine="540"/>
        <w:jc w:val="both"/>
      </w:pPr>
      <w:r>
        <w:t>2) при отсутствии оформленного уведомления об окончании строительства у заявителя или при неправильном (некорректном) его заполнении предлагает заново заполнить установленную форму уведомления об окончании строительства, помогает в его заполнении;</w:t>
      </w:r>
    </w:p>
    <w:p w:rsidR="009B787F" w:rsidRDefault="009B787F">
      <w:pPr>
        <w:pStyle w:val="ConsPlusNormal"/>
        <w:spacing w:before="280"/>
        <w:ind w:firstLine="540"/>
        <w:jc w:val="both"/>
      </w:pPr>
      <w:r>
        <w:t xml:space="preserve">3) при отсутствии оснований для отказа в приеме документов регистрирует уведомление об </w:t>
      </w:r>
      <w:r>
        <w:lastRenderedPageBreak/>
        <w:t xml:space="preserve">окончании строительства и выдает заявителю копию уведомления об окончании строительства с отметкой о приеме документов (дата приема и подпись специалиста </w:t>
      </w:r>
      <w:r w:rsidR="001F53C6">
        <w:t>Отдела</w:t>
      </w:r>
      <w:r>
        <w:t>).</w:t>
      </w:r>
    </w:p>
    <w:p w:rsidR="009B787F" w:rsidRDefault="009B787F">
      <w:pPr>
        <w:pStyle w:val="ConsPlusNormal"/>
        <w:spacing w:before="280"/>
        <w:ind w:firstLine="540"/>
        <w:jc w:val="both"/>
      </w:pPr>
      <w:r>
        <w:t>56. Результатом исполнения административной процедуры является:</w:t>
      </w:r>
    </w:p>
    <w:p w:rsidR="009B787F" w:rsidRDefault="009B787F">
      <w:pPr>
        <w:pStyle w:val="ConsPlusNormal"/>
        <w:spacing w:before="280"/>
        <w:ind w:firstLine="540"/>
        <w:jc w:val="both"/>
      </w:pPr>
      <w:r>
        <w:t>1) регистрация уведомления об окончании строительства;</w:t>
      </w:r>
    </w:p>
    <w:p w:rsidR="009B787F" w:rsidRDefault="009B787F">
      <w:pPr>
        <w:pStyle w:val="ConsPlusNormal"/>
        <w:spacing w:before="280"/>
        <w:ind w:firstLine="540"/>
        <w:jc w:val="both"/>
      </w:pPr>
      <w:r>
        <w:t>2) выдача заявителю копии уведомления об окончании строительства с отметкой о получении документов;</w:t>
      </w:r>
    </w:p>
    <w:p w:rsidR="009B787F" w:rsidRDefault="009B787F">
      <w:pPr>
        <w:pStyle w:val="ConsPlusNormal"/>
        <w:spacing w:before="280"/>
        <w:ind w:firstLine="540"/>
        <w:jc w:val="both"/>
      </w:pPr>
      <w:r>
        <w:t>3) отказ в приеме документов при установлении фактов, препятствующих приему документов.</w:t>
      </w:r>
    </w:p>
    <w:p w:rsidR="009B787F" w:rsidRDefault="009B787F">
      <w:pPr>
        <w:pStyle w:val="ConsPlusNormal"/>
        <w:spacing w:before="280"/>
        <w:ind w:firstLine="540"/>
        <w:jc w:val="both"/>
      </w:pPr>
      <w:r>
        <w:t>Время выполнения административной процедуры по приему уведомления об окончании строительства не должно превышать 15 минут.</w:t>
      </w:r>
    </w:p>
    <w:p w:rsidR="009B787F" w:rsidRDefault="009B787F">
      <w:pPr>
        <w:pStyle w:val="ConsPlusNormal"/>
        <w:jc w:val="both"/>
      </w:pPr>
    </w:p>
    <w:p w:rsidR="009B787F" w:rsidRDefault="009B787F">
      <w:pPr>
        <w:pStyle w:val="ConsPlusTitle"/>
        <w:jc w:val="center"/>
        <w:outlineLvl w:val="2"/>
      </w:pPr>
      <w:r>
        <w:t>РАССМОТРЕНИЕ УВЕДОМЛЕНИЯ ОБ ОКОНЧАНИИ</w:t>
      </w:r>
    </w:p>
    <w:p w:rsidR="009B787F" w:rsidRDefault="009B787F">
      <w:pPr>
        <w:pStyle w:val="ConsPlusTitle"/>
        <w:jc w:val="center"/>
      </w:pPr>
      <w:r>
        <w:t>СТРОИТЕЛЬСТВА И ПРОВЕДЕНИЕ ПРОВЕРКИ НАЛИЧИЯ ДОКУМЕНТОВ,</w:t>
      </w:r>
    </w:p>
    <w:p w:rsidR="009B787F" w:rsidRDefault="009B787F">
      <w:pPr>
        <w:pStyle w:val="ConsPlusTitle"/>
        <w:jc w:val="center"/>
      </w:pPr>
      <w:r>
        <w:t>НЕОБХОДИМЫХ ДЛЯ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 xml:space="preserve">57. Основанием для начала административной процедуры по рассмотрению уведомления об окончании строительства специалистом </w:t>
      </w:r>
      <w:r w:rsidR="001F53C6">
        <w:t>Отдела</w:t>
      </w:r>
      <w:r>
        <w:t xml:space="preserve"> является направление уведомления об окончании строительства с соответствующими резолюциями и представленными документами специалисту </w:t>
      </w:r>
      <w:r w:rsidR="001F53C6">
        <w:t>Отдела</w:t>
      </w:r>
      <w:r>
        <w:t xml:space="preserve"> для работы.</w:t>
      </w:r>
    </w:p>
    <w:p w:rsidR="009B787F" w:rsidRDefault="009B787F">
      <w:pPr>
        <w:pStyle w:val="ConsPlusNormal"/>
        <w:spacing w:before="280"/>
        <w:ind w:firstLine="540"/>
        <w:jc w:val="both"/>
      </w:pPr>
      <w:r>
        <w:t xml:space="preserve">58. Специалист </w:t>
      </w:r>
      <w:r w:rsidR="001F53C6">
        <w:t>Отдела</w:t>
      </w:r>
      <w:r>
        <w:t xml:space="preserve"> проверяет правильность составления уведомления об окончании строительства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9B787F" w:rsidRDefault="009B787F">
      <w:pPr>
        <w:pStyle w:val="ConsPlusNormal"/>
        <w:spacing w:before="280"/>
        <w:ind w:firstLine="540"/>
        <w:jc w:val="both"/>
      </w:pPr>
      <w:r>
        <w:t xml:space="preserve">Специалист </w:t>
      </w:r>
      <w:r w:rsidR="001F53C6">
        <w:t>Отдела</w:t>
      </w:r>
      <w:r>
        <w:t xml:space="preserve"> изучает каждый представленный документ по отдельности, а затем сравнивает сведения, содержащиеся в представленных документах.</w:t>
      </w:r>
    </w:p>
    <w:p w:rsidR="009B787F" w:rsidRDefault="009B787F">
      <w:pPr>
        <w:pStyle w:val="ConsPlusNormal"/>
        <w:spacing w:before="280"/>
        <w:ind w:firstLine="540"/>
        <w:jc w:val="both"/>
      </w:pPr>
      <w:r>
        <w:t xml:space="preserve">59. При предоставлении полного комплекта документов, указанных в </w:t>
      </w:r>
      <w:hyperlink w:anchor="P131">
        <w:r>
          <w:rPr>
            <w:color w:val="0000FF"/>
          </w:rPr>
          <w:t>пункте 23</w:t>
        </w:r>
      </w:hyperlink>
      <w:r>
        <w:t xml:space="preserve"> настоящего Административного регламента, специалист </w:t>
      </w:r>
      <w:r w:rsidR="001F53C6">
        <w:t>Отдела</w:t>
      </w:r>
      <w:r>
        <w:t xml:space="preserve"> выполняет копирование подлинников документов, представленных заявителем или его представителем, в случае подачи уведомления об окончании строительства на бумажном носителе, за исключением документов, которые предназначены для однократного предъявления.</w:t>
      </w:r>
    </w:p>
    <w:p w:rsidR="009B787F" w:rsidRDefault="009B787F">
      <w:pPr>
        <w:pStyle w:val="ConsPlusNormal"/>
        <w:spacing w:before="280"/>
        <w:ind w:firstLine="540"/>
        <w:jc w:val="both"/>
      </w:pPr>
      <w:r>
        <w:t xml:space="preserve">Копии документов специалист </w:t>
      </w:r>
      <w:r w:rsidR="001F53C6">
        <w:t>Отдела</w:t>
      </w:r>
      <w:r>
        <w:t xml:space="preserve"> заверяет штампом "Копия верна" и подписью с расшифровкой и возвращает заявителю или его представителю подлинники документов, с которых сняты копии.</w:t>
      </w:r>
    </w:p>
    <w:p w:rsidR="009B787F" w:rsidRDefault="009B787F">
      <w:pPr>
        <w:pStyle w:val="ConsPlusNormal"/>
        <w:spacing w:before="280"/>
        <w:ind w:firstLine="540"/>
        <w:jc w:val="both"/>
      </w:pPr>
      <w:r>
        <w:t>Время выполнения административной процедуры не должно превышать 1 рабочий день.</w:t>
      </w:r>
    </w:p>
    <w:p w:rsidR="009B787F" w:rsidRDefault="009B787F">
      <w:pPr>
        <w:pStyle w:val="ConsPlusNormal"/>
        <w:spacing w:before="280"/>
        <w:ind w:firstLine="540"/>
        <w:jc w:val="both"/>
      </w:pPr>
      <w:r>
        <w:t xml:space="preserve">60. Специалист </w:t>
      </w:r>
      <w:r w:rsidR="001F53C6">
        <w:t>Отдела</w:t>
      </w:r>
      <w:r>
        <w:t xml:space="preserve"> в течение 3 рабочих дней со дня поступления уведомления об окончании строительства возвращает данное уведомление об окончании строительства и прилагаемые к нему документы без рассмотрения заявителю с указанием причин возврата по </w:t>
      </w:r>
      <w:r>
        <w:lastRenderedPageBreak/>
        <w:t xml:space="preserve">основаниям, указанным в </w:t>
      </w:r>
      <w:hyperlink w:anchor="P218">
        <w:r>
          <w:rPr>
            <w:color w:val="0000FF"/>
          </w:rPr>
          <w:t>пункте 36</w:t>
        </w:r>
      </w:hyperlink>
      <w:r>
        <w:t xml:space="preserve"> настоящего Административного регламента.</w:t>
      </w:r>
    </w:p>
    <w:p w:rsidR="009B787F" w:rsidRDefault="009B787F">
      <w:pPr>
        <w:pStyle w:val="ConsPlusNormal"/>
        <w:jc w:val="both"/>
      </w:pPr>
    </w:p>
    <w:p w:rsidR="009B787F" w:rsidRDefault="009B787F">
      <w:pPr>
        <w:pStyle w:val="ConsPlusTitle"/>
        <w:jc w:val="center"/>
        <w:outlineLvl w:val="2"/>
      </w:pPr>
      <w:r>
        <w:t>ФОРМИРОВАНИЕ И НАПРАВЛЕНИЕ МЕЖВЕДОМСТВЕННЫХ ЗАПРОСОВ</w:t>
      </w:r>
    </w:p>
    <w:p w:rsidR="009B787F" w:rsidRDefault="009B787F">
      <w:pPr>
        <w:pStyle w:val="ConsPlusTitle"/>
        <w:jc w:val="center"/>
      </w:pPr>
      <w:r>
        <w:t>В ОРГАНЫ (ОРГАНИЗАЦИИ), УЧАСТВУЮЩИЕ В ПРЕДОСТАВЛЕНИИ</w:t>
      </w:r>
    </w:p>
    <w:p w:rsidR="009B787F" w:rsidRDefault="009B787F">
      <w:pPr>
        <w:pStyle w:val="ConsPlusTitle"/>
        <w:jc w:val="center"/>
      </w:pPr>
      <w:r>
        <w:t>МУНИЦИПАЛЬНОЙ УСЛУГИ</w:t>
      </w:r>
    </w:p>
    <w:p w:rsidR="009B787F" w:rsidRDefault="009B787F">
      <w:pPr>
        <w:pStyle w:val="ConsPlusNormal"/>
        <w:jc w:val="both"/>
      </w:pPr>
    </w:p>
    <w:p w:rsidR="009B787F" w:rsidRDefault="009B787F">
      <w:pPr>
        <w:pStyle w:val="ConsPlusNormal"/>
        <w:ind w:firstLine="540"/>
        <w:jc w:val="both"/>
      </w:pPr>
      <w:r>
        <w:t xml:space="preserve">61.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w:t>
      </w:r>
      <w:hyperlink w:anchor="P182">
        <w:r>
          <w:rPr>
            <w:color w:val="0000FF"/>
          </w:rPr>
          <w:t>пункте 30</w:t>
        </w:r>
      </w:hyperlink>
      <w:r>
        <w:t xml:space="preserve"> настоящего Административного регламента.</w:t>
      </w:r>
    </w:p>
    <w:p w:rsidR="009B787F" w:rsidRDefault="009B787F">
      <w:pPr>
        <w:pStyle w:val="ConsPlusNormal"/>
        <w:spacing w:before="280"/>
        <w:ind w:firstLine="540"/>
        <w:jc w:val="both"/>
      </w:pPr>
      <w:r>
        <w:t xml:space="preserve">62. Документы, указанные в </w:t>
      </w:r>
      <w:hyperlink w:anchor="P182">
        <w:r>
          <w:rPr>
            <w:color w:val="0000FF"/>
          </w:rPr>
          <w:t>пункте 30</w:t>
        </w:r>
      </w:hyperlink>
      <w:r>
        <w:t xml:space="preserve"> настоящего Административного регламента, запрашиваются специалистом </w:t>
      </w:r>
      <w:r w:rsidR="001F53C6">
        <w:t>Отдела</w:t>
      </w:r>
      <w:r>
        <w:t xml:space="preserve"> по каналам межведомственного взаимодействия в течение 1 рабочего дня со дня приема уведомления об окончании строительства и документов, необходимых для предоставления муниципальной услуги.</w:t>
      </w:r>
    </w:p>
    <w:p w:rsidR="009B787F" w:rsidRDefault="009B787F">
      <w:pPr>
        <w:pStyle w:val="ConsPlusNormal"/>
        <w:spacing w:before="280"/>
        <w:ind w:firstLine="540"/>
        <w:jc w:val="both"/>
      </w:pPr>
      <w:r>
        <w:t xml:space="preserve">В течение 2 рабочих дней в </w:t>
      </w:r>
      <w:r w:rsidR="001F53C6">
        <w:t>Отдел</w:t>
      </w:r>
      <w:r>
        <w:t xml:space="preserve"> направляются ответы на полученные запросы.</w:t>
      </w:r>
    </w:p>
    <w:p w:rsidR="009B787F" w:rsidRDefault="009B787F">
      <w:pPr>
        <w:pStyle w:val="ConsPlusNormal"/>
        <w:spacing w:before="280"/>
        <w:ind w:firstLine="540"/>
        <w:jc w:val="both"/>
      </w:pPr>
      <w:r>
        <w:t>63. Результат административной процедуры - формирование полного пакета документов для предоставления муниципальной услуги.</w:t>
      </w:r>
    </w:p>
    <w:p w:rsidR="009B787F" w:rsidRDefault="009B787F">
      <w:pPr>
        <w:pStyle w:val="ConsPlusNormal"/>
        <w:spacing w:before="280"/>
        <w:ind w:firstLine="540"/>
        <w:jc w:val="both"/>
      </w:pPr>
      <w:r>
        <w:t>Время выполнения административной процедуры не должно превышать 3 рабочих дней.</w:t>
      </w:r>
    </w:p>
    <w:p w:rsidR="009B787F" w:rsidRDefault="009B787F">
      <w:pPr>
        <w:pStyle w:val="ConsPlusNormal"/>
        <w:jc w:val="both"/>
      </w:pPr>
    </w:p>
    <w:p w:rsidR="009B787F" w:rsidRDefault="009B787F">
      <w:pPr>
        <w:pStyle w:val="ConsPlusTitle"/>
        <w:jc w:val="center"/>
        <w:outlineLvl w:val="2"/>
      </w:pPr>
      <w:r>
        <w:t>ПРОВЕРКА ДОКУМЕНТОВ, ПРЕДСТАВЛЕННЫХ ДЛЯ ПОЛУЧЕНИЯ</w:t>
      </w:r>
    </w:p>
    <w:p w:rsidR="009B787F" w:rsidRDefault="009B787F">
      <w:pPr>
        <w:pStyle w:val="ConsPlusTitle"/>
        <w:jc w:val="center"/>
      </w:pPr>
      <w:r>
        <w:t>УВЕДОМЛЕНИЯ О СООТВЕТСТВИИ (НЕСООТВЕТСТВИИ) ПОСТРОЕННОГО ИЛИ</w:t>
      </w:r>
    </w:p>
    <w:p w:rsidR="009B787F" w:rsidRDefault="009B787F">
      <w:pPr>
        <w:pStyle w:val="ConsPlusTitle"/>
        <w:jc w:val="center"/>
      </w:pPr>
      <w:r>
        <w:t>РЕКОНСТРУИРОВАННОГО ОБЪЕКТА ИНДИВИДУАЛЬНОГО ЖИЛИЩНОГО</w:t>
      </w:r>
    </w:p>
    <w:p w:rsidR="009B787F" w:rsidRDefault="009B787F">
      <w:pPr>
        <w:pStyle w:val="ConsPlusTitle"/>
        <w:jc w:val="center"/>
      </w:pPr>
      <w:r>
        <w:t>СТРОИТЕЛЬСТВА ИЛИ САДОВОГО ДОМА ТРЕБОВАНИЯМ ЗАКОНОДАТЕЛЬСТВА</w:t>
      </w:r>
    </w:p>
    <w:p w:rsidR="009B787F" w:rsidRDefault="009B787F">
      <w:pPr>
        <w:pStyle w:val="ConsPlusTitle"/>
        <w:jc w:val="center"/>
      </w:pPr>
      <w:r>
        <w:t>О ГРАДОСТРОИТЕЛЬНОЙ ДЕЯТЕЛЬНОСТИ, В СООТВЕТСТВИИ</w:t>
      </w:r>
    </w:p>
    <w:p w:rsidR="009B787F" w:rsidRDefault="009B787F">
      <w:pPr>
        <w:pStyle w:val="ConsPlusTitle"/>
        <w:jc w:val="center"/>
      </w:pPr>
      <w:r>
        <w:t>С ТРЕБОВАНИЯМИ ДЕЙСТВУЮЩЕГО ЗАКОНОДАТЕЛЬСТВА</w:t>
      </w:r>
    </w:p>
    <w:p w:rsidR="009B787F" w:rsidRDefault="009B787F">
      <w:pPr>
        <w:pStyle w:val="ConsPlusNormal"/>
        <w:jc w:val="both"/>
      </w:pPr>
    </w:p>
    <w:p w:rsidR="009B787F" w:rsidRDefault="009B787F">
      <w:pPr>
        <w:pStyle w:val="ConsPlusNormal"/>
        <w:ind w:firstLine="540"/>
        <w:jc w:val="both"/>
      </w:pPr>
      <w:r>
        <w:t xml:space="preserve">64. Основанием для начала административной процедуры по рассмотрению уведомления об окончании строительства специалистом </w:t>
      </w:r>
      <w:r w:rsidR="001F53C6">
        <w:t>Отдела</w:t>
      </w:r>
      <w:r>
        <w:t xml:space="preserve"> является направление уведомления об окончании строительства с соответствующими резолюциями и представленными документами специалисту </w:t>
      </w:r>
      <w:r w:rsidR="001F53C6">
        <w:t>Отдела</w:t>
      </w:r>
      <w:r>
        <w:t xml:space="preserve"> для работы.</w:t>
      </w:r>
    </w:p>
    <w:p w:rsidR="009B787F" w:rsidRDefault="009B787F">
      <w:pPr>
        <w:pStyle w:val="ConsPlusNormal"/>
        <w:spacing w:before="280"/>
        <w:ind w:firstLine="540"/>
        <w:jc w:val="both"/>
      </w:pPr>
      <w:r>
        <w:t xml:space="preserve">65. Специалист </w:t>
      </w:r>
      <w:r w:rsidR="001F53C6">
        <w:t>Отдела</w:t>
      </w:r>
      <w:r>
        <w:t>, уполномоченный на предоставление муниципальной услуги:</w:t>
      </w:r>
    </w:p>
    <w:p w:rsidR="009B787F" w:rsidRDefault="009B787F">
      <w:pPr>
        <w:pStyle w:val="ConsPlusNormal"/>
        <w:spacing w:before="280"/>
        <w:ind w:firstLine="540"/>
        <w:jc w:val="both"/>
      </w:pPr>
      <w:r>
        <w:t xml:space="preserve">1)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9">
        <w:r>
          <w:rPr>
            <w:color w:val="0000FF"/>
          </w:rPr>
          <w:t>кодексом</w:t>
        </w:r>
      </w:hyperlink>
      <w:r>
        <w:t xml:space="preserve">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w:t>
      </w:r>
      <w:r>
        <w:lastRenderedPageBreak/>
        <w:t>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rsidR="009B787F" w:rsidRDefault="009B787F">
      <w:pPr>
        <w:pStyle w:val="ConsPlusNormal"/>
        <w:spacing w:before="280"/>
        <w:ind w:firstLine="540"/>
        <w:jc w:val="both"/>
      </w:pPr>
      <w:r>
        <w:t>В случае,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9B787F" w:rsidRDefault="009B787F">
      <w:pPr>
        <w:pStyle w:val="ConsPlusNormal"/>
        <w:spacing w:before="280"/>
        <w:ind w:firstLine="540"/>
        <w:jc w:val="both"/>
      </w:pPr>
      <w:r>
        <w:t>2) 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9B787F" w:rsidRDefault="009B787F">
      <w:pPr>
        <w:pStyle w:val="ConsPlusNormal"/>
        <w:spacing w:before="280"/>
        <w:ind w:firstLine="540"/>
        <w:jc w:val="both"/>
      </w:pPr>
      <w:r>
        <w:t>3) проводит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9B787F" w:rsidRDefault="009B787F">
      <w:pPr>
        <w:pStyle w:val="ConsPlusNormal"/>
        <w:spacing w:before="280"/>
        <w:ind w:firstLine="540"/>
        <w:jc w:val="both"/>
      </w:pPr>
      <w:r>
        <w:t xml:space="preserve">66. Основания для принятия решения о выдаче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w:t>
      </w:r>
      <w:hyperlink w:anchor="P95">
        <w:r>
          <w:rPr>
            <w:color w:val="0000FF"/>
          </w:rPr>
          <w:t>пункте 18</w:t>
        </w:r>
      </w:hyperlink>
      <w:r>
        <w:t xml:space="preserve"> настоящего Административного регламента.</w:t>
      </w:r>
    </w:p>
    <w:p w:rsidR="009B787F" w:rsidRDefault="009B787F">
      <w:pPr>
        <w:pStyle w:val="ConsPlusNormal"/>
        <w:spacing w:before="280"/>
        <w:ind w:firstLine="540"/>
        <w:jc w:val="both"/>
      </w:pPr>
      <w:r>
        <w:t>67. Результат административной процедуры - принятие предварительного решения о подготовке уведомления о соответствии либо уведомления о несоответствии.</w:t>
      </w:r>
    </w:p>
    <w:p w:rsidR="009B787F" w:rsidRDefault="009B787F">
      <w:pPr>
        <w:pStyle w:val="ConsPlusNormal"/>
        <w:spacing w:before="280"/>
        <w:ind w:firstLine="540"/>
        <w:jc w:val="both"/>
      </w:pPr>
      <w:r>
        <w:t>Время выполнения административной процедуры не должно превышать 3 рабочих дня.</w:t>
      </w:r>
    </w:p>
    <w:p w:rsidR="009B787F" w:rsidRDefault="009B787F">
      <w:pPr>
        <w:pStyle w:val="ConsPlusNormal"/>
        <w:jc w:val="both"/>
      </w:pPr>
    </w:p>
    <w:p w:rsidR="009B787F" w:rsidRDefault="009B787F">
      <w:pPr>
        <w:pStyle w:val="ConsPlusTitle"/>
        <w:jc w:val="center"/>
        <w:outlineLvl w:val="2"/>
      </w:pPr>
      <w:r>
        <w:t>ПОДГОТОВКА И НАПРАВЛЕНИЕ ЗАЯВИТЕЛЮ</w:t>
      </w:r>
    </w:p>
    <w:p w:rsidR="009B787F" w:rsidRDefault="009B787F">
      <w:pPr>
        <w:pStyle w:val="ConsPlusTitle"/>
        <w:jc w:val="center"/>
      </w:pPr>
      <w:r>
        <w:t>УВЕДОМЛЕНИЯ О СООТВЕТСТВИИ (НЕСООТВЕТСТВИИ)</w:t>
      </w:r>
    </w:p>
    <w:p w:rsidR="009B787F" w:rsidRDefault="009B787F">
      <w:pPr>
        <w:pStyle w:val="ConsPlusTitle"/>
        <w:jc w:val="center"/>
      </w:pPr>
      <w:r>
        <w:t>ПОСТРОЕННОГО ИЛИ РЕКОНСТРУИРОВАННОГО ОБЪЕКТА</w:t>
      </w:r>
    </w:p>
    <w:p w:rsidR="009B787F" w:rsidRDefault="009B787F">
      <w:pPr>
        <w:pStyle w:val="ConsPlusTitle"/>
        <w:jc w:val="center"/>
      </w:pPr>
      <w:r>
        <w:t>ИНДИВИДУАЛЬНОГО ЖИЛИЩНОГО СТРОИТЕЛЬСТВА ИЛИ</w:t>
      </w:r>
    </w:p>
    <w:p w:rsidR="009B787F" w:rsidRDefault="009B787F">
      <w:pPr>
        <w:pStyle w:val="ConsPlusTitle"/>
        <w:jc w:val="center"/>
      </w:pPr>
      <w:r>
        <w:t>САДОВОГО ДОМА ТРЕБОВАНИЯМ ЗАКОНОДАТЕЛЬСТВА</w:t>
      </w:r>
    </w:p>
    <w:p w:rsidR="009B787F" w:rsidRDefault="009B787F">
      <w:pPr>
        <w:pStyle w:val="ConsPlusTitle"/>
        <w:jc w:val="center"/>
      </w:pPr>
      <w:r>
        <w:t>О ГРАДОСТРОИТЕЛЬНОЙ ДЕЯТЕЛЬНОСТИ</w:t>
      </w:r>
    </w:p>
    <w:p w:rsidR="009B787F" w:rsidRDefault="009B787F">
      <w:pPr>
        <w:pStyle w:val="ConsPlusNormal"/>
        <w:jc w:val="both"/>
      </w:pPr>
    </w:p>
    <w:p w:rsidR="009B787F" w:rsidRDefault="009B787F">
      <w:pPr>
        <w:pStyle w:val="ConsPlusNormal"/>
        <w:ind w:firstLine="540"/>
        <w:jc w:val="both"/>
      </w:pPr>
      <w:r>
        <w:t>68. Основанием для начала административной процедуры по подготовке уведомления о соответствии (несоответствии) является принятие предварительного решения о предоставлении муниципальной услуги.</w:t>
      </w:r>
    </w:p>
    <w:p w:rsidR="009B787F" w:rsidRDefault="009B787F">
      <w:pPr>
        <w:pStyle w:val="ConsPlusNormal"/>
        <w:spacing w:before="280"/>
        <w:ind w:firstLine="540"/>
        <w:jc w:val="both"/>
      </w:pPr>
      <w:r>
        <w:t xml:space="preserve">69. Результат административной процедуры - подписанное Председателем </w:t>
      </w:r>
      <w:r w:rsidR="001F53C6">
        <w:t>Отдела</w:t>
      </w:r>
      <w:r>
        <w:t xml:space="preserve"> уведомление о соответствии либо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B787F" w:rsidRDefault="009B787F">
      <w:pPr>
        <w:pStyle w:val="ConsPlusNormal"/>
        <w:spacing w:before="280"/>
        <w:ind w:firstLine="540"/>
        <w:jc w:val="both"/>
      </w:pPr>
      <w:r>
        <w:t xml:space="preserve">70. Подписанное уведомление о соответствии (несоответствии) регистрируется в журнале уведомлений о соответствии (несоответствии) </w:t>
      </w:r>
      <w:r w:rsidR="001F53C6">
        <w:t>Отдела</w:t>
      </w:r>
      <w:r>
        <w:t>.</w:t>
      </w:r>
    </w:p>
    <w:p w:rsidR="009B787F" w:rsidRDefault="009B787F">
      <w:pPr>
        <w:pStyle w:val="ConsPlusNormal"/>
        <w:spacing w:before="280"/>
        <w:ind w:firstLine="540"/>
        <w:jc w:val="both"/>
      </w:pPr>
      <w:r>
        <w:t xml:space="preserve">Специалист </w:t>
      </w:r>
      <w:r w:rsidR="001F53C6">
        <w:t>Отдела</w:t>
      </w:r>
      <w:r>
        <w:t xml:space="preserve"> сообщает заявителю о подготовке уведомления о соответствии (несоответствии) и возможности его получения.</w:t>
      </w:r>
    </w:p>
    <w:p w:rsidR="009B787F" w:rsidRDefault="009B787F">
      <w:pPr>
        <w:pStyle w:val="ConsPlusNormal"/>
        <w:spacing w:before="280"/>
        <w:ind w:firstLine="540"/>
        <w:jc w:val="both"/>
      </w:pPr>
      <w:r>
        <w:t>Время выполнения административной процедуры не должно превышать 1 рабочий день.</w:t>
      </w:r>
    </w:p>
    <w:p w:rsidR="009B787F" w:rsidRDefault="009B787F">
      <w:pPr>
        <w:pStyle w:val="ConsPlusNormal"/>
        <w:spacing w:before="280"/>
        <w:ind w:firstLine="540"/>
        <w:jc w:val="both"/>
      </w:pPr>
      <w:r>
        <w:t>71. Результат предоставления муниципальной услуги направляется заявителю (застройщику) способом, определенным им в уведомлении об окончании строительства.</w:t>
      </w:r>
    </w:p>
    <w:p w:rsidR="009B787F" w:rsidRDefault="009B787F">
      <w:pPr>
        <w:pStyle w:val="ConsPlusNormal"/>
        <w:spacing w:before="280"/>
        <w:ind w:firstLine="540"/>
        <w:jc w:val="both"/>
      </w:pPr>
      <w:r>
        <w:t>В случае поступления уведомления об окончании строительства через МФЦ заявитель получает результат предоставления муниципальной услуги в данном учреждении.</w:t>
      </w:r>
    </w:p>
    <w:p w:rsidR="009B787F" w:rsidRDefault="009B787F">
      <w:pPr>
        <w:pStyle w:val="ConsPlusNormal"/>
        <w:spacing w:before="280"/>
        <w:ind w:firstLine="540"/>
        <w:jc w:val="both"/>
      </w:pPr>
      <w:r>
        <w:t xml:space="preserve">72. 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рабочих дней со дня поступления уведомления об окончании строительства направляется </w:t>
      </w:r>
      <w:r w:rsidR="001F53C6">
        <w:t>Отдел</w:t>
      </w:r>
      <w:r>
        <w:t>ом в орган регистрации прав, а также:</w:t>
      </w:r>
    </w:p>
    <w:p w:rsidR="009B787F" w:rsidRDefault="009B787F">
      <w:pPr>
        <w:pStyle w:val="ConsPlusNormal"/>
        <w:spacing w:before="28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заявителю указанного уведомления по основанию, предусмотренному </w:t>
      </w:r>
      <w:hyperlink w:anchor="P96">
        <w:r>
          <w:rPr>
            <w:color w:val="0000FF"/>
          </w:rPr>
          <w:t>подпунктом 1 пункта 18</w:t>
        </w:r>
      </w:hyperlink>
      <w:r>
        <w:t xml:space="preserve"> настоящего Административного регламента;</w:t>
      </w:r>
    </w:p>
    <w:p w:rsidR="009B787F" w:rsidRDefault="009B787F">
      <w:pPr>
        <w:pStyle w:val="ConsPlusNormal"/>
        <w:spacing w:before="28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заявителю указанного уведомления по основанию, предусмотренному </w:t>
      </w:r>
      <w:hyperlink w:anchor="P97">
        <w:r>
          <w:rPr>
            <w:color w:val="0000FF"/>
          </w:rPr>
          <w:t>подпунктом 2</w:t>
        </w:r>
      </w:hyperlink>
      <w:r>
        <w:t xml:space="preserve"> или </w:t>
      </w:r>
      <w:hyperlink w:anchor="P98">
        <w:r>
          <w:rPr>
            <w:color w:val="0000FF"/>
          </w:rPr>
          <w:t>3 пункта 18</w:t>
        </w:r>
      </w:hyperlink>
      <w:r>
        <w:t xml:space="preserve"> настоящего Административного регламента.</w:t>
      </w:r>
    </w:p>
    <w:p w:rsidR="009B787F" w:rsidRDefault="009B787F">
      <w:pPr>
        <w:pStyle w:val="ConsPlusNormal"/>
        <w:jc w:val="both"/>
      </w:pPr>
    </w:p>
    <w:p w:rsidR="009B787F" w:rsidRDefault="009B787F">
      <w:pPr>
        <w:pStyle w:val="ConsPlusTitle"/>
        <w:jc w:val="center"/>
        <w:outlineLvl w:val="2"/>
      </w:pPr>
      <w:r>
        <w:t>ПОРЯДОК ВЫПОЛНЕНИЯ АДМИНИСТРАТИВНЫХ ПРОЦЕДУР (ДЕЙСТВИЙ)</w:t>
      </w:r>
    </w:p>
    <w:p w:rsidR="009B787F" w:rsidRDefault="009B787F">
      <w:pPr>
        <w:pStyle w:val="ConsPlusTitle"/>
        <w:jc w:val="center"/>
      </w:pPr>
      <w:r>
        <w:t>ПО ПРЕДОСТАВЛЕНИЮ МУНИЦИПАЛЬНОЙ УСЛУГИ, ВЫПОЛНЯЕМЫХ МФЦ,</w:t>
      </w:r>
    </w:p>
    <w:p w:rsidR="009B787F" w:rsidRDefault="009B787F">
      <w:pPr>
        <w:pStyle w:val="ConsPlusTitle"/>
        <w:jc w:val="center"/>
      </w:pPr>
      <w:r>
        <w:t>В ТОМ ЧИСЛЕ ПОРЯДОК АДМИНИСТРАТИВНЫХ ПРОЦЕДУР (ДЕЙСТВИЙ),</w:t>
      </w:r>
    </w:p>
    <w:p w:rsidR="009B787F" w:rsidRDefault="009B787F">
      <w:pPr>
        <w:pStyle w:val="ConsPlusTitle"/>
        <w:jc w:val="center"/>
      </w:pPr>
      <w:r>
        <w:t>ВЫПОЛНЯЕМЫХ МФЦ ПРИ ПРЕДОСТАВЛЕНИИ МУНИЦИПАЛЬНОЙ УСЛУГИ</w:t>
      </w:r>
    </w:p>
    <w:p w:rsidR="009B787F" w:rsidRDefault="009B787F">
      <w:pPr>
        <w:pStyle w:val="ConsPlusTitle"/>
        <w:jc w:val="center"/>
      </w:pPr>
      <w:r>
        <w:t>В ПОЛНОМ ОБЪЕМЕ И ПРИ ПРЕДОСТАВЛЕНИИ МУНИЦИПАЛЬНОЙ УСЛУГИ</w:t>
      </w:r>
    </w:p>
    <w:p w:rsidR="009B787F" w:rsidRDefault="009B787F">
      <w:pPr>
        <w:pStyle w:val="ConsPlusTitle"/>
        <w:jc w:val="center"/>
      </w:pPr>
      <w:r>
        <w:t>ПОСРЕДСТВОМ КОМПЛЕКСНОГО ЗАПРОСА</w:t>
      </w:r>
    </w:p>
    <w:p w:rsidR="009B787F" w:rsidRDefault="009B787F">
      <w:pPr>
        <w:pStyle w:val="ConsPlusNormal"/>
        <w:jc w:val="both"/>
      </w:pPr>
    </w:p>
    <w:p w:rsidR="009B787F" w:rsidRDefault="009B787F">
      <w:pPr>
        <w:pStyle w:val="ConsPlusNormal"/>
        <w:ind w:firstLine="540"/>
        <w:jc w:val="both"/>
      </w:pPr>
      <w:r>
        <w:t xml:space="preserve">73. При обращении заявителя через МФЦ специалист МФЦ осуществляет действия, предусмотренные </w:t>
      </w:r>
      <w:hyperlink w:anchor="P345">
        <w:r>
          <w:rPr>
            <w:color w:val="0000FF"/>
          </w:rPr>
          <w:t>пунктом 55</w:t>
        </w:r>
      </w:hyperlink>
      <w:r>
        <w:t xml:space="preserve"> настоящего Административного регламента, и выдает заявителю расписку в получении документов.</w:t>
      </w:r>
    </w:p>
    <w:p w:rsidR="009B787F" w:rsidRDefault="009B787F">
      <w:pPr>
        <w:pStyle w:val="ConsPlusNormal"/>
        <w:spacing w:before="280"/>
        <w:ind w:firstLine="540"/>
        <w:jc w:val="both"/>
      </w:pPr>
      <w:r>
        <w:t xml:space="preserve">74. Передача курьером пакета документов из МФЦ в </w:t>
      </w:r>
      <w:r w:rsidR="001F53C6">
        <w:t>Отдел</w:t>
      </w:r>
      <w:r>
        <w:t xml:space="preserve"> осуществляется на основании заключенного соглашения между МФЦ и администрацией </w:t>
      </w:r>
      <w:r w:rsidR="001F53C6">
        <w:t>Шалинского</w:t>
      </w:r>
      <w:r>
        <w:t xml:space="preserve"> муниципального округа.</w:t>
      </w:r>
    </w:p>
    <w:p w:rsidR="009B787F" w:rsidRDefault="009B787F">
      <w:pPr>
        <w:pStyle w:val="ConsPlusNormal"/>
        <w:spacing w:before="280"/>
        <w:ind w:firstLine="540"/>
        <w:jc w:val="both"/>
      </w:pPr>
      <w:r>
        <w:t xml:space="preserve">75. Передача документа, являющегося результатом предоставления муниципальной услуги, из </w:t>
      </w:r>
      <w:r w:rsidR="001F53C6">
        <w:t>Отдела</w:t>
      </w:r>
      <w:r>
        <w:t xml:space="preserve"> в МФЦ осуществляется в течение 1 рабочего дня после подписания такого документа на основании реестра, который составляется в 2 экземплярах и содержит дату и время передачи.</w:t>
      </w:r>
    </w:p>
    <w:p w:rsidR="009B787F" w:rsidRDefault="009B787F">
      <w:pPr>
        <w:pStyle w:val="ConsPlusNormal"/>
        <w:spacing w:before="280"/>
        <w:ind w:firstLine="540"/>
        <w:jc w:val="both"/>
      </w:pPr>
      <w:r>
        <w:t xml:space="preserve">76.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в </w:t>
      </w:r>
      <w:r w:rsidR="001F53C6">
        <w:t>Отдел</w:t>
      </w:r>
      <w:r>
        <w:t>.</w:t>
      </w:r>
    </w:p>
    <w:p w:rsidR="009B787F" w:rsidRDefault="009B787F">
      <w:pPr>
        <w:pStyle w:val="ConsPlusNormal"/>
        <w:spacing w:before="280"/>
        <w:ind w:firstLine="540"/>
        <w:jc w:val="both"/>
      </w:pPr>
      <w:r>
        <w:t xml:space="preserve">77. Результатом исполнения административной процедуры является подготовленное к выдаче заявителю уведомление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 если заявление было подано в </w:t>
      </w:r>
      <w:r w:rsidR="001F53C6">
        <w:t>Отдел</w:t>
      </w:r>
      <w:r>
        <w:t xml:space="preserve"> через МФЦ.</w:t>
      </w:r>
    </w:p>
    <w:p w:rsidR="009B787F" w:rsidRDefault="009B787F">
      <w:pPr>
        <w:pStyle w:val="ConsPlusNormal"/>
        <w:spacing w:before="280"/>
        <w:ind w:firstLine="540"/>
        <w:jc w:val="both"/>
      </w:pPr>
      <w:r>
        <w:t>78.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1 рабочего дня, следующего за оформлением комплексного запроса.</w:t>
      </w:r>
    </w:p>
    <w:p w:rsidR="009B787F" w:rsidRDefault="009B787F">
      <w:pPr>
        <w:pStyle w:val="ConsPlusNormal"/>
        <w:spacing w:before="280"/>
        <w:ind w:firstLine="540"/>
        <w:jc w:val="both"/>
      </w:pPr>
      <w: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муниципальных услуг, направление заявления и документов в уполномоченный орган осуществляется МФЦ не позднее 1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уполномоченного органа.</w:t>
      </w:r>
    </w:p>
    <w:p w:rsidR="009B787F" w:rsidRDefault="009B787F">
      <w:pPr>
        <w:pStyle w:val="ConsPlusNormal"/>
        <w:spacing w:before="280"/>
        <w:ind w:firstLine="540"/>
        <w:jc w:val="both"/>
      </w:pPr>
      <w:r>
        <w:t>79. Результаты предоставления муниципальных услуг по результатам рассмотрения комплексного запроса направляются в МФЦ для выдачи заявителю.</w:t>
      </w:r>
    </w:p>
    <w:p w:rsidR="009B787F" w:rsidRDefault="009B787F">
      <w:pPr>
        <w:pStyle w:val="ConsPlusNormal"/>
        <w:jc w:val="both"/>
      </w:pPr>
    </w:p>
    <w:p w:rsidR="009B787F" w:rsidRDefault="009B787F">
      <w:pPr>
        <w:pStyle w:val="ConsPlusTitle"/>
        <w:jc w:val="center"/>
        <w:outlineLvl w:val="2"/>
      </w:pPr>
      <w:r>
        <w:t>ПОРЯДОК ОСУЩЕСТВЛЕНИЯ АДМИНИСТРАТИВНЫХ ПРОЦЕДУР (ДЕЙСТВИЙ)</w:t>
      </w:r>
    </w:p>
    <w:p w:rsidR="009B787F" w:rsidRDefault="009B787F">
      <w:pPr>
        <w:pStyle w:val="ConsPlusTitle"/>
        <w:jc w:val="center"/>
      </w:pPr>
      <w:r>
        <w:t>ПО ПРЕДОСТАВЛЕНИЮ МУНИЦИПАЛЬНОЙ УСЛУГИ В ЭЛЕКТРОННОЙ ФОРМЕ,</w:t>
      </w:r>
    </w:p>
    <w:p w:rsidR="009B787F" w:rsidRDefault="009B787F">
      <w:pPr>
        <w:pStyle w:val="ConsPlusTitle"/>
        <w:jc w:val="center"/>
      </w:pPr>
      <w:r>
        <w:lastRenderedPageBreak/>
        <w:t>В ТОМ ЧИСЛЕ С ИСПОЛЬЗОВАНИЕМ ЕДИНОГО ПОРТАЛА</w:t>
      </w:r>
    </w:p>
    <w:p w:rsidR="009B787F" w:rsidRDefault="009B787F">
      <w:pPr>
        <w:pStyle w:val="ConsPlusNormal"/>
        <w:jc w:val="both"/>
      </w:pPr>
    </w:p>
    <w:p w:rsidR="009B787F" w:rsidRDefault="009B787F">
      <w:pPr>
        <w:pStyle w:val="ConsPlusNormal"/>
        <w:ind w:firstLine="540"/>
        <w:jc w:val="both"/>
      </w:pPr>
      <w:r>
        <w:t xml:space="preserve">80. В целях предоставления муниципальной услуги </w:t>
      </w:r>
      <w:r w:rsidR="001F53C6">
        <w:t>Отдел</w:t>
      </w:r>
      <w:r>
        <w:t xml:space="preserve"> осуществляет прием заявителей в приемное время без предварительной записи.</w:t>
      </w:r>
    </w:p>
    <w:p w:rsidR="009B787F" w:rsidRDefault="009B787F">
      <w:pPr>
        <w:pStyle w:val="ConsPlusNormal"/>
        <w:jc w:val="both"/>
      </w:pPr>
    </w:p>
    <w:p w:rsidR="009B787F" w:rsidRDefault="009B787F">
      <w:pPr>
        <w:pStyle w:val="ConsPlusTitle"/>
        <w:jc w:val="center"/>
        <w:outlineLvl w:val="2"/>
      </w:pPr>
      <w:r>
        <w:t>ФОРМИРОВАНИЕ ЗАПРОСА О ПРЕДОСТАВЛЕНИИ МУНИЦИПАЛЬНОЙ УСЛУГИ</w:t>
      </w:r>
    </w:p>
    <w:p w:rsidR="009B787F" w:rsidRDefault="009B787F">
      <w:pPr>
        <w:pStyle w:val="ConsPlusNormal"/>
        <w:jc w:val="both"/>
      </w:pPr>
    </w:p>
    <w:p w:rsidR="009B787F" w:rsidRDefault="009B787F">
      <w:pPr>
        <w:pStyle w:val="ConsPlusNormal"/>
        <w:ind w:firstLine="540"/>
        <w:jc w:val="both"/>
      </w:pPr>
      <w:r>
        <w:t>81. Формирование уведомления об окончании строительства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9B787F" w:rsidRDefault="009B787F">
      <w:pPr>
        <w:pStyle w:val="ConsPlusNormal"/>
        <w:spacing w:before="280"/>
        <w:ind w:firstLine="540"/>
        <w:jc w:val="both"/>
      </w:pPr>
      <w:r>
        <w:t>На Едином портале размещаются образцы заполнения электронной формы уведомления об окончании строительства.</w:t>
      </w:r>
    </w:p>
    <w:p w:rsidR="009B787F" w:rsidRDefault="009B787F">
      <w:pPr>
        <w:pStyle w:val="ConsPlusNormal"/>
        <w:spacing w:before="280"/>
        <w:ind w:firstLine="540"/>
        <w:jc w:val="both"/>
      </w:pPr>
      <w:r>
        <w:t>82. Форматно-логическая проверка сформированного уведомления осуществляется автоматически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9B787F" w:rsidRDefault="009B787F">
      <w:pPr>
        <w:pStyle w:val="ConsPlusNormal"/>
        <w:spacing w:before="280"/>
        <w:ind w:firstLine="540"/>
        <w:jc w:val="both"/>
      </w:pPr>
      <w:r>
        <w:t>При формировании уведомления об окончании строительства заявителю обеспечивается:</w:t>
      </w:r>
    </w:p>
    <w:p w:rsidR="009B787F" w:rsidRDefault="009B787F">
      <w:pPr>
        <w:pStyle w:val="ConsPlusNormal"/>
        <w:spacing w:before="280"/>
        <w:ind w:firstLine="540"/>
        <w:jc w:val="both"/>
      </w:pPr>
      <w:r>
        <w:t xml:space="preserve">1) возможность копирования и сохранения уведомления об окончании строительства и документов, указанных в </w:t>
      </w:r>
      <w:hyperlink w:anchor="P131">
        <w:r>
          <w:rPr>
            <w:color w:val="0000FF"/>
          </w:rPr>
          <w:t>пункте 23</w:t>
        </w:r>
      </w:hyperlink>
      <w:r>
        <w:t xml:space="preserve"> настоящего Административного регламента, необходимых для предоставления муниципальной услуги;</w:t>
      </w:r>
    </w:p>
    <w:p w:rsidR="009B787F" w:rsidRDefault="009B787F">
      <w:pPr>
        <w:pStyle w:val="ConsPlusNormal"/>
        <w:spacing w:before="280"/>
        <w:ind w:firstLine="540"/>
        <w:jc w:val="both"/>
      </w:pPr>
      <w:r>
        <w:t>2) возможность заполнения несколькими заявителями одной электронной формы уведомления об окончании строительства при обращении за муниципальными услугами, предполагающими направление совместного запроса несколькими заявителями;</w:t>
      </w:r>
    </w:p>
    <w:p w:rsidR="009B787F" w:rsidRDefault="009B787F">
      <w:pPr>
        <w:pStyle w:val="ConsPlusNormal"/>
        <w:spacing w:before="280"/>
        <w:ind w:firstLine="540"/>
        <w:jc w:val="both"/>
      </w:pPr>
      <w:r>
        <w:t>3) возможность печати на бумажном носителе копии электронной формы уведомления об окончании строительства;</w:t>
      </w:r>
    </w:p>
    <w:p w:rsidR="009B787F" w:rsidRDefault="009B787F">
      <w:pPr>
        <w:pStyle w:val="ConsPlusNormal"/>
        <w:spacing w:before="280"/>
        <w:ind w:firstLine="540"/>
        <w:jc w:val="both"/>
      </w:pPr>
      <w:r>
        <w:t>4)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9B787F" w:rsidRDefault="009B787F">
      <w:pPr>
        <w:pStyle w:val="ConsPlusNormal"/>
        <w:spacing w:before="280"/>
        <w:ind w:firstLine="540"/>
        <w:jc w:val="both"/>
      </w:pPr>
      <w:r>
        <w:t xml:space="preserve">5)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w:t>
      </w:r>
      <w:r>
        <w:lastRenderedPageBreak/>
        <w:t>единой системе идентификации и аутентификации;</w:t>
      </w:r>
    </w:p>
    <w:p w:rsidR="009B787F" w:rsidRDefault="009B787F">
      <w:pPr>
        <w:pStyle w:val="ConsPlusNormal"/>
        <w:spacing w:before="280"/>
        <w:ind w:firstLine="540"/>
        <w:jc w:val="both"/>
      </w:pPr>
      <w:r>
        <w:t>6)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9B787F" w:rsidRDefault="009B787F">
      <w:pPr>
        <w:pStyle w:val="ConsPlusNormal"/>
        <w:spacing w:before="280"/>
        <w:ind w:firstLine="540"/>
        <w:jc w:val="both"/>
      </w:pPr>
      <w:r>
        <w:t>7) возможность доступа заявителя на Едином портале к ранее поданным им запросам в течение не менее 1 года, а также частично сформированных запросов - в течение не менее 3 месяцев.</w:t>
      </w:r>
    </w:p>
    <w:p w:rsidR="009B787F" w:rsidRDefault="009B787F">
      <w:pPr>
        <w:pStyle w:val="ConsPlusNormal"/>
        <w:spacing w:before="280"/>
        <w:ind w:firstLine="540"/>
        <w:jc w:val="both"/>
      </w:pPr>
      <w:r>
        <w:t xml:space="preserve">83. Сформированное и подписанное уведомление об окончании строительства и документы, указанные в </w:t>
      </w:r>
      <w:hyperlink w:anchor="P131">
        <w:r>
          <w:rPr>
            <w:color w:val="0000FF"/>
          </w:rPr>
          <w:t>пункте 23</w:t>
        </w:r>
      </w:hyperlink>
      <w:r>
        <w:t xml:space="preserve"> настоящего Административного регламента, необходимые для предоставления муниципальной услуги, направляются в </w:t>
      </w:r>
      <w:r w:rsidR="001F53C6">
        <w:t>Отдел</w:t>
      </w:r>
      <w:r>
        <w:t xml:space="preserve"> посредством Единого портала.</w:t>
      </w:r>
    </w:p>
    <w:p w:rsidR="009B787F" w:rsidRDefault="009B787F">
      <w:pPr>
        <w:pStyle w:val="ConsPlusNormal"/>
        <w:jc w:val="both"/>
      </w:pPr>
    </w:p>
    <w:p w:rsidR="009B787F" w:rsidRDefault="009B787F">
      <w:pPr>
        <w:pStyle w:val="ConsPlusTitle"/>
        <w:jc w:val="center"/>
        <w:outlineLvl w:val="2"/>
      </w:pPr>
      <w:r>
        <w:t xml:space="preserve">ПРИЕМ И РЕГИСТРАЦИЯ </w:t>
      </w:r>
      <w:r w:rsidR="001F53C6">
        <w:t>ОТДЕЛ</w:t>
      </w:r>
      <w:r>
        <w:t>ОМ ЗАПРОСА</w:t>
      </w:r>
    </w:p>
    <w:p w:rsidR="009B787F" w:rsidRDefault="009B787F">
      <w:pPr>
        <w:pStyle w:val="ConsPlusTitle"/>
        <w:jc w:val="center"/>
      </w:pPr>
      <w:r>
        <w:t>О ПРЕДОСТАВЛЕНИИ МУНИЦИПАЛЬНОЙ УСЛУГИ И ДОКУМЕНТОВ,</w:t>
      </w:r>
    </w:p>
    <w:p w:rsidR="009B787F" w:rsidRDefault="009B787F">
      <w:pPr>
        <w:pStyle w:val="ConsPlusTitle"/>
        <w:jc w:val="center"/>
      </w:pPr>
      <w:r>
        <w:t>НЕОБХОДИМЫХ ДЛЯ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 xml:space="preserve">84. Специалист </w:t>
      </w:r>
      <w:r w:rsidR="001F53C6">
        <w:t>Отдела</w:t>
      </w:r>
      <w:r>
        <w:t xml:space="preserve"> обеспечивает прием документов, необходимых для предоставления муниципальной услуги, и регистрацию уведомления об окончании строительства без необходимости повторного представления заявителем таких документов на бумажном носителе.</w:t>
      </w:r>
    </w:p>
    <w:p w:rsidR="009B787F" w:rsidRDefault="009B787F">
      <w:pPr>
        <w:pStyle w:val="ConsPlusNormal"/>
        <w:spacing w:before="280"/>
        <w:ind w:firstLine="540"/>
        <w:jc w:val="both"/>
      </w:pPr>
      <w:r>
        <w:t>Срок регистрации уведомления об окончании строительства - 1 рабочий день.</w:t>
      </w:r>
    </w:p>
    <w:p w:rsidR="009B787F" w:rsidRDefault="009B787F">
      <w:pPr>
        <w:pStyle w:val="ConsPlusNormal"/>
        <w:spacing w:before="280"/>
        <w:ind w:firstLine="540"/>
        <w:jc w:val="both"/>
      </w:pPr>
      <w:r>
        <w:t xml:space="preserve">85. Предоставление муниципальной услуги начинается с момента приема и регистрации </w:t>
      </w:r>
      <w:r w:rsidR="001F53C6">
        <w:t>Отдел</w:t>
      </w:r>
      <w:r>
        <w:t>ом электронных документов, необходимых для предоставления муниципальной услуги.</w:t>
      </w:r>
    </w:p>
    <w:p w:rsidR="009B787F" w:rsidRDefault="009B787F">
      <w:pPr>
        <w:pStyle w:val="ConsPlusNormal"/>
        <w:spacing w:before="280"/>
        <w:ind w:firstLine="540"/>
        <w:jc w:val="both"/>
      </w:pPr>
      <w:r>
        <w:t xml:space="preserve">При получении уведомления об окончании строительства в электронной форме в автоматическом режиме осуществляется форматно-логический контроль уведомления об окончании строительства, проверяется наличие оснований для отказа в приеме и возврате без рассмотрения уведомления об окончании строительства, указанных в </w:t>
      </w:r>
      <w:hyperlink w:anchor="P210">
        <w:r>
          <w:rPr>
            <w:color w:val="0000FF"/>
          </w:rPr>
          <w:t>пунктах 35</w:t>
        </w:r>
      </w:hyperlink>
      <w:r>
        <w:t xml:space="preserve">, </w:t>
      </w:r>
      <w:hyperlink w:anchor="P218">
        <w:r>
          <w:rPr>
            <w:color w:val="0000FF"/>
          </w:rPr>
          <w:t>36</w:t>
        </w:r>
      </w:hyperlink>
      <w:r>
        <w:t xml:space="preserve"> настоящего Административного регламента, а также осуществляются следующие действия:</w:t>
      </w:r>
    </w:p>
    <w:p w:rsidR="009B787F" w:rsidRDefault="009B787F">
      <w:pPr>
        <w:pStyle w:val="ConsPlusNormal"/>
        <w:spacing w:before="280"/>
        <w:ind w:firstLine="540"/>
        <w:jc w:val="both"/>
      </w:pPr>
      <w:r>
        <w:t xml:space="preserve">1) при наличии хотя бы одного из указанных оснований специалист </w:t>
      </w:r>
      <w:r w:rsidR="001F53C6">
        <w:t>Отдела</w:t>
      </w:r>
      <w:r>
        <w:t>, ответственный за предоставление муниципальной услуги, в срок, не превышающий 3 рабочих дней, подготавливает письмо об отказе в приеме документов;</w:t>
      </w:r>
    </w:p>
    <w:p w:rsidR="009B787F" w:rsidRDefault="009B787F">
      <w:pPr>
        <w:pStyle w:val="ConsPlusNormal"/>
        <w:spacing w:before="280"/>
        <w:ind w:firstLine="540"/>
        <w:jc w:val="both"/>
      </w:pPr>
      <w:r>
        <w:t>2) при отсутствии указанных оснований заявителю сообщается присвоенный уведомлению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уведомления.</w:t>
      </w:r>
    </w:p>
    <w:p w:rsidR="009B787F" w:rsidRDefault="009B787F">
      <w:pPr>
        <w:pStyle w:val="ConsPlusNormal"/>
        <w:spacing w:before="280"/>
        <w:ind w:firstLine="540"/>
        <w:jc w:val="both"/>
      </w:pPr>
      <w:r>
        <w:t xml:space="preserve">86. Прием и регистрация уведомления осуществляются специалистом </w:t>
      </w:r>
      <w:r w:rsidR="001F53C6">
        <w:t>Отдела</w:t>
      </w:r>
      <w:r>
        <w:t>, ответственным за регистрацию входящих документов.</w:t>
      </w:r>
    </w:p>
    <w:p w:rsidR="009B787F" w:rsidRDefault="009B787F">
      <w:pPr>
        <w:pStyle w:val="ConsPlusNormal"/>
        <w:spacing w:before="280"/>
        <w:ind w:firstLine="540"/>
        <w:jc w:val="both"/>
      </w:pPr>
      <w:r>
        <w:t xml:space="preserve">После регистрации уведомление направляется специалисту </w:t>
      </w:r>
      <w:r w:rsidR="001F53C6">
        <w:t>Отдела</w:t>
      </w:r>
      <w:r>
        <w:t>, ответственному за предоставление муниципальной услуги.</w:t>
      </w:r>
    </w:p>
    <w:p w:rsidR="009B787F" w:rsidRDefault="009B787F">
      <w:pPr>
        <w:pStyle w:val="ConsPlusNormal"/>
        <w:spacing w:before="280"/>
        <w:ind w:firstLine="540"/>
        <w:jc w:val="both"/>
      </w:pPr>
      <w:r>
        <w:lastRenderedPageBreak/>
        <w:t xml:space="preserve">После принятия уведомления специалистом </w:t>
      </w:r>
      <w:r w:rsidR="001F53C6">
        <w:t>Отдела</w:t>
      </w:r>
      <w:r>
        <w:t>, ответственным за предоставление муниципальной услуги, статус уведомления в личном кабинете заявителя на Едином портале обновляется до статуса "принято".</w:t>
      </w:r>
    </w:p>
    <w:p w:rsidR="009B787F" w:rsidRDefault="009B787F">
      <w:pPr>
        <w:pStyle w:val="ConsPlusNormal"/>
        <w:jc w:val="both"/>
      </w:pPr>
    </w:p>
    <w:p w:rsidR="009B787F" w:rsidRDefault="009B787F">
      <w:pPr>
        <w:pStyle w:val="ConsPlusTitle"/>
        <w:jc w:val="center"/>
        <w:outlineLvl w:val="2"/>
      </w:pPr>
      <w:r>
        <w:t>ОПЛАТА ГОСУДАРСТВЕННОЙ ПОШЛИНЫ ЗА ПРЕДОСТАВЛЕНИЕ</w:t>
      </w:r>
    </w:p>
    <w:p w:rsidR="009B787F" w:rsidRDefault="009B787F">
      <w:pPr>
        <w:pStyle w:val="ConsPlusTitle"/>
        <w:jc w:val="center"/>
      </w:pPr>
      <w:r>
        <w:t>МУНИЦИПАЛЬНОЙ УСЛУГИ И УПЛАТА ИНЫХ ПЛАТЕЖЕЙ,</w:t>
      </w:r>
    </w:p>
    <w:p w:rsidR="009B787F" w:rsidRDefault="009B787F">
      <w:pPr>
        <w:pStyle w:val="ConsPlusTitle"/>
        <w:jc w:val="center"/>
      </w:pPr>
      <w:r>
        <w:t>ВЗИМАЕМЫХ В СООТВЕТСТВИИ С ЗАКОНОДАТЕЛЬСТВОМ</w:t>
      </w:r>
    </w:p>
    <w:p w:rsidR="009B787F" w:rsidRDefault="009B787F">
      <w:pPr>
        <w:pStyle w:val="ConsPlusTitle"/>
        <w:jc w:val="center"/>
      </w:pPr>
      <w:r>
        <w:t>РОССИЙСКОЙ ФЕДЕРАЦИИ</w:t>
      </w:r>
    </w:p>
    <w:p w:rsidR="009B787F" w:rsidRDefault="009B787F">
      <w:pPr>
        <w:pStyle w:val="ConsPlusNormal"/>
        <w:jc w:val="both"/>
      </w:pPr>
    </w:p>
    <w:p w:rsidR="009B787F" w:rsidRDefault="009B787F">
      <w:pPr>
        <w:pStyle w:val="ConsPlusNormal"/>
        <w:ind w:firstLine="540"/>
        <w:jc w:val="both"/>
      </w:pPr>
      <w:r>
        <w:t>87. Государственная пошлина за предоставление муниципальной услуги не взимается.</w:t>
      </w:r>
    </w:p>
    <w:p w:rsidR="009B787F" w:rsidRDefault="009B787F">
      <w:pPr>
        <w:pStyle w:val="ConsPlusNormal"/>
        <w:jc w:val="both"/>
      </w:pPr>
    </w:p>
    <w:p w:rsidR="009B787F" w:rsidRDefault="009B787F">
      <w:pPr>
        <w:pStyle w:val="ConsPlusTitle"/>
        <w:jc w:val="center"/>
        <w:outlineLvl w:val="2"/>
      </w:pPr>
      <w:r>
        <w:t>Получение результата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88. В качестве результата предоставления муниципальной услуги заявитель по его выбору вправе получить уведомление об окончании строительства на бумажном носителе.</w:t>
      </w:r>
    </w:p>
    <w:p w:rsidR="009B787F" w:rsidRDefault="009B787F">
      <w:pPr>
        <w:pStyle w:val="ConsPlusNormal"/>
        <w:spacing w:before="280"/>
        <w:ind w:firstLine="540"/>
        <w:jc w:val="both"/>
      </w:pPr>
      <w: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B787F" w:rsidRDefault="009B787F">
      <w:pPr>
        <w:pStyle w:val="ConsPlusNormal"/>
        <w:jc w:val="both"/>
      </w:pPr>
    </w:p>
    <w:p w:rsidR="009B787F" w:rsidRDefault="009B787F">
      <w:pPr>
        <w:pStyle w:val="ConsPlusTitle"/>
        <w:jc w:val="center"/>
        <w:outlineLvl w:val="2"/>
      </w:pPr>
      <w:r>
        <w:t>ПОЛУЧЕНИЕ СВЕДЕНИЙ О ХОДЕ ВЫПОЛНЕНИЯ ЗАПРОСА</w:t>
      </w:r>
    </w:p>
    <w:p w:rsidR="009B787F" w:rsidRDefault="009B787F">
      <w:pPr>
        <w:pStyle w:val="ConsPlusNormal"/>
        <w:jc w:val="both"/>
      </w:pPr>
    </w:p>
    <w:p w:rsidR="009B787F" w:rsidRDefault="009B787F">
      <w:pPr>
        <w:pStyle w:val="ConsPlusNormal"/>
        <w:ind w:firstLine="540"/>
        <w:jc w:val="both"/>
      </w:pPr>
      <w:r>
        <w:t>89.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B787F" w:rsidRDefault="009B787F">
      <w:pPr>
        <w:pStyle w:val="ConsPlusNormal"/>
        <w:spacing w:before="280"/>
        <w:ind w:firstLine="540"/>
        <w:jc w:val="both"/>
      </w:pPr>
      <w:r>
        <w:t>90. При предоставлении муниципальной услуги в электронной форме заявителю направляется:</w:t>
      </w:r>
    </w:p>
    <w:p w:rsidR="009B787F" w:rsidRDefault="009B787F">
      <w:pPr>
        <w:pStyle w:val="ConsPlusNormal"/>
        <w:spacing w:before="280"/>
        <w:ind w:firstLine="540"/>
        <w:jc w:val="both"/>
      </w:pPr>
      <w:r>
        <w:t>1) уведомление о приеме и регистрации уведомления об окончании строительства и документов, необходимых для предоставления муниципальной услуги;</w:t>
      </w:r>
    </w:p>
    <w:p w:rsidR="009B787F" w:rsidRDefault="009B787F">
      <w:pPr>
        <w:pStyle w:val="ConsPlusNormal"/>
        <w:spacing w:before="280"/>
        <w:ind w:firstLine="540"/>
        <w:jc w:val="both"/>
      </w:pPr>
      <w:r>
        <w:t>2) уведомление о начале процедуры предоставления муниципальной услуги;</w:t>
      </w:r>
    </w:p>
    <w:p w:rsidR="009B787F" w:rsidRDefault="009B787F">
      <w:pPr>
        <w:pStyle w:val="ConsPlusNormal"/>
        <w:spacing w:before="280"/>
        <w:ind w:firstLine="540"/>
        <w:jc w:val="both"/>
      </w:pPr>
      <w:r>
        <w:t>3) уведомление об окончании предоставления муниципальной услуги либо мотивированном отказе в приеме уведомления об окончании строительства и документов, необходимых для предоставления муниципальной услуги (описывается в случае необходимости дополнительно);</w:t>
      </w:r>
    </w:p>
    <w:p w:rsidR="009B787F" w:rsidRDefault="009B787F">
      <w:pPr>
        <w:pStyle w:val="ConsPlusNormal"/>
        <w:spacing w:before="280"/>
        <w:ind w:firstLine="540"/>
        <w:jc w:val="both"/>
      </w:pPr>
      <w:r>
        <w:t>4) уведомление о результатах рассмотрения документов, необходимых для предоставления муниципальной услуги;</w:t>
      </w:r>
    </w:p>
    <w:p w:rsidR="009B787F" w:rsidRDefault="009B787F">
      <w:pPr>
        <w:pStyle w:val="ConsPlusNormal"/>
        <w:spacing w:before="280"/>
        <w:ind w:firstLine="540"/>
        <w:jc w:val="both"/>
      </w:pPr>
      <w:r>
        <w:t>5) уведомление о возможности получить результат предоставления муниципальной услуги.</w:t>
      </w:r>
    </w:p>
    <w:p w:rsidR="009B787F" w:rsidRDefault="009B787F">
      <w:pPr>
        <w:pStyle w:val="ConsPlusNormal"/>
        <w:jc w:val="both"/>
      </w:pPr>
    </w:p>
    <w:p w:rsidR="009B787F" w:rsidRDefault="009B787F">
      <w:pPr>
        <w:pStyle w:val="ConsPlusTitle"/>
        <w:jc w:val="center"/>
        <w:outlineLvl w:val="2"/>
      </w:pPr>
      <w:r>
        <w:t>ОСУЩЕСТВЛЕНИЕ ОЦЕНКИ КАЧЕСТВА</w:t>
      </w:r>
    </w:p>
    <w:p w:rsidR="009B787F" w:rsidRDefault="009B787F">
      <w:pPr>
        <w:pStyle w:val="ConsPlusTitle"/>
        <w:jc w:val="center"/>
      </w:pPr>
      <w:r>
        <w:lastRenderedPageBreak/>
        <w:t>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91. Заявителям обеспечивается возможность оценить доступность и качество предоставления муниципальной услуги на Едином портале.</w:t>
      </w:r>
    </w:p>
    <w:p w:rsidR="009B787F" w:rsidRDefault="009B787F">
      <w:pPr>
        <w:pStyle w:val="ConsPlusNormal"/>
        <w:jc w:val="both"/>
      </w:pPr>
    </w:p>
    <w:p w:rsidR="009B787F" w:rsidRDefault="009B787F">
      <w:pPr>
        <w:pStyle w:val="ConsPlusTitle"/>
        <w:jc w:val="center"/>
        <w:outlineLvl w:val="2"/>
      </w:pPr>
      <w:r>
        <w:t>СЛУЧАИ И ПОРЯДОК ПРЕДОСТАВЛЕНИЯ МУНИЦИПАЛЬНОЙ УСЛУГИ</w:t>
      </w:r>
    </w:p>
    <w:p w:rsidR="009B787F" w:rsidRDefault="009B787F">
      <w:pPr>
        <w:pStyle w:val="ConsPlusTitle"/>
        <w:jc w:val="center"/>
      </w:pPr>
      <w:r>
        <w:t>В УПРЕЖДАЮЩЕМ (ПРОАКТИВНОМ) РЕЖИМЕ</w:t>
      </w:r>
    </w:p>
    <w:p w:rsidR="009B787F" w:rsidRDefault="009B787F">
      <w:pPr>
        <w:pStyle w:val="ConsPlusNormal"/>
        <w:jc w:val="both"/>
      </w:pPr>
    </w:p>
    <w:p w:rsidR="009B787F" w:rsidRDefault="009B787F">
      <w:pPr>
        <w:pStyle w:val="ConsPlusNormal"/>
        <w:ind w:firstLine="540"/>
        <w:jc w:val="both"/>
      </w:pPr>
      <w:r>
        <w:t>92. Предоставление услуги в упреждающем (проактивном) режиме не предусмотрено.</w:t>
      </w:r>
    </w:p>
    <w:p w:rsidR="009B787F" w:rsidRDefault="009B787F">
      <w:pPr>
        <w:pStyle w:val="ConsPlusNormal"/>
        <w:jc w:val="both"/>
      </w:pPr>
    </w:p>
    <w:p w:rsidR="009B787F" w:rsidRDefault="009B787F">
      <w:pPr>
        <w:pStyle w:val="ConsPlusTitle"/>
        <w:jc w:val="center"/>
        <w:outlineLvl w:val="2"/>
      </w:pPr>
      <w:r>
        <w:t>ПОРЯДОК ИСПРАВЛЕНИЯ ДОПУЩЕННЫХ ОПЕЧАТОК И ОШИБОК</w:t>
      </w:r>
    </w:p>
    <w:p w:rsidR="009B787F" w:rsidRDefault="009B787F">
      <w:pPr>
        <w:pStyle w:val="ConsPlusTitle"/>
        <w:jc w:val="center"/>
      </w:pPr>
      <w:r>
        <w:t>В ВЫДАННЫХ В РЕЗУЛЬТАТЕ ПРЕДОСТАВЛЕНИЯ</w:t>
      </w:r>
    </w:p>
    <w:p w:rsidR="009B787F" w:rsidRDefault="009B787F">
      <w:pPr>
        <w:pStyle w:val="ConsPlusTitle"/>
        <w:jc w:val="center"/>
      </w:pPr>
      <w:r>
        <w:t>МУНИЦИПАЛЬНОЙ УСЛУГИ ДОКУМЕНТАХ</w:t>
      </w:r>
    </w:p>
    <w:p w:rsidR="009B787F" w:rsidRDefault="009B787F">
      <w:pPr>
        <w:pStyle w:val="ConsPlusNormal"/>
        <w:jc w:val="both"/>
      </w:pPr>
    </w:p>
    <w:p w:rsidR="009B787F" w:rsidRDefault="009B787F">
      <w:pPr>
        <w:pStyle w:val="ConsPlusNormal"/>
        <w:ind w:firstLine="540"/>
        <w:jc w:val="both"/>
      </w:pPr>
      <w:r>
        <w:t xml:space="preserve">93. В случае выявления заявителем опечаток, ошибок в полученном заявителем уведомлении о соответствии (несоответствии), являющемся результатом предоставления муниципальной услуги, заявитель вправе обратиться в </w:t>
      </w:r>
      <w:r w:rsidR="001F53C6">
        <w:t>Отдел</w:t>
      </w:r>
      <w:r>
        <w:t xml:space="preserve"> с </w:t>
      </w:r>
      <w:hyperlink w:anchor="P929">
        <w:r>
          <w:rPr>
            <w:color w:val="0000FF"/>
          </w:rPr>
          <w:t>заявлением</w:t>
        </w:r>
      </w:hyperlink>
      <w:r>
        <w:t xml:space="preserve"> об исправлении допущенных опечаток и ошибок в выданных в результате предоставления муниципальной услуги документах (по форме согласно приложению N 3 к настоящему Административному регламенту).</w:t>
      </w:r>
    </w:p>
    <w:p w:rsidR="009B787F" w:rsidRDefault="009B787F">
      <w:pPr>
        <w:pStyle w:val="ConsPlusNormal"/>
        <w:spacing w:before="280"/>
        <w:ind w:firstLine="540"/>
        <w:jc w:val="both"/>
      </w:pPr>
      <w:r>
        <w:t xml:space="preserve">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w:t>
      </w:r>
      <w:r w:rsidR="001F53C6">
        <w:t>Отдел</w:t>
      </w:r>
      <w:r>
        <w:t xml:space="preserve"> заявления об исправлении опечаток и (или) ошибок в документах, выданных в результате предоставления муниципальной услуги.</w:t>
      </w:r>
    </w:p>
    <w:p w:rsidR="009B787F" w:rsidRDefault="009B787F">
      <w:pPr>
        <w:pStyle w:val="ConsPlusNormal"/>
        <w:spacing w:before="280"/>
        <w:ind w:firstLine="540"/>
        <w:jc w:val="both"/>
      </w:pPr>
      <w:r>
        <w:t xml:space="preserve">95.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способами, указанными в </w:t>
      </w:r>
      <w:hyperlink w:anchor="P154">
        <w:r>
          <w:rPr>
            <w:color w:val="0000FF"/>
          </w:rPr>
          <w:t>пункте 26</w:t>
        </w:r>
      </w:hyperlink>
      <w:r>
        <w:t xml:space="preserve"> настоящего Административного регламента.</w:t>
      </w:r>
    </w:p>
    <w:p w:rsidR="009B787F" w:rsidRDefault="009B787F">
      <w:pPr>
        <w:pStyle w:val="ConsPlusNormal"/>
        <w:spacing w:before="280"/>
        <w:ind w:firstLine="540"/>
        <w:jc w:val="both"/>
      </w:pPr>
      <w:r>
        <w:t xml:space="preserve">96. По результатам рассмотрения заявления об исправлении опечаток и (или) ошибок специалист </w:t>
      </w:r>
      <w:r w:rsidR="001F53C6">
        <w:t>Отдела</w:t>
      </w:r>
      <w:r>
        <w:t xml:space="preserve"> в течение 2 рабочих дней со дня поступления в </w:t>
      </w:r>
      <w:r w:rsidR="001F53C6">
        <w:t>Отдел</w:t>
      </w:r>
      <w:r>
        <w:t xml:space="preserve"> указанного заявления:</w:t>
      </w:r>
    </w:p>
    <w:p w:rsidR="009B787F" w:rsidRDefault="009B787F">
      <w:pPr>
        <w:pStyle w:val="ConsPlusNormal"/>
        <w:spacing w:before="280"/>
        <w:ind w:firstLine="540"/>
        <w:jc w:val="both"/>
      </w:pPr>
      <w: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9B787F" w:rsidRDefault="009B787F">
      <w:pPr>
        <w:pStyle w:val="ConsPlusNormal"/>
        <w:spacing w:before="280"/>
        <w:ind w:firstLine="540"/>
        <w:jc w:val="both"/>
      </w:pPr>
      <w:r>
        <w:t>2) принимает решение о мотивированном отказе в исправлении опечаток и (или) ошибок, допущенных в документах, выданных в результате предоставления муниципальной услуги.</w:t>
      </w:r>
    </w:p>
    <w:p w:rsidR="009B787F" w:rsidRDefault="009B787F">
      <w:pPr>
        <w:pStyle w:val="ConsPlusNormal"/>
        <w:spacing w:before="280"/>
        <w:ind w:firstLine="540"/>
        <w:jc w:val="both"/>
      </w:pPr>
      <w:r>
        <w:t>97. При исправлении опечаток и (или) ошибок, допущенных в документах, выданных в результате предоставления муниципальной услуги, не допускается:</w:t>
      </w:r>
    </w:p>
    <w:p w:rsidR="009B787F" w:rsidRDefault="009B787F">
      <w:pPr>
        <w:pStyle w:val="ConsPlusNormal"/>
        <w:spacing w:before="280"/>
        <w:ind w:firstLine="540"/>
        <w:jc w:val="both"/>
      </w:pPr>
      <w:r>
        <w:t>1) изменение содержания документов, являющихся результатом предоставления муниципальной услуги;</w:t>
      </w:r>
    </w:p>
    <w:p w:rsidR="009B787F" w:rsidRDefault="009B787F">
      <w:pPr>
        <w:pStyle w:val="ConsPlusNormal"/>
        <w:spacing w:before="280"/>
        <w:ind w:firstLine="540"/>
        <w:jc w:val="both"/>
      </w:pPr>
      <w:r>
        <w:lastRenderedPageBreak/>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B787F" w:rsidRDefault="009B787F">
      <w:pPr>
        <w:pStyle w:val="ConsPlusNormal"/>
        <w:spacing w:before="280"/>
        <w:ind w:firstLine="540"/>
        <w:jc w:val="both"/>
      </w:pPr>
      <w:r>
        <w:t>98.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B787F" w:rsidRDefault="009B787F">
      <w:pPr>
        <w:pStyle w:val="ConsPlusNormal"/>
        <w:spacing w:before="280"/>
        <w:ind w:firstLine="540"/>
        <w:jc w:val="both"/>
      </w:pPr>
      <w:r>
        <w:t>99. Исчерпывающими основаниями для отказа в приеме заявления об исправлении технической ошибки являются:</w:t>
      </w:r>
    </w:p>
    <w:p w:rsidR="009B787F" w:rsidRDefault="009B787F">
      <w:pPr>
        <w:pStyle w:val="ConsPlusNormal"/>
        <w:spacing w:before="280"/>
        <w:ind w:firstLine="540"/>
        <w:jc w:val="both"/>
      </w:pPr>
      <w:bookmarkStart w:id="29" w:name="P510"/>
      <w:bookmarkEnd w:id="29"/>
      <w:r>
        <w:t xml:space="preserve">1) несоответствие заявителя кругу лиц, указанных в </w:t>
      </w:r>
      <w:hyperlink w:anchor="P49">
        <w:r>
          <w:rPr>
            <w:color w:val="0000FF"/>
          </w:rPr>
          <w:t>пунктах 3</w:t>
        </w:r>
      </w:hyperlink>
      <w:r>
        <w:t xml:space="preserve">, </w:t>
      </w:r>
      <w:hyperlink w:anchor="P50">
        <w:r>
          <w:rPr>
            <w:color w:val="0000FF"/>
          </w:rPr>
          <w:t>4</w:t>
        </w:r>
      </w:hyperlink>
      <w:r>
        <w:t xml:space="preserve"> настоящего Административного регламента;</w:t>
      </w:r>
    </w:p>
    <w:p w:rsidR="009B787F" w:rsidRDefault="009B787F">
      <w:pPr>
        <w:pStyle w:val="ConsPlusNormal"/>
        <w:spacing w:before="280"/>
        <w:ind w:firstLine="540"/>
        <w:jc w:val="both"/>
      </w:pPr>
      <w:bookmarkStart w:id="30" w:name="P511"/>
      <w:bookmarkEnd w:id="30"/>
      <w:r>
        <w:t>2) отсутствие факта допущения опечаток и ошибок в уведомлении.</w:t>
      </w:r>
    </w:p>
    <w:p w:rsidR="009B787F" w:rsidRDefault="009B787F">
      <w:pPr>
        <w:pStyle w:val="ConsPlusNormal"/>
        <w:spacing w:before="280"/>
        <w:ind w:firstLine="540"/>
        <w:jc w:val="both"/>
      </w:pPr>
      <w:r>
        <w:t xml:space="preserve">100. Максимальный срок исполнения процедуры составляет не более 5 рабочих дней со дня поступления в </w:t>
      </w:r>
      <w:r w:rsidR="001F53C6">
        <w:t>Отдел</w:t>
      </w:r>
      <w:r>
        <w:t xml:space="preserve"> заявления об исправлении опечаток и (или) ошибок.</w:t>
      </w:r>
    </w:p>
    <w:p w:rsidR="009B787F" w:rsidRDefault="009B787F">
      <w:pPr>
        <w:pStyle w:val="ConsPlusNormal"/>
        <w:spacing w:before="280"/>
        <w:ind w:firstLine="540"/>
        <w:jc w:val="both"/>
      </w:pPr>
      <w:r>
        <w:t>101. Результатом процедуры является:</w:t>
      </w:r>
    </w:p>
    <w:p w:rsidR="009B787F" w:rsidRDefault="009B787F">
      <w:pPr>
        <w:pStyle w:val="ConsPlusNormal"/>
        <w:spacing w:before="280"/>
        <w:ind w:firstLine="540"/>
        <w:jc w:val="both"/>
      </w:pPr>
      <w:r>
        <w:t>1) исправленные документы, являющиеся результатом предоставления муниципальной услуги;</w:t>
      </w:r>
    </w:p>
    <w:p w:rsidR="009B787F" w:rsidRDefault="009B787F">
      <w:pPr>
        <w:pStyle w:val="ConsPlusNormal"/>
        <w:spacing w:before="280"/>
        <w:ind w:firstLine="540"/>
        <w:jc w:val="both"/>
      </w:pPr>
      <w:r>
        <w:t xml:space="preserve">2) мотивированный отказ в исправлении опечаток и (или) ошибок, допущенных в документах, выданных в результате предоставления муниципальной услуги, по форме согласно </w:t>
      </w:r>
      <w:hyperlink w:anchor="P1043">
        <w:r>
          <w:rPr>
            <w:color w:val="0000FF"/>
          </w:rPr>
          <w:t>приложению N 4</w:t>
        </w:r>
      </w:hyperlink>
      <w:r>
        <w:t xml:space="preserve"> к настоящему Административному регламенту.</w:t>
      </w:r>
    </w:p>
    <w:p w:rsidR="009B787F" w:rsidRDefault="009B787F">
      <w:pPr>
        <w:pStyle w:val="ConsPlusNormal"/>
        <w:spacing w:before="280"/>
        <w:ind w:firstLine="540"/>
        <w:jc w:val="both"/>
      </w:pPr>
      <w:r>
        <w:t>102.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B787F" w:rsidRDefault="009B787F">
      <w:pPr>
        <w:pStyle w:val="ConsPlusNormal"/>
        <w:jc w:val="both"/>
      </w:pPr>
    </w:p>
    <w:p w:rsidR="009B787F" w:rsidRDefault="009B787F">
      <w:pPr>
        <w:pStyle w:val="ConsPlusTitle"/>
        <w:jc w:val="center"/>
        <w:outlineLvl w:val="2"/>
      </w:pPr>
      <w:r>
        <w:t>ПОРЯДОК ВЫДАЧИ ДУБЛИКАТА УВЕДОМЛЕНИЯ</w:t>
      </w:r>
    </w:p>
    <w:p w:rsidR="009B787F" w:rsidRDefault="009B787F">
      <w:pPr>
        <w:pStyle w:val="ConsPlusTitle"/>
        <w:jc w:val="center"/>
      </w:pPr>
      <w:r>
        <w:t>О СООТВЕТСТВИИ, УВЕДОМЛЕНИЯ О НЕСООТВЕТСТВИИ</w:t>
      </w:r>
    </w:p>
    <w:p w:rsidR="009B787F" w:rsidRDefault="009B787F">
      <w:pPr>
        <w:pStyle w:val="ConsPlusNormal"/>
        <w:jc w:val="both"/>
      </w:pPr>
    </w:p>
    <w:p w:rsidR="009B787F" w:rsidRDefault="009B787F">
      <w:pPr>
        <w:pStyle w:val="ConsPlusNormal"/>
        <w:ind w:firstLine="540"/>
        <w:jc w:val="both"/>
      </w:pPr>
      <w:r>
        <w:t xml:space="preserve">103. Заявитель вправе обратиться в </w:t>
      </w:r>
      <w:r w:rsidR="001F53C6">
        <w:t>Отдел</w:t>
      </w:r>
      <w:r>
        <w:t xml:space="preserve"> с </w:t>
      </w:r>
      <w:hyperlink w:anchor="P1103">
        <w:r>
          <w:rPr>
            <w:color w:val="0000FF"/>
          </w:rPr>
          <w:t>заявлением</w:t>
        </w:r>
      </w:hyperlink>
      <w:r>
        <w:t xml:space="preserve"> о выдаче дубликата уведомления о соответствии, уведомления о несоответствии по форме согласно приложению N 5 к настоящему Административному регламенту.</w:t>
      </w:r>
    </w:p>
    <w:p w:rsidR="009B787F" w:rsidRDefault="009B787F">
      <w:pPr>
        <w:pStyle w:val="ConsPlusNormal"/>
        <w:spacing w:before="280"/>
        <w:ind w:firstLine="540"/>
        <w:jc w:val="both"/>
      </w:pPr>
      <w:r>
        <w:t xml:space="preserve">104. Основанием для начала процедуры по подготовке дубликата уведомления о соответствии, уведомления о несоответствии является поступление в </w:t>
      </w:r>
      <w:r w:rsidR="001F53C6">
        <w:t>Отдел</w:t>
      </w:r>
      <w:r>
        <w:t xml:space="preserve"> заявления о выдаче дубликата уведомления о соответствии, уведомления о несоответствии.</w:t>
      </w:r>
    </w:p>
    <w:p w:rsidR="009B787F" w:rsidRDefault="009B787F">
      <w:pPr>
        <w:pStyle w:val="ConsPlusNormal"/>
        <w:spacing w:before="280"/>
        <w:ind w:firstLine="540"/>
        <w:jc w:val="both"/>
      </w:pPr>
      <w:r>
        <w:t xml:space="preserve">105. Заявление о выдаче дубликата уведомления о соответствии, уведомления о несоответствии с указанием способа информирования о результатах его рассмотрения представляется способами, указанными в </w:t>
      </w:r>
      <w:hyperlink w:anchor="P154">
        <w:r>
          <w:rPr>
            <w:color w:val="0000FF"/>
          </w:rPr>
          <w:t>пункте 26</w:t>
        </w:r>
      </w:hyperlink>
      <w:r>
        <w:t xml:space="preserve"> настоящего Административного регламента.</w:t>
      </w:r>
    </w:p>
    <w:p w:rsidR="009B787F" w:rsidRDefault="009B787F">
      <w:pPr>
        <w:pStyle w:val="ConsPlusNormal"/>
        <w:spacing w:before="280"/>
        <w:ind w:firstLine="540"/>
        <w:jc w:val="both"/>
      </w:pPr>
      <w:r>
        <w:t xml:space="preserve">106. По результатам рассмотрения заявления о выдаче дубликата уведомления о </w:t>
      </w:r>
      <w:r>
        <w:lastRenderedPageBreak/>
        <w:t xml:space="preserve">соответствии, уведомления о несоответствии специалист </w:t>
      </w:r>
      <w:r w:rsidR="001F53C6">
        <w:t>Отдела</w:t>
      </w:r>
      <w:r>
        <w:t xml:space="preserve"> в течение 2 рабочих дней с даты получения указанного заявления:</w:t>
      </w:r>
    </w:p>
    <w:p w:rsidR="009B787F" w:rsidRDefault="009B787F">
      <w:pPr>
        <w:pStyle w:val="ConsPlusNormal"/>
        <w:spacing w:before="280"/>
        <w:ind w:firstLine="540"/>
        <w:jc w:val="both"/>
      </w:pPr>
      <w:r>
        <w:t>1) принимает решение о подготовке дубликата уведомления о соответствии, уведомления о несоответствии, и уведомляет заявителя о принятом решении способом, указанным в заявлении;</w:t>
      </w:r>
    </w:p>
    <w:p w:rsidR="009B787F" w:rsidRDefault="009B787F">
      <w:pPr>
        <w:pStyle w:val="ConsPlusNormal"/>
        <w:spacing w:before="280"/>
        <w:ind w:firstLine="540"/>
        <w:jc w:val="both"/>
      </w:pPr>
      <w:r>
        <w:t>2) принимает решение об отказе в выдаче дубликата уведомления о соответствии, уведомления о несоответствии.</w:t>
      </w:r>
    </w:p>
    <w:p w:rsidR="009B787F" w:rsidRDefault="009B787F">
      <w:pPr>
        <w:pStyle w:val="ConsPlusNormal"/>
        <w:spacing w:before="280"/>
        <w:ind w:firstLine="540"/>
        <w:jc w:val="both"/>
      </w:pPr>
      <w:bookmarkStart w:id="31" w:name="P527"/>
      <w:bookmarkEnd w:id="31"/>
      <w:r>
        <w:t xml:space="preserve">107. 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w:t>
      </w:r>
      <w:hyperlink w:anchor="P49">
        <w:r>
          <w:rPr>
            <w:color w:val="0000FF"/>
          </w:rPr>
          <w:t>пунктах 3</w:t>
        </w:r>
      </w:hyperlink>
      <w:r>
        <w:t xml:space="preserve">, </w:t>
      </w:r>
      <w:hyperlink w:anchor="P50">
        <w:r>
          <w:rPr>
            <w:color w:val="0000FF"/>
          </w:rPr>
          <w:t>4</w:t>
        </w:r>
      </w:hyperlink>
      <w:r>
        <w:t xml:space="preserve"> настоящего Административного регламента.</w:t>
      </w:r>
    </w:p>
    <w:p w:rsidR="009B787F" w:rsidRDefault="009B787F">
      <w:pPr>
        <w:pStyle w:val="ConsPlusNormal"/>
        <w:spacing w:before="280"/>
        <w:ind w:firstLine="540"/>
        <w:jc w:val="both"/>
      </w:pPr>
      <w:r>
        <w:t xml:space="preserve">108. Максимальный срок исполнения административной процедуры составляет не более 5 рабочих дней со дня поступления в </w:t>
      </w:r>
      <w:r w:rsidR="001F53C6">
        <w:t>Отдел</w:t>
      </w:r>
      <w:r>
        <w:t xml:space="preserve"> заявления о выдаче дубликата уведомления о соответствии, уведомления о несоответствии.</w:t>
      </w:r>
    </w:p>
    <w:p w:rsidR="009B787F" w:rsidRDefault="009B787F">
      <w:pPr>
        <w:pStyle w:val="ConsPlusNormal"/>
        <w:spacing w:before="280"/>
        <w:ind w:firstLine="540"/>
        <w:jc w:val="both"/>
      </w:pPr>
      <w:r>
        <w:t>109. Результатом процедуры является:</w:t>
      </w:r>
    </w:p>
    <w:p w:rsidR="009B787F" w:rsidRDefault="009B787F">
      <w:pPr>
        <w:pStyle w:val="ConsPlusNormal"/>
        <w:spacing w:before="280"/>
        <w:ind w:firstLine="540"/>
        <w:jc w:val="both"/>
      </w:pPr>
      <w:r>
        <w:t>1) дубликат уведомления о соответствии, уведомления о несоответствии с тем же регистрационным номером, который был указан в ранее выданном уведомлении;</w:t>
      </w:r>
    </w:p>
    <w:p w:rsidR="009B787F" w:rsidRDefault="009B787F">
      <w:pPr>
        <w:pStyle w:val="ConsPlusNormal"/>
        <w:spacing w:before="280"/>
        <w:ind w:firstLine="540"/>
        <w:jc w:val="both"/>
      </w:pPr>
      <w:r>
        <w:t xml:space="preserve">2) отказ в выдаче дубликата уведомления о соответствии, уведомления о несоответствии, подготовленный по форме, указанной в </w:t>
      </w:r>
      <w:hyperlink w:anchor="P1198">
        <w:r>
          <w:rPr>
            <w:color w:val="0000FF"/>
          </w:rPr>
          <w:t>приложении N 6</w:t>
        </w:r>
      </w:hyperlink>
      <w:r>
        <w:t xml:space="preserve"> к настоящему Административному регламенту.</w:t>
      </w:r>
    </w:p>
    <w:p w:rsidR="009B787F" w:rsidRDefault="009B787F">
      <w:pPr>
        <w:pStyle w:val="ConsPlusNormal"/>
        <w:jc w:val="both"/>
      </w:pPr>
    </w:p>
    <w:p w:rsidR="009B787F" w:rsidRDefault="009B787F">
      <w:pPr>
        <w:pStyle w:val="ConsPlusTitle"/>
        <w:jc w:val="center"/>
        <w:outlineLvl w:val="1"/>
      </w:pPr>
      <w:r>
        <w:t>IV. ФОРМЫ КОНТРОЛЯ ЗА ПРЕДОСТАВЛЕНИЕМ МУНИЦИПАЛЬНОЙ УСЛУГИ</w:t>
      </w:r>
    </w:p>
    <w:p w:rsidR="009B787F" w:rsidRDefault="009B787F">
      <w:pPr>
        <w:pStyle w:val="ConsPlusNormal"/>
        <w:jc w:val="both"/>
      </w:pPr>
    </w:p>
    <w:p w:rsidR="009B787F" w:rsidRDefault="009B787F">
      <w:pPr>
        <w:pStyle w:val="ConsPlusTitle"/>
        <w:jc w:val="center"/>
        <w:outlineLvl w:val="2"/>
      </w:pPr>
      <w:r>
        <w:t>ПОРЯДОК ОСУЩЕСТВЛЕНИЯ ТЕКУЩЕГО КОНТРОЛЯ ЗА СОБЛЮДЕНИЕМ</w:t>
      </w:r>
    </w:p>
    <w:p w:rsidR="009B787F" w:rsidRDefault="009B787F">
      <w:pPr>
        <w:pStyle w:val="ConsPlusTitle"/>
        <w:jc w:val="center"/>
      </w:pPr>
      <w:r>
        <w:t>И ИСПОЛНЕНИЕМ ОТВЕТСТВЕННЫМИ ДОЛЖНОСТНЫМИ ЛИЦАМИ ПОЛОЖЕНИЙ</w:t>
      </w:r>
    </w:p>
    <w:p w:rsidR="009B787F" w:rsidRDefault="009B787F">
      <w:pPr>
        <w:pStyle w:val="ConsPlusTitle"/>
        <w:jc w:val="center"/>
      </w:pPr>
      <w:r>
        <w:t>НАСТОЯЩЕГО АДМИНИСТРАТИВНОГО РЕГЛАМЕНТА И ИНЫХ НОРМАТИВНЫХ</w:t>
      </w:r>
    </w:p>
    <w:p w:rsidR="009B787F" w:rsidRDefault="009B787F">
      <w:pPr>
        <w:pStyle w:val="ConsPlusTitle"/>
        <w:jc w:val="center"/>
      </w:pPr>
      <w:r>
        <w:t>ПРАВОВЫХ АКТОВ, УСТАНАВЛИВАЮЩИХ ТРЕБОВАНИЯ К ПРЕДОСТАВЛЕНИЮ</w:t>
      </w:r>
    </w:p>
    <w:p w:rsidR="009B787F" w:rsidRDefault="009B787F">
      <w:pPr>
        <w:pStyle w:val="ConsPlusTitle"/>
        <w:jc w:val="center"/>
      </w:pPr>
      <w:r>
        <w:t>МУНИЦИПАЛЬНОЙ УСЛУГИ, А ТАКЖЕ ПРИНЯТИЕМ ИМИ РЕШЕНИЙ</w:t>
      </w:r>
    </w:p>
    <w:p w:rsidR="009B787F" w:rsidRDefault="009B787F">
      <w:pPr>
        <w:pStyle w:val="ConsPlusNormal"/>
        <w:jc w:val="both"/>
      </w:pPr>
    </w:p>
    <w:p w:rsidR="009B787F" w:rsidRDefault="009B787F">
      <w:pPr>
        <w:pStyle w:val="ConsPlusNormal"/>
        <w:ind w:firstLine="540"/>
        <w:jc w:val="both"/>
      </w:pPr>
      <w:r>
        <w:t xml:space="preserve">110. Текущий контроль осуществляется должностным лицом - Председателем </w:t>
      </w:r>
      <w:r w:rsidR="001F53C6">
        <w:t>Отдела</w:t>
      </w:r>
      <w:r>
        <w:t xml:space="preserve"> по каждой административной процедуре в соответствии с утвержденным Административным регламентом, а также путем проведения проверок исполнения должностными лицами положений настоящего Административного регламента.</w:t>
      </w:r>
    </w:p>
    <w:p w:rsidR="009B787F" w:rsidRDefault="009B787F">
      <w:pPr>
        <w:pStyle w:val="ConsPlusNormal"/>
        <w:spacing w:before="280"/>
        <w:ind w:firstLine="540"/>
        <w:jc w:val="both"/>
      </w:pPr>
      <w:r>
        <w:t>111.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9B787F" w:rsidRDefault="009B787F">
      <w:pPr>
        <w:pStyle w:val="ConsPlusNormal"/>
        <w:spacing w:before="280"/>
        <w:ind w:firstLine="540"/>
        <w:jc w:val="both"/>
      </w:pPr>
      <w:r>
        <w:t xml:space="preserve">112. О случаях и причинах нарушения сроков, содержания административных процедур и действий специалисты немедленно информируют </w:t>
      </w:r>
      <w:r w:rsidR="004D1B33">
        <w:t>Начальника</w:t>
      </w:r>
      <w:r>
        <w:t xml:space="preserve"> </w:t>
      </w:r>
      <w:r w:rsidR="001F53C6">
        <w:t>Отдела</w:t>
      </w:r>
      <w:r>
        <w:t>, а также принимают срочные меры по устранению нарушений.</w:t>
      </w:r>
    </w:p>
    <w:p w:rsidR="009B787F" w:rsidRDefault="009B787F">
      <w:pPr>
        <w:pStyle w:val="ConsPlusNormal"/>
        <w:jc w:val="both"/>
      </w:pPr>
    </w:p>
    <w:p w:rsidR="009B787F" w:rsidRDefault="009B787F">
      <w:pPr>
        <w:pStyle w:val="ConsPlusTitle"/>
        <w:jc w:val="center"/>
        <w:outlineLvl w:val="2"/>
      </w:pPr>
      <w:r>
        <w:t>ПОРЯДОК И ПЕРИОДИЧНОСТЬ ОСУЩЕСТВЛЕНИЯ ПЛАНОВЫХ И</w:t>
      </w:r>
    </w:p>
    <w:p w:rsidR="009B787F" w:rsidRDefault="009B787F">
      <w:pPr>
        <w:pStyle w:val="ConsPlusTitle"/>
        <w:jc w:val="center"/>
      </w:pPr>
      <w:r>
        <w:t>ВНЕПЛАНОВЫХ ПРОВЕРОК ПОЛНОТЫ И КАЧЕСТВА ПРЕДОСТАВЛЕНИЯ</w:t>
      </w:r>
    </w:p>
    <w:p w:rsidR="009B787F" w:rsidRDefault="009B787F">
      <w:pPr>
        <w:pStyle w:val="ConsPlusTitle"/>
        <w:jc w:val="center"/>
      </w:pPr>
      <w:r>
        <w:t>МУНИЦИПАЛЬНОЙ УСЛУГИ, В ТОМ ЧИСЛЕ ПОРЯДОК И ФОРМЫ КОНТРОЛЯ</w:t>
      </w:r>
    </w:p>
    <w:p w:rsidR="009B787F" w:rsidRDefault="009B787F">
      <w:pPr>
        <w:pStyle w:val="ConsPlusTitle"/>
        <w:jc w:val="center"/>
      </w:pPr>
      <w:r>
        <w:t>ЗА ПОЛНОТОЙ И КАЧЕСТВОМ 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113.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9B787F" w:rsidRDefault="009B787F">
      <w:pPr>
        <w:pStyle w:val="ConsPlusNormal"/>
        <w:spacing w:before="280"/>
        <w:ind w:firstLine="540"/>
        <w:jc w:val="both"/>
      </w:pPr>
      <w:r>
        <w:t>114. Проверки могут быть плановыми и внеплановыми.</w:t>
      </w:r>
    </w:p>
    <w:p w:rsidR="009B787F" w:rsidRDefault="009B787F">
      <w:pPr>
        <w:pStyle w:val="ConsPlusNormal"/>
        <w:spacing w:before="280"/>
        <w:ind w:firstLine="540"/>
        <w:jc w:val="both"/>
      </w:pPr>
      <w:r>
        <w:t>Плановые проверки полноты и качества предоставления муниципальной услуги проводятся не реже 1 раза в год на основании планов. Внеплановые проверки проводятся по конкретному обращению заинтересованных лиц.</w:t>
      </w:r>
    </w:p>
    <w:p w:rsidR="009B787F" w:rsidRDefault="009B787F">
      <w:pPr>
        <w:pStyle w:val="ConsPlusNormal"/>
        <w:spacing w:before="280"/>
        <w:ind w:firstLine="540"/>
        <w:jc w:val="both"/>
      </w:pPr>
      <w:r>
        <w:t>Результаты проверки оформляются в виде акта, в котором отмечаются выявленные недостатки и предложения по их устранению.</w:t>
      </w:r>
    </w:p>
    <w:p w:rsidR="009B787F" w:rsidRDefault="009B787F">
      <w:pPr>
        <w:pStyle w:val="ConsPlusNormal"/>
        <w:jc w:val="both"/>
      </w:pPr>
    </w:p>
    <w:p w:rsidR="009B787F" w:rsidRDefault="009B787F">
      <w:pPr>
        <w:pStyle w:val="ConsPlusTitle"/>
        <w:jc w:val="center"/>
        <w:outlineLvl w:val="2"/>
      </w:pPr>
      <w:r>
        <w:t>ПОРЯДОК ОСУЩЕСТВЛЕНИЯ ТЕКУЩЕГО КОНТРОЛЯ</w:t>
      </w:r>
    </w:p>
    <w:p w:rsidR="009B787F" w:rsidRDefault="009B787F">
      <w:pPr>
        <w:pStyle w:val="ConsPlusTitle"/>
        <w:jc w:val="center"/>
      </w:pPr>
      <w:r>
        <w:t>ЗА СОБЛЮДЕНИЕМ И ИСПОЛНЕНИЕМ РАБОТНИКОМ МФЦ,</w:t>
      </w:r>
    </w:p>
    <w:p w:rsidR="009B787F" w:rsidRDefault="009B787F">
      <w:pPr>
        <w:pStyle w:val="ConsPlusTitle"/>
        <w:jc w:val="center"/>
      </w:pPr>
      <w:r>
        <w:t>ПРЕДОСТАВЛЯЮЩЕГО МУНИЦИПАЛЬНУЮ УСЛУГУ, ПОЛОЖЕНИЙ</w:t>
      </w:r>
    </w:p>
    <w:p w:rsidR="009B787F" w:rsidRDefault="009B787F">
      <w:pPr>
        <w:pStyle w:val="ConsPlusTitle"/>
        <w:jc w:val="center"/>
      </w:pPr>
      <w:r>
        <w:t>НАСТОЯЩЕГО АДМИНИСТРАТИВНОГО РЕГЛАМЕНТА И ИНЫХ НОРМАТИВНЫХ</w:t>
      </w:r>
    </w:p>
    <w:p w:rsidR="009B787F" w:rsidRDefault="009B787F">
      <w:pPr>
        <w:pStyle w:val="ConsPlusTitle"/>
        <w:jc w:val="center"/>
      </w:pPr>
      <w:r>
        <w:t>ПРАВОВЫХ АКТОВ, УСТАНАВЛИВАЮЩИХ ТРЕБОВАНИЯ К ПРЕДОСТАВЛЕНИЮ</w:t>
      </w:r>
    </w:p>
    <w:p w:rsidR="009B787F" w:rsidRDefault="009B787F">
      <w:pPr>
        <w:pStyle w:val="ConsPlusTitle"/>
        <w:jc w:val="center"/>
      </w:pPr>
      <w:r>
        <w:t>МУНИЦИПАЛЬНОЙ УСЛУГИ, А ТАКЖЕ ПРИНЯТИЕМ ИМИ РЕШЕНИЙ,</w:t>
      </w:r>
    </w:p>
    <w:p w:rsidR="009B787F" w:rsidRDefault="009B787F">
      <w:pPr>
        <w:pStyle w:val="ConsPlusTitle"/>
        <w:jc w:val="center"/>
      </w:pPr>
      <w:r>
        <w:t>ПОРЯДОК ПРИВЛЕЧЕНИЯ К ОТВЕТСТВЕННОСТИ РАБОТНИКА МФЦ,</w:t>
      </w:r>
    </w:p>
    <w:p w:rsidR="009B787F" w:rsidRDefault="009B787F">
      <w:pPr>
        <w:pStyle w:val="ConsPlusTitle"/>
        <w:jc w:val="center"/>
      </w:pPr>
      <w:r>
        <w:t>ПРЕДОСТАВЛЯЮЩЕГО МУНИЦИПАЛЬНУЮ УСЛУГУ, ЗА РЕШЕНИЯ И ДЕЙСТВИЯ</w:t>
      </w:r>
    </w:p>
    <w:p w:rsidR="009B787F" w:rsidRDefault="009B787F">
      <w:pPr>
        <w:pStyle w:val="ConsPlusTitle"/>
        <w:jc w:val="center"/>
      </w:pPr>
      <w:r>
        <w:t>(БЕЗДЕЙСТВИЕ), ПРИНИМАЕМЫЕ (ОСУЩЕСТВЛЯЕМЫЕ) ИМ В ХОДЕ</w:t>
      </w:r>
    </w:p>
    <w:p w:rsidR="009B787F" w:rsidRDefault="009B787F">
      <w:pPr>
        <w:pStyle w:val="ConsPlusTitle"/>
        <w:jc w:val="center"/>
      </w:pPr>
      <w:r>
        <w:t>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115. МФЦ, работники МФЦ несут ответственность, установленную законодательством Российской Федерации:</w:t>
      </w:r>
    </w:p>
    <w:p w:rsidR="009B787F" w:rsidRDefault="009B787F">
      <w:pPr>
        <w:pStyle w:val="ConsPlusNormal"/>
        <w:spacing w:before="280"/>
        <w:ind w:firstLine="540"/>
        <w:jc w:val="both"/>
      </w:pPr>
      <w:r>
        <w:t xml:space="preserve">1) за полноту передаваемых </w:t>
      </w:r>
      <w:r w:rsidR="001F53C6">
        <w:t>Отдел</w:t>
      </w:r>
      <w:r>
        <w:t>у, предоставляющему муниципальную услугу, запросов о предоставлении муниципальной услуги и их соответствие передаваемым заявителем в МФЦ сведениям, документов, принятых от заявителя;</w:t>
      </w:r>
    </w:p>
    <w:p w:rsidR="009B787F" w:rsidRDefault="009B787F">
      <w:pPr>
        <w:pStyle w:val="ConsPlusNormal"/>
        <w:spacing w:before="280"/>
        <w:ind w:firstLine="540"/>
        <w:jc w:val="both"/>
      </w:pPr>
      <w:r>
        <w:t>2)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9B787F" w:rsidRDefault="009B787F">
      <w:pPr>
        <w:pStyle w:val="ConsPlusNormal"/>
        <w:spacing w:before="280"/>
        <w:ind w:firstLine="540"/>
        <w:jc w:val="both"/>
      </w:pPr>
      <w:r>
        <w:t xml:space="preserve">3) за своевременную передачу органу, предоставляющему государственную услугу, органу, </w:t>
      </w:r>
      <w:r>
        <w:lastRenderedPageBreak/>
        <w:t>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9B787F" w:rsidRDefault="009B787F">
      <w:pPr>
        <w:pStyle w:val="ConsPlusNormal"/>
        <w:spacing w:before="280"/>
        <w:ind w:firstLine="540"/>
        <w:jc w:val="both"/>
      </w:pPr>
      <w:r>
        <w:t>4)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B787F" w:rsidRDefault="009B787F">
      <w:pPr>
        <w:pStyle w:val="ConsPlusNormal"/>
        <w:spacing w:before="280"/>
        <w:ind w:firstLine="540"/>
        <w:jc w:val="both"/>
      </w:pPr>
      <w: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p>
    <w:p w:rsidR="009B787F" w:rsidRDefault="009B787F">
      <w:pPr>
        <w:pStyle w:val="ConsPlusNormal"/>
        <w:jc w:val="both"/>
      </w:pPr>
    </w:p>
    <w:p w:rsidR="009B787F" w:rsidRDefault="009B787F">
      <w:pPr>
        <w:pStyle w:val="ConsPlusTitle"/>
        <w:jc w:val="center"/>
        <w:outlineLvl w:val="2"/>
      </w:pPr>
      <w:r>
        <w:t>ОТВЕТСТВЕННОСТЬ ДОЛЖНОСТНЫХ ЛИЦ ОРГАНА,</w:t>
      </w:r>
    </w:p>
    <w:p w:rsidR="009B787F" w:rsidRDefault="009B787F">
      <w:pPr>
        <w:pStyle w:val="ConsPlusTitle"/>
        <w:jc w:val="center"/>
      </w:pPr>
      <w:r>
        <w:t>ПРЕДОСТАВЛЯЮЩЕГО МУНИЦИПАЛЬНУЮ УСЛУГУ, ЗА РЕШЕНИЯ И ДЕЙСТВИЯ</w:t>
      </w:r>
    </w:p>
    <w:p w:rsidR="009B787F" w:rsidRDefault="009B787F">
      <w:pPr>
        <w:pStyle w:val="ConsPlusTitle"/>
        <w:jc w:val="center"/>
      </w:pPr>
      <w:r>
        <w:t>(БЕЗДЕЙСТВИЕ), ПРИНИМАЕМЫЕ (ОСУЩЕСТВЛЯЕМЫЕ) ИМИ В ХОДЕ</w:t>
      </w:r>
    </w:p>
    <w:p w:rsidR="009B787F" w:rsidRDefault="009B787F">
      <w:pPr>
        <w:pStyle w:val="ConsPlusTitle"/>
        <w:jc w:val="center"/>
      </w:pPr>
      <w:r>
        <w:t>ПРЕДОСТАВЛЕНИЯ МУНИЦИПАЛЬНОЙ УСЛУГИ</w:t>
      </w:r>
    </w:p>
    <w:p w:rsidR="009B787F" w:rsidRDefault="009B787F">
      <w:pPr>
        <w:pStyle w:val="ConsPlusNormal"/>
        <w:jc w:val="both"/>
      </w:pPr>
    </w:p>
    <w:p w:rsidR="009B787F" w:rsidRDefault="009B787F">
      <w:pPr>
        <w:pStyle w:val="ConsPlusNormal"/>
        <w:ind w:firstLine="540"/>
        <w:jc w:val="both"/>
      </w:pPr>
      <w:r>
        <w:t xml:space="preserve">116. Специалист </w:t>
      </w:r>
      <w:r w:rsidR="001F53C6">
        <w:t>Отдела</w:t>
      </w:r>
      <w:r>
        <w:t xml:space="preserve"> несет персональную ответственность за:</w:t>
      </w:r>
    </w:p>
    <w:p w:rsidR="009B787F" w:rsidRDefault="009B787F">
      <w:pPr>
        <w:pStyle w:val="ConsPlusNormal"/>
        <w:spacing w:before="280"/>
        <w:ind w:firstLine="540"/>
        <w:jc w:val="both"/>
      </w:pPr>
      <w:r>
        <w:t>1) соблюдение установленного порядка приема документов;</w:t>
      </w:r>
    </w:p>
    <w:p w:rsidR="009B787F" w:rsidRDefault="009B787F">
      <w:pPr>
        <w:pStyle w:val="ConsPlusNormal"/>
        <w:spacing w:before="280"/>
        <w:ind w:firstLine="540"/>
        <w:jc w:val="both"/>
      </w:pPr>
      <w:r>
        <w:t>2) принятие надлежащих мер по полной и всесторонней проверке представленных документов;</w:t>
      </w:r>
    </w:p>
    <w:p w:rsidR="009B787F" w:rsidRDefault="009B787F">
      <w:pPr>
        <w:pStyle w:val="ConsPlusNormal"/>
        <w:spacing w:before="280"/>
        <w:ind w:firstLine="540"/>
        <w:jc w:val="both"/>
      </w:pPr>
      <w:r>
        <w:t>3) соблюдение сроков рассмотрения документов, соблюдение порядка выдачи документов;</w:t>
      </w:r>
    </w:p>
    <w:p w:rsidR="009B787F" w:rsidRDefault="009B787F">
      <w:pPr>
        <w:pStyle w:val="ConsPlusNormal"/>
        <w:spacing w:before="280"/>
        <w:ind w:firstLine="540"/>
        <w:jc w:val="both"/>
      </w:pPr>
      <w:r>
        <w:t>4) учет выданных документов;</w:t>
      </w:r>
    </w:p>
    <w:p w:rsidR="009B787F" w:rsidRDefault="009B787F">
      <w:pPr>
        <w:pStyle w:val="ConsPlusNormal"/>
        <w:spacing w:before="280"/>
        <w:ind w:firstLine="540"/>
        <w:jc w:val="both"/>
      </w:pPr>
      <w:r>
        <w:t>5) своевременное формирование, ведение и надлежащее хранение документов.</w:t>
      </w:r>
    </w:p>
    <w:p w:rsidR="009B787F" w:rsidRDefault="009B787F">
      <w:pPr>
        <w:pStyle w:val="ConsPlusNormal"/>
        <w:spacing w:before="280"/>
        <w:ind w:firstLine="540"/>
        <w:jc w:val="both"/>
      </w:pPr>
      <w: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9B787F" w:rsidRDefault="009B787F">
      <w:pPr>
        <w:pStyle w:val="ConsPlusNormal"/>
        <w:jc w:val="both"/>
      </w:pPr>
    </w:p>
    <w:p w:rsidR="009B787F" w:rsidRDefault="009B787F">
      <w:pPr>
        <w:pStyle w:val="ConsPlusTitle"/>
        <w:jc w:val="center"/>
        <w:outlineLvl w:val="2"/>
      </w:pPr>
      <w:r>
        <w:t>ПОЛОЖЕНИЯ, ХАРАКТЕРИЗУЮЩИЕ ТРЕБОВАНИЯ К ПОРЯДКУ И ФОРМАМ</w:t>
      </w:r>
    </w:p>
    <w:p w:rsidR="009B787F" w:rsidRDefault="009B787F">
      <w:pPr>
        <w:pStyle w:val="ConsPlusTitle"/>
        <w:jc w:val="center"/>
      </w:pPr>
      <w:r>
        <w:t>КОНТРОЛЯ ЗА ПРЕДОСТАВЛЕНИЕМ МУНИЦИПАЛЬНОЙ УСЛУГИ,</w:t>
      </w:r>
    </w:p>
    <w:p w:rsidR="009B787F" w:rsidRDefault="009B787F">
      <w:pPr>
        <w:pStyle w:val="ConsPlusTitle"/>
        <w:jc w:val="center"/>
      </w:pPr>
      <w:r>
        <w:t>В ТОМ ЧИСЛЕ СО СТОРОНЫ ГРАЖДАН, ИХ ОБЪЕДИНЕНИЙ И ОРГАНИЗАЦИЙ</w:t>
      </w:r>
    </w:p>
    <w:p w:rsidR="009B787F" w:rsidRDefault="009B787F">
      <w:pPr>
        <w:pStyle w:val="ConsPlusNormal"/>
        <w:jc w:val="both"/>
      </w:pPr>
    </w:p>
    <w:p w:rsidR="009B787F" w:rsidRDefault="009B787F">
      <w:pPr>
        <w:pStyle w:val="ConsPlusNormal"/>
        <w:ind w:firstLine="540"/>
        <w:jc w:val="both"/>
      </w:pPr>
      <w:r>
        <w:t xml:space="preserve">117. Контроль за предоставлением муниципальной услуги осуществляется в форме контроля за соблюдением последовательности действий, определенных настоящим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специалистами </w:t>
      </w:r>
      <w:r w:rsidR="001F53C6">
        <w:t>Отдела</w:t>
      </w:r>
      <w:r>
        <w:t xml:space="preserve"> нормативных правовых актов Российской Федерации, Свердловской области, а также положений настоящего Административного регламента.</w:t>
      </w:r>
    </w:p>
    <w:p w:rsidR="009B787F" w:rsidRDefault="009B787F">
      <w:pPr>
        <w:pStyle w:val="ConsPlusNormal"/>
        <w:spacing w:before="280"/>
        <w:ind w:firstLine="540"/>
        <w:jc w:val="both"/>
      </w:pPr>
      <w:r>
        <w:lastRenderedPageBreak/>
        <w:t xml:space="preserve">118.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w:t>
      </w:r>
      <w:r w:rsidR="001F53C6">
        <w:t>Отдел</w:t>
      </w:r>
      <w:r>
        <w:t>.</w:t>
      </w:r>
    </w:p>
    <w:p w:rsidR="009B787F" w:rsidRDefault="009B787F">
      <w:pPr>
        <w:pStyle w:val="ConsPlusNormal"/>
        <w:spacing w:before="280"/>
        <w:ind w:firstLine="540"/>
        <w:jc w:val="both"/>
      </w:pPr>
      <w:r>
        <w:t>119. Любое заинтересованное лицо может осуществлять контроль за полнотой и качеством предоставления муниципальной услуги, обратившись к</w:t>
      </w:r>
      <w:r w:rsidR="0050698E">
        <w:t xml:space="preserve"> Начальнику</w:t>
      </w:r>
      <w:r>
        <w:t xml:space="preserve"> </w:t>
      </w:r>
      <w:r w:rsidR="001F53C6">
        <w:t>Отдела</w:t>
      </w:r>
      <w:r>
        <w:t xml:space="preserve"> или лицу, его замещающему.</w:t>
      </w:r>
    </w:p>
    <w:p w:rsidR="009B787F" w:rsidRDefault="009B787F">
      <w:pPr>
        <w:pStyle w:val="ConsPlusNormal"/>
        <w:jc w:val="both"/>
      </w:pPr>
    </w:p>
    <w:p w:rsidR="009B787F" w:rsidRDefault="009B787F">
      <w:pPr>
        <w:pStyle w:val="ConsPlusTitle"/>
        <w:jc w:val="center"/>
        <w:outlineLvl w:val="1"/>
      </w:pPr>
      <w:r>
        <w:t>V. ДОСУДЕБНЫЙ (ВНЕСУДЕБНЫЙ) ПОРЯДОК ОБЖАЛОВАНИЯ</w:t>
      </w:r>
    </w:p>
    <w:p w:rsidR="009B787F" w:rsidRDefault="009B787F">
      <w:pPr>
        <w:pStyle w:val="ConsPlusTitle"/>
        <w:jc w:val="center"/>
      </w:pPr>
      <w:r>
        <w:t>РЕШЕНИЙ И ДЕЙСТВИЙ (БЕЗДЕЙСТВИЯ) ОРГАНА,</w:t>
      </w:r>
    </w:p>
    <w:p w:rsidR="009B787F" w:rsidRDefault="009B787F">
      <w:pPr>
        <w:pStyle w:val="ConsPlusTitle"/>
        <w:jc w:val="center"/>
      </w:pPr>
      <w:r>
        <w:t>ПРЕДОСТАВЛЯЮЩЕГО МУНИЦИПАЛЬНУЮ УСЛУГУ, ЕГО ДОЛЖНОСТНЫХ ЛИЦ</w:t>
      </w:r>
    </w:p>
    <w:p w:rsidR="009B787F" w:rsidRDefault="009B787F">
      <w:pPr>
        <w:pStyle w:val="ConsPlusTitle"/>
        <w:jc w:val="center"/>
      </w:pPr>
      <w:r>
        <w:t>И МУНИЦИПАЛЬНЫХ СЛУЖАЩИХ, А ТАКЖЕ РЕШЕНИЙ И ДЕЙСТВИЙ</w:t>
      </w:r>
    </w:p>
    <w:p w:rsidR="009B787F" w:rsidRDefault="009B787F">
      <w:pPr>
        <w:pStyle w:val="ConsPlusTitle"/>
        <w:jc w:val="center"/>
      </w:pPr>
      <w:r>
        <w:t>(БЕЗДЕЙСТВИЯ) МФЦ, РАБОТНИКОВ МФЦ</w:t>
      </w:r>
    </w:p>
    <w:p w:rsidR="009B787F" w:rsidRDefault="009B787F">
      <w:pPr>
        <w:pStyle w:val="ConsPlusNormal"/>
        <w:jc w:val="both"/>
      </w:pPr>
    </w:p>
    <w:p w:rsidR="009B787F" w:rsidRDefault="009B787F">
      <w:pPr>
        <w:pStyle w:val="ConsPlusTitle"/>
        <w:jc w:val="center"/>
        <w:outlineLvl w:val="2"/>
      </w:pPr>
      <w:r>
        <w:t>ИНФОРМАЦИЯ ДЛЯ ЗАИНТЕРЕСОВАННЫХ ЛИЦ ОБ ИХ ПРАВЕ</w:t>
      </w:r>
    </w:p>
    <w:p w:rsidR="009B787F" w:rsidRDefault="009B787F">
      <w:pPr>
        <w:pStyle w:val="ConsPlusTitle"/>
        <w:jc w:val="center"/>
      </w:pPr>
      <w:r>
        <w:t>НА ДОСУДЕБНОЕ (ВНЕСУДЕБНОЕ) ОБЖАЛОВАНИЕ ДЕЙСТВИЙ</w:t>
      </w:r>
    </w:p>
    <w:p w:rsidR="009B787F" w:rsidRDefault="009B787F">
      <w:pPr>
        <w:pStyle w:val="ConsPlusTitle"/>
        <w:jc w:val="center"/>
      </w:pPr>
      <w:r>
        <w:t>(БЕЗДЕЙСТВИЯ) И (ИЛИ) РЕШЕНИЙ, ПРИНЯТЫХ (ОСУЩЕСТВЛЕННЫХ)</w:t>
      </w:r>
    </w:p>
    <w:p w:rsidR="009B787F" w:rsidRDefault="009B787F">
      <w:pPr>
        <w:pStyle w:val="ConsPlusTitle"/>
        <w:jc w:val="center"/>
      </w:pPr>
      <w:r>
        <w:t>В ХОДЕ ПРЕДОСТАВЛЕНИЯ ГОСУДАРСТВЕННОЙ УСЛУГИ</w:t>
      </w:r>
    </w:p>
    <w:p w:rsidR="009B787F" w:rsidRDefault="009B787F">
      <w:pPr>
        <w:pStyle w:val="ConsPlusTitle"/>
        <w:jc w:val="center"/>
      </w:pPr>
      <w:r>
        <w:t>(ДАЛЕЕ - ЖАЛОБА)</w:t>
      </w:r>
    </w:p>
    <w:p w:rsidR="009B787F" w:rsidRDefault="009B787F">
      <w:pPr>
        <w:pStyle w:val="ConsPlusNormal"/>
        <w:jc w:val="both"/>
      </w:pPr>
    </w:p>
    <w:p w:rsidR="009B787F" w:rsidRDefault="009B787F">
      <w:pPr>
        <w:pStyle w:val="ConsPlusNormal"/>
        <w:ind w:firstLine="540"/>
        <w:jc w:val="both"/>
      </w:pPr>
      <w:r>
        <w:t xml:space="preserve">120. Заявитель вправе обжаловать решения и действия (бездействие), принятые в ходе предоставления муниципальной услуги </w:t>
      </w:r>
      <w:r w:rsidR="001F53C6">
        <w:t>Отдел</w:t>
      </w:r>
      <w:r>
        <w:t xml:space="preserve">ом, его должностных лиц и муниципальных служащих, а также решения и действия (бездействие) МФЦ, работников МФЦ в досудебном (внесудебном) порядке, в том числе в случаях, предусмотренных </w:t>
      </w:r>
      <w:hyperlink r:id="rId30">
        <w:r>
          <w:rPr>
            <w:color w:val="0000FF"/>
          </w:rPr>
          <w:t>статьей 11.1</w:t>
        </w:r>
      </w:hyperlink>
      <w:r>
        <w:t xml:space="preserve"> Федерального закона N 210-ФЗ.</w:t>
      </w:r>
    </w:p>
    <w:p w:rsidR="009B787F" w:rsidRDefault="009B787F">
      <w:pPr>
        <w:pStyle w:val="ConsPlusNormal"/>
        <w:jc w:val="both"/>
      </w:pPr>
    </w:p>
    <w:p w:rsidR="009B787F" w:rsidRDefault="009B787F">
      <w:pPr>
        <w:pStyle w:val="ConsPlusTitle"/>
        <w:jc w:val="center"/>
        <w:outlineLvl w:val="2"/>
      </w:pPr>
      <w:r>
        <w:t>ОРГАНЫ ВЛАСТИ, ОРГАНИЗАЦИИ И УПОЛНОМОЧЕННЫЕ НА РАССМОТРЕНИЕ</w:t>
      </w:r>
    </w:p>
    <w:p w:rsidR="009B787F" w:rsidRDefault="009B787F">
      <w:pPr>
        <w:pStyle w:val="ConsPlusTitle"/>
        <w:jc w:val="center"/>
      </w:pPr>
      <w:r>
        <w:t>ЖАЛОБЫ ЛИЦА, КОТОРЫМ МОЖЕТ БЫТЬ НАПРАВЛЕНА ЖАЛОБА ЗАЯВИТЕЛЯ</w:t>
      </w:r>
    </w:p>
    <w:p w:rsidR="009B787F" w:rsidRDefault="009B787F">
      <w:pPr>
        <w:pStyle w:val="ConsPlusTitle"/>
        <w:jc w:val="center"/>
      </w:pPr>
      <w:r>
        <w:t>В ДОСУДЕБНОМ (ВНЕСУДЕБНОМ) ПОРЯДКЕ</w:t>
      </w:r>
    </w:p>
    <w:p w:rsidR="009B787F" w:rsidRDefault="009B787F">
      <w:pPr>
        <w:pStyle w:val="ConsPlusNormal"/>
        <w:jc w:val="both"/>
      </w:pPr>
    </w:p>
    <w:p w:rsidR="009B787F" w:rsidRDefault="009B787F">
      <w:pPr>
        <w:pStyle w:val="ConsPlusNormal"/>
        <w:ind w:firstLine="540"/>
        <w:jc w:val="both"/>
      </w:pPr>
      <w:r>
        <w:t xml:space="preserve">121. В случае обжалования действий (бездействия) специалиста </w:t>
      </w:r>
      <w:r w:rsidR="001F53C6">
        <w:t>Отдела</w:t>
      </w:r>
      <w:r>
        <w:t>, предоставляющего муниципальную услугу, жалоба подается для рассмотрения</w:t>
      </w:r>
      <w:r w:rsidR="0050698E">
        <w:t xml:space="preserve"> Начальнику</w:t>
      </w:r>
      <w:r>
        <w:t xml:space="preserve"> </w:t>
      </w:r>
      <w:r w:rsidR="001F53C6">
        <w:t>Отдела</w:t>
      </w:r>
      <w:r>
        <w:t xml:space="preserve"> в письменной форме на бумажном носителе, в том числе при личном приеме заявителя, в электронной форме, по почте или через МФЦ. В случае обжалования решений и действий (бездействия) </w:t>
      </w:r>
      <w:r w:rsidR="004D1B33">
        <w:t>Начальника</w:t>
      </w:r>
      <w:r>
        <w:t xml:space="preserve"> </w:t>
      </w:r>
      <w:r w:rsidR="001F53C6">
        <w:t>Отдела</w:t>
      </w:r>
      <w:r>
        <w:t xml:space="preserve"> жалоба подается для рассмотрения главе </w:t>
      </w:r>
      <w:r w:rsidR="001F53C6">
        <w:t>Шалинского</w:t>
      </w:r>
      <w:r>
        <w:t xml:space="preserve"> муниципального округа.</w:t>
      </w:r>
    </w:p>
    <w:p w:rsidR="009B787F" w:rsidRDefault="009B787F">
      <w:pPr>
        <w:pStyle w:val="ConsPlusNormal"/>
        <w:spacing w:before="280"/>
        <w:ind w:firstLine="540"/>
        <w:jc w:val="both"/>
      </w:pPr>
      <w:r>
        <w:t>122. В случае обжалования решений и действий (бездействия) МФЦ,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w:t>
      </w:r>
    </w:p>
    <w:p w:rsidR="009B787F" w:rsidRDefault="009B787F">
      <w:pPr>
        <w:pStyle w:val="ConsPlusNormal"/>
        <w:spacing w:before="280"/>
        <w:ind w:firstLine="540"/>
        <w:jc w:val="both"/>
      </w:pPr>
      <w: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9B787F" w:rsidRDefault="009B787F">
      <w:pPr>
        <w:pStyle w:val="ConsPlusNormal"/>
        <w:jc w:val="both"/>
      </w:pPr>
    </w:p>
    <w:p w:rsidR="009B787F" w:rsidRDefault="009B787F">
      <w:pPr>
        <w:pStyle w:val="ConsPlusTitle"/>
        <w:jc w:val="center"/>
        <w:outlineLvl w:val="2"/>
      </w:pPr>
      <w:r>
        <w:t>СПОСОБЫ ИНФОРМИРОВАНИЯ ЗАЯВИТЕЛЕЙ О ПОРЯДКЕ ПОДАЧИ</w:t>
      </w:r>
    </w:p>
    <w:p w:rsidR="009B787F" w:rsidRDefault="009B787F">
      <w:pPr>
        <w:pStyle w:val="ConsPlusTitle"/>
        <w:jc w:val="center"/>
      </w:pPr>
      <w:r>
        <w:t>И РАССМОТРЕНИЯ ЖАЛОБЫ, В ТОМ ЧИСЛЕ С ИСПОЛЬЗОВАНИЕМ</w:t>
      </w:r>
    </w:p>
    <w:p w:rsidR="009B787F" w:rsidRDefault="009B787F">
      <w:pPr>
        <w:pStyle w:val="ConsPlusTitle"/>
        <w:jc w:val="center"/>
      </w:pPr>
      <w:r>
        <w:t>ЕДИНОГО ПОРТАЛА</w:t>
      </w:r>
    </w:p>
    <w:p w:rsidR="009B787F" w:rsidRDefault="009B787F">
      <w:pPr>
        <w:pStyle w:val="ConsPlusNormal"/>
        <w:jc w:val="both"/>
      </w:pPr>
    </w:p>
    <w:p w:rsidR="009B787F" w:rsidRDefault="009B787F">
      <w:pPr>
        <w:pStyle w:val="ConsPlusNormal"/>
        <w:ind w:firstLine="540"/>
        <w:jc w:val="both"/>
      </w:pPr>
      <w:r>
        <w:t xml:space="preserve">123. </w:t>
      </w:r>
      <w:r w:rsidR="001F53C6">
        <w:t>Отдел</w:t>
      </w:r>
      <w:r>
        <w:t>, МФЦ, а также учредитель МФЦ обеспечивают:</w:t>
      </w:r>
    </w:p>
    <w:p w:rsidR="009B787F" w:rsidRDefault="009B787F">
      <w:pPr>
        <w:pStyle w:val="ConsPlusNormal"/>
        <w:spacing w:before="280"/>
        <w:ind w:firstLine="540"/>
        <w:jc w:val="both"/>
      </w:pPr>
      <w:r>
        <w:t xml:space="preserve">1) информирование заявителей о порядке обжалования решений и действий (бездействия) </w:t>
      </w:r>
      <w:r w:rsidR="001F53C6">
        <w:t>Отдела</w:t>
      </w:r>
      <w:r>
        <w:t>,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9B787F" w:rsidRDefault="009B787F">
      <w:pPr>
        <w:pStyle w:val="ConsPlusNormal"/>
        <w:spacing w:before="280"/>
        <w:ind w:firstLine="540"/>
        <w:jc w:val="both"/>
      </w:pPr>
      <w:r>
        <w:t>- на стендах в местах предоставления муниципальных услуг;</w:t>
      </w:r>
    </w:p>
    <w:p w:rsidR="009B787F" w:rsidRDefault="009B787F">
      <w:pPr>
        <w:pStyle w:val="ConsPlusNormal"/>
        <w:spacing w:before="280"/>
        <w:ind w:firstLine="540"/>
        <w:jc w:val="both"/>
      </w:pPr>
      <w:r>
        <w:t xml:space="preserve">- на официальных сайтах администрации </w:t>
      </w:r>
      <w:r w:rsidR="001F53C6">
        <w:t>Шалинского</w:t>
      </w:r>
      <w:r>
        <w:t xml:space="preserve"> муниципального округа, МФЦ (</w:t>
      </w:r>
      <w:hyperlink r:id="rId31">
        <w:r>
          <w:rPr>
            <w:color w:val="0000FF"/>
          </w:rPr>
          <w:t>http://mfc66.ru/</w:t>
        </w:r>
      </w:hyperlink>
      <w:r>
        <w:t>) и учредителя МФЦ (</w:t>
      </w:r>
      <w:hyperlink r:id="rId32">
        <w:r>
          <w:rPr>
            <w:color w:val="0000FF"/>
          </w:rPr>
          <w:t>http://dis.midural.ru/</w:t>
        </w:r>
      </w:hyperlink>
      <w:r>
        <w:t>) в сети Интернет;</w:t>
      </w:r>
    </w:p>
    <w:p w:rsidR="009B787F" w:rsidRDefault="009B787F">
      <w:pPr>
        <w:pStyle w:val="ConsPlusNormal"/>
        <w:spacing w:before="280"/>
        <w:ind w:firstLine="540"/>
        <w:jc w:val="both"/>
      </w:pPr>
      <w:r>
        <w:t>- на Едином портале в разделе "Дополнительная информация" соответствующей муниципальной услуги;</w:t>
      </w:r>
    </w:p>
    <w:p w:rsidR="009B787F" w:rsidRDefault="009B787F">
      <w:pPr>
        <w:pStyle w:val="ConsPlusNormal"/>
        <w:spacing w:before="280"/>
        <w:ind w:firstLine="540"/>
        <w:jc w:val="both"/>
      </w:pPr>
      <w:r>
        <w:t xml:space="preserve">2) консультирование заявителей о порядке обжалования решений и действий (бездействия) </w:t>
      </w:r>
      <w:r w:rsidR="001F53C6">
        <w:t>Отдела</w:t>
      </w:r>
      <w:r>
        <w:t>,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9B787F" w:rsidRDefault="009B787F">
      <w:pPr>
        <w:pStyle w:val="ConsPlusNormal"/>
        <w:jc w:val="both"/>
      </w:pPr>
    </w:p>
    <w:p w:rsidR="009B787F" w:rsidRDefault="009B787F">
      <w:pPr>
        <w:pStyle w:val="ConsPlusTitle"/>
        <w:jc w:val="center"/>
        <w:outlineLvl w:val="2"/>
      </w:pPr>
      <w:r>
        <w:t>ПЕРЕЧЕНЬ НОРМАТИВНЫХ ПРАВОВЫХ АКТОВ, РЕГУЛИРУЮЩИХ ПОРЯДОК</w:t>
      </w:r>
    </w:p>
    <w:p w:rsidR="009B787F" w:rsidRDefault="009B787F">
      <w:pPr>
        <w:pStyle w:val="ConsPlusTitle"/>
        <w:jc w:val="center"/>
      </w:pPr>
      <w:r>
        <w:t>ДОСУДЕБНОГО (ВНЕСУДЕБНОГО) ОБЖАЛОВАНИЯ РЕШЕНИЙ И ДЕЙСТВИЙ</w:t>
      </w:r>
    </w:p>
    <w:p w:rsidR="009B787F" w:rsidRDefault="009B787F">
      <w:pPr>
        <w:pStyle w:val="ConsPlusTitle"/>
        <w:jc w:val="center"/>
      </w:pPr>
      <w:r>
        <w:t>(БЕЗДЕЙСТВИЯ) ОРГАНА, ПРЕДОСТАВЛЯЮЩЕГО МУНИЦИПАЛЬНУЮ УСЛУГУ,</w:t>
      </w:r>
    </w:p>
    <w:p w:rsidR="009B787F" w:rsidRDefault="009B787F">
      <w:pPr>
        <w:pStyle w:val="ConsPlusTitle"/>
        <w:jc w:val="center"/>
      </w:pPr>
      <w:r>
        <w:t>А ТАКЖЕ ЕГО ДОЛЖНОСТНЫХ ЛИЦ</w:t>
      </w:r>
    </w:p>
    <w:p w:rsidR="009B787F" w:rsidRDefault="009B787F">
      <w:pPr>
        <w:pStyle w:val="ConsPlusNormal"/>
        <w:jc w:val="both"/>
      </w:pPr>
    </w:p>
    <w:p w:rsidR="009B787F" w:rsidRDefault="009B787F">
      <w:pPr>
        <w:pStyle w:val="ConsPlusNormal"/>
        <w:ind w:firstLine="540"/>
        <w:jc w:val="both"/>
      </w:pPr>
      <w:r>
        <w:t xml:space="preserve">124. Порядок досудебного (внесудебного) обжалования решений и действий (бездействия) </w:t>
      </w:r>
      <w:r w:rsidR="001F53C6">
        <w:t>Отдела</w:t>
      </w:r>
      <w:r>
        <w:t>, его должностных лиц и муниципальных служащих, а также решений и действий (бездействия) МФЦ, работников МФЦ регулируется:</w:t>
      </w:r>
    </w:p>
    <w:p w:rsidR="009B787F" w:rsidRDefault="009B787F">
      <w:pPr>
        <w:pStyle w:val="ConsPlusNormal"/>
        <w:spacing w:before="280"/>
        <w:ind w:firstLine="540"/>
        <w:jc w:val="both"/>
      </w:pPr>
      <w:r>
        <w:t xml:space="preserve">1) </w:t>
      </w:r>
      <w:hyperlink r:id="rId33">
        <w:r>
          <w:rPr>
            <w:color w:val="0000FF"/>
          </w:rPr>
          <w:t>статьями 11.1</w:t>
        </w:r>
      </w:hyperlink>
      <w:r>
        <w:t xml:space="preserve"> - </w:t>
      </w:r>
      <w:hyperlink r:id="rId34">
        <w:r>
          <w:rPr>
            <w:color w:val="0000FF"/>
          </w:rPr>
          <w:t>11.3</w:t>
        </w:r>
      </w:hyperlink>
      <w:r>
        <w:t xml:space="preserve"> Федерального закона N 210-ФЗ;</w:t>
      </w:r>
    </w:p>
    <w:p w:rsidR="009B787F" w:rsidRDefault="009B787F">
      <w:pPr>
        <w:pStyle w:val="ConsPlusNormal"/>
        <w:spacing w:before="280"/>
        <w:ind w:firstLine="540"/>
        <w:jc w:val="both"/>
      </w:pPr>
      <w:r>
        <w:t xml:space="preserve">2) </w:t>
      </w:r>
      <w:hyperlink r:id="rId35">
        <w:r>
          <w:rPr>
            <w:color w:val="0000FF"/>
          </w:rPr>
          <w:t>Постановлением</w:t>
        </w:r>
      </w:hyperlink>
      <w: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D083D" w:rsidRPr="001D083D" w:rsidRDefault="009B787F" w:rsidP="001D083D">
      <w:pPr>
        <w:tabs>
          <w:tab w:val="left" w:pos="851"/>
        </w:tabs>
        <w:ind w:right="-2" w:firstLine="709"/>
        <w:contextualSpacing/>
        <w:jc w:val="both"/>
        <w:rPr>
          <w:rFonts w:ascii="Liberation Serif" w:hAnsi="Liberation Serif"/>
          <w:sz w:val="28"/>
          <w:szCs w:val="28"/>
        </w:rPr>
      </w:pPr>
      <w:r w:rsidRPr="001D083D">
        <w:rPr>
          <w:rFonts w:ascii="Liberation Serif" w:hAnsi="Liberation Serif"/>
          <w:sz w:val="28"/>
          <w:szCs w:val="28"/>
        </w:rPr>
        <w:t xml:space="preserve">3) </w:t>
      </w:r>
      <w:hyperlink r:id="rId36">
        <w:r w:rsidR="001D083D" w:rsidRPr="001D083D">
          <w:rPr>
            <w:rFonts w:ascii="Liberation Serif" w:hAnsi="Liberation Serif"/>
            <w:color w:val="0000FF"/>
            <w:sz w:val="28"/>
            <w:szCs w:val="28"/>
          </w:rPr>
          <w:t>Постановлением</w:t>
        </w:r>
      </w:hyperlink>
      <w:r w:rsidR="001D083D" w:rsidRPr="001D083D">
        <w:rPr>
          <w:rFonts w:ascii="Liberation Serif" w:hAnsi="Liberation Serif"/>
          <w:sz w:val="28"/>
          <w:szCs w:val="28"/>
        </w:rPr>
        <w:t xml:space="preserve"> администрации Шалинского городского округа от 28.01.2020 № 36 «</w:t>
      </w:r>
      <w:hyperlink w:anchor="P32" w:history="1">
        <w:r w:rsidR="001D083D" w:rsidRPr="001D083D">
          <w:rPr>
            <w:rFonts w:ascii="Liberation Serif" w:hAnsi="Liberation Serif"/>
            <w:sz w:val="28"/>
            <w:szCs w:val="28"/>
          </w:rPr>
          <w:t>Положение</w:t>
        </w:r>
      </w:hyperlink>
      <w:r w:rsidR="001D083D" w:rsidRPr="001D083D">
        <w:rPr>
          <w:rFonts w:ascii="Liberation Serif" w:hAnsi="Liberation Serif"/>
          <w:sz w:val="28"/>
          <w:szCs w:val="28"/>
        </w:rPr>
        <w:t xml:space="preserve"> об особенностях подачи и рассмотрения жалоб на решения и действия (бездействие) органов местного самоуправления Шалинского городского округа и их должностных лиц, </w:t>
      </w:r>
      <w:r w:rsidR="001D083D" w:rsidRPr="001D083D">
        <w:rPr>
          <w:rFonts w:ascii="Liberation Serif" w:hAnsi="Liberation Serif"/>
          <w:sz w:val="28"/>
          <w:szCs w:val="28"/>
        </w:rPr>
        <w:lastRenderedPageBreak/>
        <w:t>муниципальных служащих органов местного самоуправления Шалинского городского округа при предоставлении муниципальных услуг;</w:t>
      </w:r>
    </w:p>
    <w:p w:rsidR="009B787F" w:rsidRDefault="001D083D" w:rsidP="001D083D">
      <w:pPr>
        <w:pStyle w:val="ConsPlusNormal"/>
        <w:spacing w:before="280"/>
        <w:ind w:firstLine="540"/>
        <w:jc w:val="both"/>
      </w:pPr>
      <w:r w:rsidRPr="001D083D">
        <w:rPr>
          <w:szCs w:val="28"/>
        </w:rPr>
        <w:t xml:space="preserve">4) </w:t>
      </w:r>
      <w:r w:rsidRPr="001D083D">
        <w:rPr>
          <w:rFonts w:eastAsia="Calibri"/>
          <w:szCs w:val="28"/>
          <w:lang w:eastAsia="en-US"/>
        </w:rPr>
        <w:t>Распоряжением администрации Шалинского городского округа от 20.02.2020 № 84-рп «О назначении лица, уполномоченного на рассмотрение жалоб».</w:t>
      </w:r>
    </w:p>
    <w:p w:rsidR="009B787F" w:rsidRDefault="009B787F">
      <w:pPr>
        <w:pStyle w:val="ConsPlusNormal"/>
        <w:spacing w:before="280"/>
        <w:ind w:firstLine="540"/>
        <w:jc w:val="both"/>
      </w:pPr>
      <w:r>
        <w:t xml:space="preserve">125. Полная информация о порядке подачи и рассмотрении жалобы на решения и действия (бездействие) </w:t>
      </w:r>
      <w:r w:rsidR="001F53C6">
        <w:t>Отдела</w:t>
      </w:r>
      <w:r>
        <w:t xml:space="preserve">, его должностных лиц и муниципальных служащих,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w:t>
      </w:r>
      <w:hyperlink r:id="rId37">
        <w:r>
          <w:rPr>
            <w:color w:val="0000FF"/>
          </w:rPr>
          <w:t>https://www.gosuslugi.ru/399186/1/info</w:t>
        </w:r>
      </w:hyperlink>
      <w:r>
        <w:t xml:space="preserve"> в сети Интернет.</w:t>
      </w: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1"/>
      </w:pPr>
      <w:r>
        <w:t>Приложение N 1</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p w:rsidR="009B787F" w:rsidRDefault="009B787F">
      <w:pPr>
        <w:pStyle w:val="ConsPlusNormal"/>
        <w:jc w:val="center"/>
      </w:pPr>
      <w:bookmarkStart w:id="32" w:name="P653"/>
      <w:bookmarkEnd w:id="32"/>
      <w:r>
        <w:t>УВЕДОМЛЕНИЕ</w:t>
      </w:r>
    </w:p>
    <w:p w:rsidR="009B787F" w:rsidRDefault="009B787F">
      <w:pPr>
        <w:pStyle w:val="ConsPlusNormal"/>
        <w:jc w:val="center"/>
      </w:pPr>
      <w:r>
        <w:t>об окончании строительства или реконструкции объекта</w:t>
      </w:r>
    </w:p>
    <w:p w:rsidR="009B787F" w:rsidRDefault="009B787F">
      <w:pPr>
        <w:pStyle w:val="ConsPlusNormal"/>
        <w:jc w:val="center"/>
      </w:pPr>
      <w:r>
        <w:t>индивидуального жилищного строительства или садового дома</w:t>
      </w:r>
    </w:p>
    <w:p w:rsidR="009B787F" w:rsidRDefault="009B787F">
      <w:pPr>
        <w:pStyle w:val="ConsPlusNormal"/>
        <w:jc w:val="both"/>
      </w:pPr>
    </w:p>
    <w:p w:rsidR="009B787F" w:rsidRDefault="009B787F">
      <w:pPr>
        <w:pStyle w:val="ConsPlusNormal"/>
        <w:jc w:val="right"/>
      </w:pPr>
      <w:r>
        <w:t>"__" ____________ 20__ г.</w:t>
      </w:r>
    </w:p>
    <w:p w:rsidR="009B787F" w:rsidRDefault="009B787F">
      <w:pPr>
        <w:pStyle w:val="ConsPlusNormal"/>
        <w:jc w:val="both"/>
      </w:pPr>
    </w:p>
    <w:p w:rsidR="009B787F" w:rsidRDefault="009B787F">
      <w:pPr>
        <w:pStyle w:val="ConsPlusNormal"/>
        <w:ind w:firstLine="540"/>
        <w:jc w:val="both"/>
      </w:pPr>
      <w:r>
        <w:t>____________________________________________________________</w:t>
      </w:r>
    </w:p>
    <w:p w:rsidR="009B787F" w:rsidRDefault="009B787F">
      <w:pPr>
        <w:pStyle w:val="ConsPlusNormal"/>
        <w:spacing w:before="280"/>
        <w:ind w:firstLine="540"/>
        <w:jc w:val="both"/>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787F" w:rsidRDefault="009B787F">
      <w:pPr>
        <w:pStyle w:val="ConsPlusNormal"/>
        <w:jc w:val="both"/>
      </w:pPr>
    </w:p>
    <w:p w:rsidR="009B787F" w:rsidRDefault="009B787F">
      <w:pPr>
        <w:pStyle w:val="ConsPlusNormal"/>
        <w:jc w:val="center"/>
        <w:outlineLvl w:val="2"/>
      </w:pPr>
      <w:r>
        <w:t>1. Сведения о застройщике</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7093"/>
        <w:gridCol w:w="3969"/>
      </w:tblGrid>
      <w:tr w:rsidR="009B787F" w:rsidTr="001D083D">
        <w:tc>
          <w:tcPr>
            <w:tcW w:w="907" w:type="dxa"/>
          </w:tcPr>
          <w:p w:rsidR="009B787F" w:rsidRDefault="009B787F">
            <w:pPr>
              <w:pStyle w:val="ConsPlusNormal"/>
            </w:pPr>
            <w:r>
              <w:t>1.1</w:t>
            </w:r>
          </w:p>
        </w:tc>
        <w:tc>
          <w:tcPr>
            <w:tcW w:w="7093" w:type="dxa"/>
          </w:tcPr>
          <w:p w:rsidR="009B787F" w:rsidRDefault="009B787F">
            <w:pPr>
              <w:pStyle w:val="ConsPlusNormal"/>
            </w:pPr>
            <w:r>
              <w:t>Сведения о физическом лице, в случае если застройщиком является физическое лицо:</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1.1.1</w:t>
            </w:r>
          </w:p>
        </w:tc>
        <w:tc>
          <w:tcPr>
            <w:tcW w:w="7093" w:type="dxa"/>
          </w:tcPr>
          <w:p w:rsidR="009B787F" w:rsidRDefault="009B787F">
            <w:pPr>
              <w:pStyle w:val="ConsPlusNormal"/>
            </w:pPr>
            <w:r>
              <w:t>Фамилия, имя, отчество (последнее - при наличии)</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lastRenderedPageBreak/>
              <w:t>1.1.2</w:t>
            </w:r>
          </w:p>
        </w:tc>
        <w:tc>
          <w:tcPr>
            <w:tcW w:w="7093" w:type="dxa"/>
          </w:tcPr>
          <w:p w:rsidR="009B787F" w:rsidRDefault="009B787F">
            <w:pPr>
              <w:pStyle w:val="ConsPlusNormal"/>
            </w:pPr>
            <w:r>
              <w:t>Место жительства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1.1.3</w:t>
            </w:r>
          </w:p>
        </w:tc>
        <w:tc>
          <w:tcPr>
            <w:tcW w:w="7093" w:type="dxa"/>
          </w:tcPr>
          <w:p w:rsidR="009B787F" w:rsidRDefault="009B787F">
            <w:pPr>
              <w:pStyle w:val="ConsPlusNormal"/>
            </w:pPr>
            <w:r>
              <w:t>Реквизиты документа, удостоверяющего личность</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1.2</w:t>
            </w:r>
          </w:p>
        </w:tc>
        <w:tc>
          <w:tcPr>
            <w:tcW w:w="7093" w:type="dxa"/>
          </w:tcPr>
          <w:p w:rsidR="009B787F" w:rsidRDefault="009B787F">
            <w:pPr>
              <w:pStyle w:val="ConsPlusNormal"/>
            </w:pPr>
            <w:r>
              <w:t>Сведения о юридическом лице, в случае если застройщиком является юридическое лицо:</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1.2.1</w:t>
            </w:r>
          </w:p>
        </w:tc>
        <w:tc>
          <w:tcPr>
            <w:tcW w:w="7093" w:type="dxa"/>
          </w:tcPr>
          <w:p w:rsidR="009B787F" w:rsidRDefault="009B787F">
            <w:pPr>
              <w:pStyle w:val="ConsPlusNormal"/>
            </w:pPr>
            <w:r>
              <w:t>Наименование</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1.2.2</w:t>
            </w:r>
          </w:p>
        </w:tc>
        <w:tc>
          <w:tcPr>
            <w:tcW w:w="7093" w:type="dxa"/>
          </w:tcPr>
          <w:p w:rsidR="009B787F" w:rsidRDefault="009B787F">
            <w:pPr>
              <w:pStyle w:val="ConsPlusNormal"/>
            </w:pPr>
            <w:r>
              <w:t>Место нахождения</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1.2.3</w:t>
            </w:r>
          </w:p>
        </w:tc>
        <w:tc>
          <w:tcPr>
            <w:tcW w:w="7093" w:type="dxa"/>
          </w:tcPr>
          <w:p w:rsidR="009B787F" w:rsidRDefault="009B787F">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1.2.4</w:t>
            </w:r>
          </w:p>
        </w:tc>
        <w:tc>
          <w:tcPr>
            <w:tcW w:w="7093" w:type="dxa"/>
          </w:tcPr>
          <w:p w:rsidR="009B787F" w:rsidRDefault="009B787F">
            <w:pPr>
              <w:pStyle w:val="ConsPlusNormal"/>
            </w:pPr>
            <w:r>
              <w:t>Идентификационный номер налогоплательщика, за исключением случая, если заявителем является иностранное юридическое лицо</w:t>
            </w:r>
          </w:p>
        </w:tc>
        <w:tc>
          <w:tcPr>
            <w:tcW w:w="3969" w:type="dxa"/>
          </w:tcPr>
          <w:p w:rsidR="009B787F" w:rsidRDefault="009B787F">
            <w:pPr>
              <w:pStyle w:val="ConsPlusNormal"/>
            </w:pPr>
          </w:p>
        </w:tc>
      </w:tr>
    </w:tbl>
    <w:p w:rsidR="009B787F" w:rsidRDefault="009B787F">
      <w:pPr>
        <w:pStyle w:val="ConsPlusNormal"/>
        <w:jc w:val="both"/>
      </w:pPr>
    </w:p>
    <w:p w:rsidR="009B787F" w:rsidRDefault="009B787F">
      <w:pPr>
        <w:pStyle w:val="ConsPlusNormal"/>
        <w:jc w:val="center"/>
        <w:outlineLvl w:val="2"/>
      </w:pPr>
      <w:r>
        <w:t>2. Сведения о земельном участке</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7093"/>
        <w:gridCol w:w="3969"/>
      </w:tblGrid>
      <w:tr w:rsidR="009B787F" w:rsidTr="001D083D">
        <w:tc>
          <w:tcPr>
            <w:tcW w:w="907" w:type="dxa"/>
          </w:tcPr>
          <w:p w:rsidR="009B787F" w:rsidRDefault="009B787F">
            <w:pPr>
              <w:pStyle w:val="ConsPlusNormal"/>
            </w:pPr>
            <w:r>
              <w:t>2.1</w:t>
            </w:r>
          </w:p>
        </w:tc>
        <w:tc>
          <w:tcPr>
            <w:tcW w:w="7093" w:type="dxa"/>
          </w:tcPr>
          <w:p w:rsidR="009B787F" w:rsidRDefault="009B787F">
            <w:pPr>
              <w:pStyle w:val="ConsPlusNormal"/>
            </w:pPr>
            <w:r>
              <w:t>Кадастровый номер земельного участка (при наличии)</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2.2</w:t>
            </w:r>
          </w:p>
        </w:tc>
        <w:tc>
          <w:tcPr>
            <w:tcW w:w="7093" w:type="dxa"/>
          </w:tcPr>
          <w:p w:rsidR="009B787F" w:rsidRDefault="009B787F">
            <w:pPr>
              <w:pStyle w:val="ConsPlusNormal"/>
            </w:pPr>
            <w:r>
              <w:t>Адрес или описание местоположения земельного участка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2.3</w:t>
            </w:r>
          </w:p>
        </w:tc>
        <w:tc>
          <w:tcPr>
            <w:tcW w:w="7093" w:type="dxa"/>
          </w:tcPr>
          <w:p w:rsidR="009B787F" w:rsidRDefault="009B787F">
            <w:pPr>
              <w:pStyle w:val="ConsPlusNormal"/>
            </w:pPr>
            <w:r>
              <w:t>Сведения о праве застройщика на земельный участок (правоустанавливающие документы)</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2.4</w:t>
            </w:r>
          </w:p>
        </w:tc>
        <w:tc>
          <w:tcPr>
            <w:tcW w:w="7093" w:type="dxa"/>
          </w:tcPr>
          <w:p w:rsidR="009B787F" w:rsidRDefault="009B787F">
            <w:pPr>
              <w:pStyle w:val="ConsPlusNormal"/>
            </w:pPr>
            <w:r>
              <w:t>Сведения о наличии прав иных лиц на земельный участок (при наличии)</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2.5</w:t>
            </w:r>
          </w:p>
        </w:tc>
        <w:tc>
          <w:tcPr>
            <w:tcW w:w="7093" w:type="dxa"/>
          </w:tcPr>
          <w:p w:rsidR="009B787F" w:rsidRDefault="009B787F">
            <w:pPr>
              <w:pStyle w:val="ConsPlusNormal"/>
            </w:pPr>
            <w:r>
              <w:t>Сведения о виде разрешенного использования земельного участка</w:t>
            </w:r>
          </w:p>
        </w:tc>
        <w:tc>
          <w:tcPr>
            <w:tcW w:w="3969" w:type="dxa"/>
          </w:tcPr>
          <w:p w:rsidR="009B787F" w:rsidRDefault="009B787F">
            <w:pPr>
              <w:pStyle w:val="ConsPlusNormal"/>
            </w:pPr>
          </w:p>
        </w:tc>
      </w:tr>
    </w:tbl>
    <w:p w:rsidR="009B787F" w:rsidRDefault="009B787F">
      <w:pPr>
        <w:pStyle w:val="ConsPlusNormal"/>
        <w:jc w:val="both"/>
      </w:pPr>
    </w:p>
    <w:p w:rsidR="009B787F" w:rsidRDefault="009B787F">
      <w:pPr>
        <w:pStyle w:val="ConsPlusNormal"/>
        <w:jc w:val="center"/>
        <w:outlineLvl w:val="2"/>
      </w:pPr>
      <w:r>
        <w:t>3. Сведения об объекте капитального строительства</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7093"/>
        <w:gridCol w:w="3969"/>
      </w:tblGrid>
      <w:tr w:rsidR="009B787F" w:rsidTr="001D083D">
        <w:tc>
          <w:tcPr>
            <w:tcW w:w="907" w:type="dxa"/>
          </w:tcPr>
          <w:p w:rsidR="009B787F" w:rsidRDefault="009B787F">
            <w:pPr>
              <w:pStyle w:val="ConsPlusNormal"/>
            </w:pPr>
            <w:r>
              <w:t>3.1</w:t>
            </w:r>
          </w:p>
        </w:tc>
        <w:tc>
          <w:tcPr>
            <w:tcW w:w="7093" w:type="dxa"/>
          </w:tcPr>
          <w:p w:rsidR="009B787F" w:rsidRDefault="009B787F">
            <w:pPr>
              <w:pStyle w:val="ConsPlusNormal"/>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3.2</w:t>
            </w:r>
          </w:p>
        </w:tc>
        <w:tc>
          <w:tcPr>
            <w:tcW w:w="7093" w:type="dxa"/>
          </w:tcPr>
          <w:p w:rsidR="009B787F" w:rsidRDefault="009B787F">
            <w:pPr>
              <w:pStyle w:val="ConsPlusNormal"/>
            </w:pPr>
            <w:r>
              <w:t>Цель подачи уведомления (строительство или реконструкция)</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3.3</w:t>
            </w:r>
          </w:p>
        </w:tc>
        <w:tc>
          <w:tcPr>
            <w:tcW w:w="7093" w:type="dxa"/>
          </w:tcPr>
          <w:p w:rsidR="009B787F" w:rsidRDefault="009B787F">
            <w:pPr>
              <w:pStyle w:val="ConsPlusNormal"/>
            </w:pPr>
            <w:r>
              <w:t>Сведения о параметрах:</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lastRenderedPageBreak/>
              <w:t>3.3.1</w:t>
            </w:r>
          </w:p>
        </w:tc>
        <w:tc>
          <w:tcPr>
            <w:tcW w:w="7093" w:type="dxa"/>
          </w:tcPr>
          <w:p w:rsidR="009B787F" w:rsidRDefault="009B787F">
            <w:pPr>
              <w:pStyle w:val="ConsPlusNormal"/>
            </w:pPr>
            <w:r>
              <w:t>Количество надземных этажей</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3.3.2</w:t>
            </w:r>
          </w:p>
        </w:tc>
        <w:tc>
          <w:tcPr>
            <w:tcW w:w="7093" w:type="dxa"/>
          </w:tcPr>
          <w:p w:rsidR="009B787F" w:rsidRDefault="009B787F">
            <w:pPr>
              <w:pStyle w:val="ConsPlusNormal"/>
            </w:pPr>
            <w:r>
              <w:t>Высота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3.3.3</w:t>
            </w:r>
          </w:p>
        </w:tc>
        <w:tc>
          <w:tcPr>
            <w:tcW w:w="7093" w:type="dxa"/>
          </w:tcPr>
          <w:p w:rsidR="009B787F" w:rsidRDefault="009B787F">
            <w:pPr>
              <w:pStyle w:val="ConsPlusNormal"/>
            </w:pPr>
            <w:r>
              <w:t>Сведения об отступах от границ земельного участка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3.3.4</w:t>
            </w:r>
          </w:p>
        </w:tc>
        <w:tc>
          <w:tcPr>
            <w:tcW w:w="7093" w:type="dxa"/>
          </w:tcPr>
          <w:p w:rsidR="009B787F" w:rsidRDefault="009B787F">
            <w:pPr>
              <w:pStyle w:val="ConsPlusNormal"/>
            </w:pPr>
            <w:r>
              <w:t>Площадь застройки</w:t>
            </w:r>
          </w:p>
        </w:tc>
        <w:tc>
          <w:tcPr>
            <w:tcW w:w="3969"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outlineLvl w:val="2"/>
      </w:pPr>
      <w:r>
        <w:t>4. Схематичное изображение построенного или реконструированного объекта капитального строительства на земельном участке</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969"/>
      </w:tblGrid>
      <w:tr w:rsidR="009B787F" w:rsidTr="001D083D">
        <w:tc>
          <w:tcPr>
            <w:tcW w:w="11969" w:type="dxa"/>
            <w:tcBorders>
              <w:top w:val="single" w:sz="4" w:space="0" w:color="auto"/>
              <w:left w:val="single" w:sz="4" w:space="0" w:color="auto"/>
              <w:bottom w:val="single" w:sz="4" w:space="0" w:color="auto"/>
              <w:right w:val="single" w:sz="4" w:space="0" w:color="auto"/>
            </w:tcBorders>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outlineLvl w:val="2"/>
      </w:pPr>
      <w: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38">
        <w:r>
          <w:rPr>
            <w:color w:val="0000FF"/>
          </w:rPr>
          <w:t>законом</w:t>
        </w:r>
      </w:hyperlink>
      <w:r>
        <w:t xml:space="preserve"> от 22 июля 2024 года N 186-ФЗ "О строительстве жилых домов по договорам строительного подряда с использованием счетов эскроу")</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7093"/>
        <w:gridCol w:w="3969"/>
      </w:tblGrid>
      <w:tr w:rsidR="009B787F" w:rsidTr="001D083D">
        <w:tc>
          <w:tcPr>
            <w:tcW w:w="907" w:type="dxa"/>
          </w:tcPr>
          <w:p w:rsidR="009B787F" w:rsidRDefault="009B787F">
            <w:pPr>
              <w:pStyle w:val="ConsPlusNormal"/>
            </w:pPr>
            <w:r>
              <w:t>5.1</w:t>
            </w:r>
          </w:p>
        </w:tc>
        <w:tc>
          <w:tcPr>
            <w:tcW w:w="7093" w:type="dxa"/>
          </w:tcPr>
          <w:p w:rsidR="009B787F" w:rsidRDefault="009B787F">
            <w:pPr>
              <w:pStyle w:val="ConsPlusNormal"/>
            </w:pPr>
            <w:r>
              <w:t>Номер</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5.2</w:t>
            </w:r>
          </w:p>
        </w:tc>
        <w:tc>
          <w:tcPr>
            <w:tcW w:w="7093" w:type="dxa"/>
          </w:tcPr>
          <w:p w:rsidR="009B787F" w:rsidRDefault="009B787F">
            <w:pPr>
              <w:pStyle w:val="ConsPlusNormal"/>
            </w:pPr>
            <w:r>
              <w:t>Дата заключения</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5.3</w:t>
            </w:r>
          </w:p>
        </w:tc>
        <w:tc>
          <w:tcPr>
            <w:tcW w:w="7093" w:type="dxa"/>
          </w:tcPr>
          <w:p w:rsidR="009B787F" w:rsidRDefault="009B787F">
            <w:pPr>
              <w:pStyle w:val="ConsPlusNormal"/>
            </w:pPr>
            <w:r>
              <w:t>Место заключения</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5.4</w:t>
            </w:r>
          </w:p>
        </w:tc>
        <w:tc>
          <w:tcPr>
            <w:tcW w:w="7093" w:type="dxa"/>
          </w:tcPr>
          <w:p w:rsidR="009B787F" w:rsidRDefault="009B787F">
            <w:pPr>
              <w:pStyle w:val="ConsPlusNormal"/>
            </w:pPr>
            <w:r>
              <w:t>Дата внесения сведений о договоре строительного подряда в единую информационную систему жилищного строительства</w:t>
            </w:r>
          </w:p>
        </w:tc>
        <w:tc>
          <w:tcPr>
            <w:tcW w:w="3969"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outlineLvl w:val="2"/>
      </w:pPr>
      <w: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39">
        <w:r>
          <w:rPr>
            <w:color w:val="0000FF"/>
          </w:rPr>
          <w:t>законом</w:t>
        </w:r>
      </w:hyperlink>
      <w:r>
        <w:t xml:space="preserve"> от 22 июля 2024 года N 186-ФЗ "О строительстве жилых домов по договорам строительного подряда с использованием счетов эскроу")</w:t>
      </w:r>
    </w:p>
    <w:p w:rsidR="009B787F" w:rsidRDefault="009B78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7093"/>
        <w:gridCol w:w="3969"/>
      </w:tblGrid>
      <w:tr w:rsidR="009B787F" w:rsidTr="001D083D">
        <w:tc>
          <w:tcPr>
            <w:tcW w:w="907" w:type="dxa"/>
          </w:tcPr>
          <w:p w:rsidR="009B787F" w:rsidRDefault="009B787F">
            <w:pPr>
              <w:pStyle w:val="ConsPlusNormal"/>
            </w:pPr>
            <w:r>
              <w:t>6.1</w:t>
            </w:r>
          </w:p>
        </w:tc>
        <w:tc>
          <w:tcPr>
            <w:tcW w:w="7093" w:type="dxa"/>
          </w:tcPr>
          <w:p w:rsidR="009B787F" w:rsidRDefault="009B787F">
            <w:pPr>
              <w:pStyle w:val="ConsPlusNormal"/>
            </w:pPr>
            <w:r>
              <w:t>Сведения о юридическом лице, в случае если подрядчиком является юридическое лицо:</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6.1.1</w:t>
            </w:r>
          </w:p>
        </w:tc>
        <w:tc>
          <w:tcPr>
            <w:tcW w:w="7093" w:type="dxa"/>
          </w:tcPr>
          <w:p w:rsidR="009B787F" w:rsidRDefault="009B787F">
            <w:pPr>
              <w:pStyle w:val="ConsPlusNormal"/>
            </w:pPr>
            <w:r>
              <w:t>Наименование</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6.1.2</w:t>
            </w:r>
          </w:p>
        </w:tc>
        <w:tc>
          <w:tcPr>
            <w:tcW w:w="7093" w:type="dxa"/>
          </w:tcPr>
          <w:p w:rsidR="009B787F" w:rsidRDefault="009B787F">
            <w:pPr>
              <w:pStyle w:val="ConsPlusNormal"/>
            </w:pPr>
            <w:r>
              <w:t>Место нахождения</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6.1.3</w:t>
            </w:r>
          </w:p>
        </w:tc>
        <w:tc>
          <w:tcPr>
            <w:tcW w:w="7093" w:type="dxa"/>
          </w:tcPr>
          <w:p w:rsidR="009B787F" w:rsidRDefault="009B787F">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lastRenderedPageBreak/>
              <w:t>6.1.4</w:t>
            </w:r>
          </w:p>
        </w:tc>
        <w:tc>
          <w:tcPr>
            <w:tcW w:w="7093" w:type="dxa"/>
          </w:tcPr>
          <w:p w:rsidR="009B787F" w:rsidRDefault="009B787F">
            <w:pPr>
              <w:pStyle w:val="ConsPlusNormal"/>
            </w:pPr>
            <w:r>
              <w:t>Идентификационный номер налогоплательщика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6.1.5</w:t>
            </w:r>
          </w:p>
        </w:tc>
        <w:tc>
          <w:tcPr>
            <w:tcW w:w="7093" w:type="dxa"/>
          </w:tcPr>
          <w:p w:rsidR="009B787F" w:rsidRDefault="009B787F">
            <w:pPr>
              <w:pStyle w:val="ConsPlusNormal"/>
            </w:pPr>
            <w:r>
              <w:t>Уникальный код идентификации (идентификатор), присвоенный в единой информационной системе жилищного строительства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w:t>
            </w:r>
          </w:p>
        </w:tc>
        <w:tc>
          <w:tcPr>
            <w:tcW w:w="7093" w:type="dxa"/>
          </w:tcPr>
          <w:p w:rsidR="009B787F" w:rsidRDefault="009B787F">
            <w:pPr>
              <w:pStyle w:val="ConsPlusNormal"/>
            </w:pPr>
            <w:r>
              <w:t>Сведения об индивидуальном предпринимателе, в случае если подрядчиком является индивидуальный предприниматель:</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6.2.1</w:t>
            </w:r>
          </w:p>
        </w:tc>
        <w:tc>
          <w:tcPr>
            <w:tcW w:w="7093" w:type="dxa"/>
          </w:tcPr>
          <w:p w:rsidR="009B787F" w:rsidRDefault="009B787F">
            <w:pPr>
              <w:pStyle w:val="ConsPlusNormal"/>
            </w:pPr>
            <w:r>
              <w:t>Фамилия, имя и отчество (последнее - при наличии)</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6.2.2</w:t>
            </w:r>
          </w:p>
        </w:tc>
        <w:tc>
          <w:tcPr>
            <w:tcW w:w="7093" w:type="dxa"/>
          </w:tcPr>
          <w:p w:rsidR="009B787F" w:rsidRDefault="009B787F">
            <w:pPr>
              <w:pStyle w:val="ConsPlusNormal"/>
            </w:pPr>
            <w:r>
              <w:t>Сведения о регистрации по месту жительства в Российской Федерации</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6.2.3</w:t>
            </w:r>
          </w:p>
        </w:tc>
        <w:tc>
          <w:tcPr>
            <w:tcW w:w="7093" w:type="dxa"/>
          </w:tcPr>
          <w:p w:rsidR="009B787F" w:rsidRDefault="009B787F">
            <w:pPr>
              <w:pStyle w:val="ConsPlusNormal"/>
            </w:pPr>
            <w: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6.2.4</w:t>
            </w:r>
          </w:p>
        </w:tc>
        <w:tc>
          <w:tcPr>
            <w:tcW w:w="7093" w:type="dxa"/>
          </w:tcPr>
          <w:p w:rsidR="009B787F" w:rsidRDefault="009B787F">
            <w:pPr>
              <w:pStyle w:val="ConsPlusNormal"/>
            </w:pPr>
            <w:r>
              <w:t>Идентификационный номер налогоплательщика</w:t>
            </w:r>
          </w:p>
        </w:tc>
        <w:tc>
          <w:tcPr>
            <w:tcW w:w="3969" w:type="dxa"/>
          </w:tcPr>
          <w:p w:rsidR="009B787F" w:rsidRDefault="009B787F">
            <w:pPr>
              <w:pStyle w:val="ConsPlusNormal"/>
            </w:pPr>
          </w:p>
        </w:tc>
      </w:tr>
      <w:tr w:rsidR="009B787F" w:rsidTr="001D083D">
        <w:tc>
          <w:tcPr>
            <w:tcW w:w="907" w:type="dxa"/>
          </w:tcPr>
          <w:p w:rsidR="009B787F" w:rsidRDefault="009B787F">
            <w:pPr>
              <w:pStyle w:val="ConsPlusNormal"/>
            </w:pPr>
            <w:r>
              <w:t>6.2.5</w:t>
            </w:r>
          </w:p>
        </w:tc>
        <w:tc>
          <w:tcPr>
            <w:tcW w:w="7093" w:type="dxa"/>
          </w:tcPr>
          <w:p w:rsidR="009B787F" w:rsidRDefault="009B787F">
            <w:pPr>
              <w:pStyle w:val="ConsPlusNormal"/>
            </w:pPr>
            <w:r>
              <w:t>Уникальный код идентификации (идентификатор), присвоенный в единой информационной системе жилищного строительства</w:t>
            </w:r>
          </w:p>
        </w:tc>
        <w:tc>
          <w:tcPr>
            <w:tcW w:w="3969" w:type="dxa"/>
          </w:tcPr>
          <w:p w:rsidR="009B787F" w:rsidRDefault="009B787F">
            <w:pPr>
              <w:pStyle w:val="ConsPlusNormal"/>
            </w:pPr>
          </w:p>
        </w:tc>
      </w:tr>
    </w:tbl>
    <w:p w:rsidR="009B787F" w:rsidRDefault="009B787F">
      <w:pPr>
        <w:pStyle w:val="ConsPlusNormal"/>
        <w:jc w:val="both"/>
      </w:pPr>
    </w:p>
    <w:p w:rsidR="009B787F" w:rsidRPr="001D083D" w:rsidRDefault="009B787F">
      <w:pPr>
        <w:pStyle w:val="ConsPlusNonformat"/>
        <w:jc w:val="both"/>
        <w:rPr>
          <w:rFonts w:ascii="Liberation Serif" w:hAnsi="Liberation Serif"/>
          <w:sz w:val="24"/>
          <w:szCs w:val="24"/>
        </w:rPr>
      </w:pPr>
      <w:r>
        <w:t xml:space="preserve">    </w:t>
      </w:r>
      <w:r w:rsidRPr="001D083D">
        <w:rPr>
          <w:rFonts w:ascii="Liberation Serif" w:hAnsi="Liberation Serif"/>
          <w:sz w:val="24"/>
          <w:szCs w:val="24"/>
        </w:rPr>
        <w:t>Почтовый адрес и (или) адрес электронной почты для связи:</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_________________________________________________________________</w:t>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r>
      <w:r w:rsidR="001D083D">
        <w:rPr>
          <w:rFonts w:ascii="Liberation Serif" w:hAnsi="Liberation Serif"/>
          <w:sz w:val="24"/>
          <w:szCs w:val="24"/>
        </w:rPr>
        <w:softHyphen/>
        <w:t>_________________________</w:t>
      </w:r>
      <w:r w:rsidRPr="001D083D">
        <w:rPr>
          <w:rFonts w:ascii="Liberation Serif" w:hAnsi="Liberation Serif"/>
          <w:sz w:val="24"/>
          <w:szCs w:val="24"/>
        </w:rPr>
        <w:t>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Уведомление  о соответствии построенных или реконструированных объектах</w:t>
      </w:r>
      <w:r w:rsidR="001D083D">
        <w:rPr>
          <w:rFonts w:ascii="Liberation Serif" w:hAnsi="Liberation Serif"/>
          <w:sz w:val="24"/>
          <w:szCs w:val="24"/>
        </w:rPr>
        <w:t xml:space="preserve"> </w:t>
      </w:r>
      <w:r w:rsidRPr="001D083D">
        <w:rPr>
          <w:rFonts w:ascii="Liberation Serif" w:hAnsi="Liberation Serif"/>
          <w:sz w:val="24"/>
          <w:szCs w:val="24"/>
        </w:rPr>
        <w:t>индивидуального  жилищного  строительства  или  садового  дома  требованиям</w:t>
      </w:r>
      <w:r w:rsidR="001D083D">
        <w:rPr>
          <w:rFonts w:ascii="Liberation Serif" w:hAnsi="Liberation Serif"/>
          <w:sz w:val="24"/>
          <w:szCs w:val="24"/>
        </w:rPr>
        <w:t xml:space="preserve"> </w:t>
      </w:r>
      <w:r w:rsidRPr="001D083D">
        <w:rPr>
          <w:rFonts w:ascii="Liberation Serif" w:hAnsi="Liberation Serif"/>
          <w:sz w:val="24"/>
          <w:szCs w:val="24"/>
        </w:rPr>
        <w:t>законодательства  о  градостроительной  деятельности  либо о несоответствии</w:t>
      </w:r>
      <w:r w:rsidR="001D083D">
        <w:rPr>
          <w:rFonts w:ascii="Liberation Serif" w:hAnsi="Liberation Serif"/>
          <w:sz w:val="24"/>
          <w:szCs w:val="24"/>
        </w:rPr>
        <w:t xml:space="preserve"> </w:t>
      </w:r>
      <w:r w:rsidRPr="001D083D">
        <w:rPr>
          <w:rFonts w:ascii="Liberation Serif" w:hAnsi="Liberation Serif"/>
          <w:sz w:val="24"/>
          <w:szCs w:val="24"/>
        </w:rPr>
        <w:t>построенных   или  реконструированных  объектах  индивидуального  жилищного</w:t>
      </w:r>
      <w:r w:rsidR="001D083D">
        <w:rPr>
          <w:rFonts w:ascii="Liberation Serif" w:hAnsi="Liberation Serif"/>
          <w:sz w:val="24"/>
          <w:szCs w:val="24"/>
        </w:rPr>
        <w:t xml:space="preserve"> </w:t>
      </w:r>
      <w:r w:rsidRPr="001D083D">
        <w:rPr>
          <w:rFonts w:ascii="Liberation Serif" w:hAnsi="Liberation Serif"/>
          <w:sz w:val="24"/>
          <w:szCs w:val="24"/>
        </w:rPr>
        <w:t>строительства    или   садового   дома   требованиям   законодательства   о</w:t>
      </w:r>
      <w:r w:rsidR="001D083D">
        <w:rPr>
          <w:rFonts w:ascii="Liberation Serif" w:hAnsi="Liberation Serif"/>
          <w:sz w:val="24"/>
          <w:szCs w:val="24"/>
        </w:rPr>
        <w:t xml:space="preserve"> </w:t>
      </w:r>
      <w:r w:rsidRPr="001D083D">
        <w:rPr>
          <w:rFonts w:ascii="Liberation Serif" w:hAnsi="Liberation Serif"/>
          <w:sz w:val="24"/>
          <w:szCs w:val="24"/>
        </w:rPr>
        <w:t>градостроительной деятельности прошу направить следующим способом:</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_______________________________________________________________________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(путем  направления  на  почтовый адрес и (или) адрес электронной почты</w:t>
      </w:r>
      <w:r w:rsidR="001D083D">
        <w:rPr>
          <w:rFonts w:ascii="Liberation Serif" w:hAnsi="Liberation Serif"/>
          <w:sz w:val="24"/>
          <w:szCs w:val="24"/>
        </w:rPr>
        <w:t xml:space="preserve"> </w:t>
      </w:r>
      <w:r w:rsidRPr="001D083D">
        <w:rPr>
          <w:rFonts w:ascii="Liberation Serif" w:hAnsi="Liberation Serif"/>
          <w:sz w:val="24"/>
          <w:szCs w:val="24"/>
        </w:rPr>
        <w:t>или  нарочным  в  уполномоченном  на  выдачу  разрешений  на  строительство</w:t>
      </w:r>
      <w:r w:rsidR="001D083D">
        <w:rPr>
          <w:rFonts w:ascii="Liberation Serif" w:hAnsi="Liberation Serif"/>
          <w:sz w:val="24"/>
          <w:szCs w:val="24"/>
        </w:rPr>
        <w:t xml:space="preserve"> </w:t>
      </w:r>
      <w:r w:rsidRPr="001D083D">
        <w:rPr>
          <w:rFonts w:ascii="Liberation Serif" w:hAnsi="Liberation Serif"/>
          <w:sz w:val="24"/>
          <w:szCs w:val="24"/>
        </w:rPr>
        <w:t>федеральном  органе  исполнительной  власти,  органе  исполнительной власти</w:t>
      </w:r>
      <w:r w:rsidR="001D083D">
        <w:rPr>
          <w:rFonts w:ascii="Liberation Serif" w:hAnsi="Liberation Serif"/>
          <w:sz w:val="24"/>
          <w:szCs w:val="24"/>
        </w:rPr>
        <w:t xml:space="preserve"> </w:t>
      </w:r>
      <w:r w:rsidRPr="001D083D">
        <w:rPr>
          <w:rFonts w:ascii="Liberation Serif" w:hAnsi="Liberation Serif"/>
          <w:sz w:val="24"/>
          <w:szCs w:val="24"/>
        </w:rPr>
        <w:t>субъекта  Российской  Федерации  или  органе местного самоуправления, в том</w:t>
      </w:r>
      <w:r w:rsidR="001D083D">
        <w:rPr>
          <w:rFonts w:ascii="Liberation Serif" w:hAnsi="Liberation Serif"/>
          <w:sz w:val="24"/>
          <w:szCs w:val="24"/>
        </w:rPr>
        <w:t xml:space="preserve"> </w:t>
      </w:r>
      <w:r w:rsidRPr="001D083D">
        <w:rPr>
          <w:rFonts w:ascii="Liberation Serif" w:hAnsi="Liberation Serif"/>
          <w:sz w:val="24"/>
          <w:szCs w:val="24"/>
        </w:rPr>
        <w:t>числе через многофункциональный центр)</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Настоящим уведомлением подтверждаю, что _______________________________</w:t>
      </w:r>
      <w:r w:rsidR="001D083D">
        <w:rPr>
          <w:rFonts w:ascii="Liberation Serif" w:hAnsi="Liberation Serif"/>
          <w:sz w:val="24"/>
          <w:szCs w:val="24"/>
        </w:rPr>
        <w:t>________________________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__________________________________________________________________________</w:t>
      </w:r>
      <w:r w:rsidR="001D083D">
        <w:rPr>
          <w:rFonts w:ascii="Liberation Serif" w:hAnsi="Liberation Serif"/>
          <w:sz w:val="24"/>
          <w:szCs w:val="24"/>
        </w:rPr>
        <w:t>_____________________</w:t>
      </w:r>
      <w:r w:rsidRPr="001D083D">
        <w:rPr>
          <w:rFonts w:ascii="Liberation Serif" w:hAnsi="Liberation Serif"/>
          <w:sz w:val="24"/>
          <w:szCs w:val="24"/>
        </w:rPr>
        <w:t>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(объект индивидуального жилищного строительства</w:t>
      </w:r>
      <w:r w:rsidR="001D083D">
        <w:rPr>
          <w:rFonts w:ascii="Liberation Serif" w:hAnsi="Liberation Serif"/>
          <w:sz w:val="24"/>
          <w:szCs w:val="24"/>
        </w:rPr>
        <w:t xml:space="preserve"> </w:t>
      </w:r>
      <w:r w:rsidRPr="001D083D">
        <w:rPr>
          <w:rFonts w:ascii="Liberation Serif" w:hAnsi="Liberation Serif"/>
          <w:sz w:val="24"/>
          <w:szCs w:val="24"/>
        </w:rPr>
        <w:t xml:space="preserve"> или садовый дом)</w:t>
      </w:r>
      <w:r w:rsidR="001D083D">
        <w:rPr>
          <w:rFonts w:ascii="Liberation Serif" w:hAnsi="Liberation Serif"/>
          <w:sz w:val="24"/>
          <w:szCs w:val="24"/>
        </w:rPr>
        <w:t xml:space="preserve"> </w:t>
      </w:r>
      <w:r w:rsidRPr="001D083D">
        <w:rPr>
          <w:rFonts w:ascii="Liberation Serif" w:hAnsi="Liberation Serif"/>
          <w:sz w:val="24"/>
          <w:szCs w:val="24"/>
        </w:rPr>
        <w:t>не  предназначен для раздела на самостоятельные объекты недвижимости, а</w:t>
      </w:r>
      <w:r w:rsidR="001D083D">
        <w:rPr>
          <w:rFonts w:ascii="Liberation Serif" w:hAnsi="Liberation Serif"/>
          <w:sz w:val="24"/>
          <w:szCs w:val="24"/>
        </w:rPr>
        <w:t xml:space="preserve"> </w:t>
      </w:r>
      <w:r w:rsidRPr="001D083D">
        <w:rPr>
          <w:rFonts w:ascii="Liberation Serif" w:hAnsi="Liberation Serif"/>
          <w:sz w:val="24"/>
          <w:szCs w:val="24"/>
        </w:rPr>
        <w:t>также  оплату  государственной  пошлины  за  осуществление  государственной</w:t>
      </w:r>
      <w:r w:rsidR="001D083D">
        <w:rPr>
          <w:rFonts w:ascii="Liberation Serif" w:hAnsi="Liberation Serif"/>
          <w:sz w:val="24"/>
          <w:szCs w:val="24"/>
        </w:rPr>
        <w:t xml:space="preserve"> </w:t>
      </w:r>
      <w:r w:rsidRPr="001D083D">
        <w:rPr>
          <w:rFonts w:ascii="Liberation Serif" w:hAnsi="Liberation Serif"/>
          <w:sz w:val="24"/>
          <w:szCs w:val="24"/>
        </w:rPr>
        <w:t>регистрации прав.</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_______________________________________________________________________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(реквизиты платежного документа)</w:t>
      </w:r>
    </w:p>
    <w:p w:rsidR="009B787F" w:rsidRPr="001D083D" w:rsidRDefault="009B787F">
      <w:pPr>
        <w:pStyle w:val="ConsPlusNonformat"/>
        <w:jc w:val="both"/>
        <w:rPr>
          <w:rFonts w:ascii="Liberation Serif" w:hAnsi="Liberation Serif"/>
          <w:sz w:val="24"/>
          <w:szCs w:val="24"/>
        </w:rPr>
      </w:pP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Настоящим уведомлением я, ________________________________________________________________________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w:t>
      </w:r>
      <w:r w:rsidR="001D083D">
        <w:rPr>
          <w:rFonts w:ascii="Liberation Serif" w:hAnsi="Liberation Serif"/>
          <w:sz w:val="24"/>
          <w:szCs w:val="24"/>
        </w:rPr>
        <w:t xml:space="preserve">                                                     </w:t>
      </w:r>
      <w:r w:rsidRPr="001D083D">
        <w:rPr>
          <w:rFonts w:ascii="Liberation Serif" w:hAnsi="Liberation Serif"/>
          <w:sz w:val="24"/>
          <w:szCs w:val="24"/>
        </w:rPr>
        <w:t xml:space="preserve"> (фамилия, имя, отчество (последнее - при наличии)</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даю   согласие   на   обработку  персональных  данных  (в  случае  если</w:t>
      </w:r>
      <w:r w:rsidR="001D083D">
        <w:rPr>
          <w:rFonts w:ascii="Liberation Serif" w:hAnsi="Liberation Serif"/>
          <w:sz w:val="24"/>
          <w:szCs w:val="24"/>
        </w:rPr>
        <w:t xml:space="preserve"> </w:t>
      </w:r>
      <w:r w:rsidRPr="001D083D">
        <w:rPr>
          <w:rFonts w:ascii="Liberation Serif" w:hAnsi="Liberation Serif"/>
          <w:sz w:val="24"/>
          <w:szCs w:val="24"/>
        </w:rPr>
        <w:t>застройщиком является физическое лицо).</w:t>
      </w:r>
    </w:p>
    <w:p w:rsidR="009B787F" w:rsidRPr="001D083D" w:rsidRDefault="009B787F">
      <w:pPr>
        <w:pStyle w:val="ConsPlusNonformat"/>
        <w:jc w:val="both"/>
        <w:rPr>
          <w:rFonts w:ascii="Liberation Serif" w:hAnsi="Liberation Serif"/>
          <w:sz w:val="24"/>
          <w:szCs w:val="24"/>
        </w:rPr>
      </w:pPr>
      <w:r>
        <w:lastRenderedPageBreak/>
        <w:t xml:space="preserve">    </w:t>
      </w:r>
      <w:r w:rsidRPr="001D083D">
        <w:rPr>
          <w:rFonts w:ascii="Liberation Serif" w:hAnsi="Liberation Serif"/>
          <w:sz w:val="24"/>
          <w:szCs w:val="24"/>
        </w:rPr>
        <w:t>______________</w:t>
      </w:r>
      <w:r w:rsidR="00F7511D">
        <w:rPr>
          <w:rFonts w:ascii="Liberation Serif" w:hAnsi="Liberation Serif"/>
          <w:sz w:val="24"/>
          <w:szCs w:val="24"/>
        </w:rPr>
        <w:t>_____</w:t>
      </w:r>
      <w:r w:rsidRPr="001D083D">
        <w:rPr>
          <w:rFonts w:ascii="Liberation Serif" w:hAnsi="Liberation Serif"/>
          <w:sz w:val="24"/>
          <w:szCs w:val="24"/>
        </w:rPr>
        <w:t xml:space="preserve">___________ </w:t>
      </w:r>
      <w:r w:rsidR="00F7511D">
        <w:rPr>
          <w:rFonts w:ascii="Liberation Serif" w:hAnsi="Liberation Serif"/>
          <w:sz w:val="24"/>
          <w:szCs w:val="24"/>
        </w:rPr>
        <w:t xml:space="preserve">      </w:t>
      </w:r>
      <w:r w:rsidRPr="001D083D">
        <w:rPr>
          <w:rFonts w:ascii="Liberation Serif" w:hAnsi="Liberation Serif"/>
          <w:sz w:val="24"/>
          <w:szCs w:val="24"/>
        </w:rPr>
        <w:t xml:space="preserve">   _______</w:t>
      </w:r>
      <w:r w:rsidR="00F7511D">
        <w:rPr>
          <w:rFonts w:ascii="Liberation Serif" w:hAnsi="Liberation Serif"/>
          <w:sz w:val="24"/>
          <w:szCs w:val="24"/>
        </w:rPr>
        <w:t>________</w:t>
      </w:r>
      <w:r w:rsidRPr="001D083D">
        <w:rPr>
          <w:rFonts w:ascii="Liberation Serif" w:hAnsi="Liberation Serif"/>
          <w:sz w:val="24"/>
          <w:szCs w:val="24"/>
        </w:rPr>
        <w:t xml:space="preserve">______  </w:t>
      </w:r>
      <w:r w:rsidR="00F7511D">
        <w:rPr>
          <w:rFonts w:ascii="Liberation Serif" w:hAnsi="Liberation Serif"/>
          <w:sz w:val="24"/>
          <w:szCs w:val="24"/>
        </w:rPr>
        <w:t xml:space="preserve">       </w:t>
      </w:r>
      <w:r w:rsidRPr="001D083D">
        <w:rPr>
          <w:rFonts w:ascii="Liberation Serif" w:hAnsi="Liberation Serif"/>
          <w:sz w:val="24"/>
          <w:szCs w:val="24"/>
        </w:rPr>
        <w:t xml:space="preserve">  _______</w:t>
      </w:r>
      <w:r w:rsidR="00F7511D">
        <w:rPr>
          <w:rFonts w:ascii="Liberation Serif" w:hAnsi="Liberation Serif"/>
          <w:sz w:val="24"/>
          <w:szCs w:val="24"/>
        </w:rPr>
        <w:t>___</w:t>
      </w:r>
      <w:r w:rsidRPr="001D083D">
        <w:rPr>
          <w:rFonts w:ascii="Liberation Serif" w:hAnsi="Liberation Serif"/>
          <w:sz w:val="24"/>
          <w:szCs w:val="24"/>
        </w:rPr>
        <w:t>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w:t>
      </w:r>
      <w:r w:rsidR="00F7511D">
        <w:rPr>
          <w:rFonts w:ascii="Liberation Serif" w:hAnsi="Liberation Serif"/>
          <w:sz w:val="24"/>
          <w:szCs w:val="24"/>
        </w:rPr>
        <w:t xml:space="preserve">               </w:t>
      </w:r>
      <w:r w:rsidRPr="001D083D">
        <w:rPr>
          <w:rFonts w:ascii="Liberation Serif" w:hAnsi="Liberation Serif"/>
          <w:sz w:val="24"/>
          <w:szCs w:val="24"/>
        </w:rPr>
        <w:t xml:space="preserve">   (должность, в случае если </w:t>
      </w:r>
      <w:r w:rsidR="00F7511D">
        <w:rPr>
          <w:rFonts w:ascii="Liberation Serif" w:hAnsi="Liberation Serif"/>
          <w:sz w:val="24"/>
          <w:szCs w:val="24"/>
        </w:rPr>
        <w:t xml:space="preserve"> </w:t>
      </w:r>
      <w:r w:rsidRPr="001D083D">
        <w:rPr>
          <w:rFonts w:ascii="Liberation Serif" w:hAnsi="Liberation Serif"/>
          <w:sz w:val="24"/>
          <w:szCs w:val="24"/>
        </w:rPr>
        <w:t xml:space="preserve"> </w:t>
      </w:r>
      <w:r w:rsidR="00F7511D">
        <w:rPr>
          <w:rFonts w:ascii="Liberation Serif" w:hAnsi="Liberation Serif"/>
          <w:sz w:val="24"/>
          <w:szCs w:val="24"/>
        </w:rPr>
        <w:t xml:space="preserve">                       </w:t>
      </w:r>
      <w:r w:rsidRPr="001D083D">
        <w:rPr>
          <w:rFonts w:ascii="Liberation Serif" w:hAnsi="Liberation Serif"/>
          <w:sz w:val="24"/>
          <w:szCs w:val="24"/>
        </w:rPr>
        <w:t xml:space="preserve">  (подпись)     </w:t>
      </w:r>
      <w:r w:rsidR="00F7511D">
        <w:rPr>
          <w:rFonts w:ascii="Liberation Serif" w:hAnsi="Liberation Serif"/>
          <w:sz w:val="24"/>
          <w:szCs w:val="24"/>
        </w:rPr>
        <w:t xml:space="preserve">                   </w:t>
      </w:r>
      <w:r w:rsidRPr="001D083D">
        <w:rPr>
          <w:rFonts w:ascii="Liberation Serif" w:hAnsi="Liberation Serif"/>
          <w:sz w:val="24"/>
          <w:szCs w:val="24"/>
        </w:rPr>
        <w:t xml:space="preserve">     (расшифровка подписи)</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w:t>
      </w:r>
      <w:r w:rsidR="00F7511D">
        <w:rPr>
          <w:rFonts w:ascii="Liberation Serif" w:hAnsi="Liberation Serif"/>
          <w:sz w:val="24"/>
          <w:szCs w:val="24"/>
        </w:rPr>
        <w:t xml:space="preserve">                   </w:t>
      </w:r>
      <w:r w:rsidRPr="001D083D">
        <w:rPr>
          <w:rFonts w:ascii="Liberation Serif" w:hAnsi="Liberation Serif"/>
          <w:sz w:val="24"/>
          <w:szCs w:val="24"/>
        </w:rPr>
        <w:t xml:space="preserve"> застройщиком является</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w:t>
      </w:r>
      <w:r w:rsidR="00F7511D">
        <w:rPr>
          <w:rFonts w:ascii="Liberation Serif" w:hAnsi="Liberation Serif"/>
          <w:sz w:val="24"/>
          <w:szCs w:val="24"/>
        </w:rPr>
        <w:t xml:space="preserve">                       </w:t>
      </w:r>
      <w:r w:rsidRPr="001D083D">
        <w:rPr>
          <w:rFonts w:ascii="Liberation Serif" w:hAnsi="Liberation Serif"/>
          <w:sz w:val="24"/>
          <w:szCs w:val="24"/>
        </w:rPr>
        <w:t>юридическое лицо)</w:t>
      </w:r>
    </w:p>
    <w:p w:rsidR="009B787F" w:rsidRPr="001D083D" w:rsidRDefault="009B787F">
      <w:pPr>
        <w:pStyle w:val="ConsPlusNonformat"/>
        <w:jc w:val="both"/>
        <w:rPr>
          <w:rFonts w:ascii="Liberation Serif" w:hAnsi="Liberation Serif"/>
          <w:sz w:val="24"/>
          <w:szCs w:val="24"/>
        </w:rPr>
      </w:pP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К настоящему уведомлению прилагается:</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______________________________________________</w:t>
      </w:r>
      <w:r w:rsidR="00F7511D">
        <w:rPr>
          <w:rFonts w:ascii="Liberation Serif" w:hAnsi="Liberation Serif"/>
          <w:sz w:val="24"/>
          <w:szCs w:val="24"/>
        </w:rPr>
        <w:t>_________________________</w:t>
      </w:r>
      <w:r w:rsidRPr="001D083D">
        <w:rPr>
          <w:rFonts w:ascii="Liberation Serif" w:hAnsi="Liberation Serif"/>
          <w:sz w:val="24"/>
          <w:szCs w:val="24"/>
        </w:rPr>
        <w:t>_________________________</w:t>
      </w:r>
    </w:p>
    <w:p w:rsidR="009B787F" w:rsidRPr="001D083D" w:rsidRDefault="009B787F">
      <w:pPr>
        <w:pStyle w:val="ConsPlusNonformat"/>
        <w:jc w:val="both"/>
        <w:rPr>
          <w:rFonts w:ascii="Liberation Serif" w:hAnsi="Liberation Serif"/>
          <w:sz w:val="24"/>
          <w:szCs w:val="24"/>
        </w:rPr>
      </w:pPr>
      <w:r w:rsidRPr="001D083D">
        <w:rPr>
          <w:rFonts w:ascii="Liberation Serif" w:hAnsi="Liberation Serif"/>
          <w:sz w:val="24"/>
          <w:szCs w:val="24"/>
        </w:rPr>
        <w:t xml:space="preserve">    (документы,  предусмотренные  </w:t>
      </w:r>
      <w:hyperlink r:id="rId40">
        <w:r w:rsidRPr="001D083D">
          <w:rPr>
            <w:rFonts w:ascii="Liberation Serif" w:hAnsi="Liberation Serif"/>
            <w:color w:val="0000FF"/>
            <w:sz w:val="24"/>
            <w:szCs w:val="24"/>
          </w:rPr>
          <w:t>частью  16</w:t>
        </w:r>
      </w:hyperlink>
      <w:r w:rsidRPr="001D083D">
        <w:rPr>
          <w:rFonts w:ascii="Liberation Serif" w:hAnsi="Liberation Serif"/>
          <w:sz w:val="24"/>
          <w:szCs w:val="24"/>
        </w:rPr>
        <w:t xml:space="preserve">,  </w:t>
      </w:r>
      <w:hyperlink r:id="rId41">
        <w:r w:rsidRPr="001D083D">
          <w:rPr>
            <w:rFonts w:ascii="Liberation Serif" w:hAnsi="Liberation Serif"/>
            <w:color w:val="0000FF"/>
            <w:sz w:val="24"/>
            <w:szCs w:val="24"/>
          </w:rPr>
          <w:t>частью  22</w:t>
        </w:r>
      </w:hyperlink>
      <w:r w:rsidRPr="001D083D">
        <w:rPr>
          <w:rFonts w:ascii="Liberation Serif" w:hAnsi="Liberation Serif"/>
          <w:sz w:val="24"/>
          <w:szCs w:val="24"/>
        </w:rPr>
        <w:t xml:space="preserve">  (в случае подачи</w:t>
      </w:r>
      <w:r w:rsidR="00F7511D">
        <w:rPr>
          <w:rFonts w:ascii="Liberation Serif" w:hAnsi="Liberation Serif"/>
          <w:sz w:val="24"/>
          <w:szCs w:val="24"/>
        </w:rPr>
        <w:t xml:space="preserve"> </w:t>
      </w:r>
      <w:r w:rsidRPr="001D083D">
        <w:rPr>
          <w:rFonts w:ascii="Liberation Serif" w:hAnsi="Liberation Serif"/>
          <w:sz w:val="24"/>
          <w:szCs w:val="24"/>
        </w:rPr>
        <w:t>настоящего  уведомления  от  имени застройщика лицом, выполняющим работы по</w:t>
      </w:r>
      <w:r w:rsidR="00F7511D">
        <w:rPr>
          <w:rFonts w:ascii="Liberation Serif" w:hAnsi="Liberation Serif"/>
          <w:sz w:val="24"/>
          <w:szCs w:val="24"/>
        </w:rPr>
        <w:t xml:space="preserve"> </w:t>
      </w:r>
      <w:r w:rsidRPr="001D083D">
        <w:rPr>
          <w:rFonts w:ascii="Liberation Serif" w:hAnsi="Liberation Serif"/>
          <w:sz w:val="24"/>
          <w:szCs w:val="24"/>
        </w:rPr>
        <w:t>строительству  объекта индивидуального жилищного строительства на основании</w:t>
      </w:r>
      <w:r w:rsidR="00F7511D">
        <w:rPr>
          <w:rFonts w:ascii="Liberation Serif" w:hAnsi="Liberation Serif"/>
          <w:sz w:val="24"/>
          <w:szCs w:val="24"/>
        </w:rPr>
        <w:t xml:space="preserve"> </w:t>
      </w:r>
      <w:r w:rsidRPr="001D083D">
        <w:rPr>
          <w:rFonts w:ascii="Liberation Serif" w:hAnsi="Liberation Serif"/>
          <w:sz w:val="24"/>
          <w:szCs w:val="24"/>
        </w:rPr>
        <w:t>договора  строительного  подряда  с  использованием счета эскроу) статьи 55</w:t>
      </w:r>
      <w:r w:rsidR="00F7511D">
        <w:rPr>
          <w:rFonts w:ascii="Liberation Serif" w:hAnsi="Liberation Serif"/>
          <w:sz w:val="24"/>
          <w:szCs w:val="24"/>
        </w:rPr>
        <w:t xml:space="preserve"> </w:t>
      </w:r>
      <w:r w:rsidRPr="001D083D">
        <w:rPr>
          <w:rFonts w:ascii="Liberation Serif" w:hAnsi="Liberation Serif"/>
          <w:sz w:val="24"/>
          <w:szCs w:val="24"/>
        </w:rPr>
        <w:t>Градостроительного кодекса Российской Федерации</w:t>
      </w: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1"/>
      </w:pPr>
      <w:r>
        <w:t>Приложение N 2</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tbl>
      <w:tblPr>
        <w:tblW w:w="12338" w:type="dxa"/>
        <w:tblLayout w:type="fixed"/>
        <w:tblCellMar>
          <w:top w:w="102" w:type="dxa"/>
          <w:left w:w="62" w:type="dxa"/>
          <w:bottom w:w="102" w:type="dxa"/>
          <w:right w:w="62" w:type="dxa"/>
        </w:tblCellMar>
        <w:tblLook w:val="0000"/>
      </w:tblPr>
      <w:tblGrid>
        <w:gridCol w:w="6725"/>
        <w:gridCol w:w="907"/>
        <w:gridCol w:w="4706"/>
      </w:tblGrid>
      <w:tr w:rsidR="009B787F" w:rsidTr="00F7511D">
        <w:tc>
          <w:tcPr>
            <w:tcW w:w="6725" w:type="dxa"/>
            <w:tcBorders>
              <w:top w:val="nil"/>
              <w:left w:val="nil"/>
              <w:bottom w:val="nil"/>
              <w:right w:val="nil"/>
            </w:tcBorders>
          </w:tcPr>
          <w:p w:rsidR="009B787F" w:rsidRDefault="009B787F">
            <w:pPr>
              <w:pStyle w:val="ConsPlusNormal"/>
            </w:pPr>
          </w:p>
        </w:tc>
        <w:tc>
          <w:tcPr>
            <w:tcW w:w="907" w:type="dxa"/>
            <w:tcBorders>
              <w:top w:val="nil"/>
              <w:left w:val="nil"/>
              <w:bottom w:val="nil"/>
              <w:right w:val="nil"/>
            </w:tcBorders>
          </w:tcPr>
          <w:p w:rsidR="009B787F" w:rsidRDefault="009B787F">
            <w:pPr>
              <w:pStyle w:val="ConsPlusNormal"/>
            </w:pPr>
            <w:r>
              <w:t>Кому</w:t>
            </w:r>
          </w:p>
        </w:tc>
        <w:tc>
          <w:tcPr>
            <w:tcW w:w="4706" w:type="dxa"/>
            <w:tcBorders>
              <w:top w:val="nil"/>
              <w:left w:val="nil"/>
              <w:bottom w:val="single" w:sz="4" w:space="0" w:color="auto"/>
              <w:right w:val="nil"/>
            </w:tcBorders>
          </w:tcPr>
          <w:p w:rsidR="009B787F" w:rsidRDefault="009B787F">
            <w:pPr>
              <w:pStyle w:val="ConsPlusNormal"/>
            </w:pPr>
          </w:p>
        </w:tc>
      </w:tr>
      <w:tr w:rsidR="009B787F" w:rsidTr="00F7511D">
        <w:tc>
          <w:tcPr>
            <w:tcW w:w="6725" w:type="dxa"/>
            <w:tcBorders>
              <w:top w:val="nil"/>
              <w:left w:val="nil"/>
              <w:bottom w:val="nil"/>
              <w:right w:val="nil"/>
            </w:tcBorders>
          </w:tcPr>
          <w:p w:rsidR="009B787F" w:rsidRDefault="009B787F">
            <w:pPr>
              <w:pStyle w:val="ConsPlusNormal"/>
            </w:pPr>
          </w:p>
        </w:tc>
        <w:tc>
          <w:tcPr>
            <w:tcW w:w="5613" w:type="dxa"/>
            <w:gridSpan w:val="2"/>
            <w:tcBorders>
              <w:top w:val="nil"/>
              <w:left w:val="nil"/>
              <w:bottom w:val="nil"/>
              <w:right w:val="nil"/>
            </w:tcBorders>
          </w:tcPr>
          <w:p w:rsidR="009B787F" w:rsidRDefault="009B787F">
            <w:pPr>
              <w:pStyle w:val="ConsPlusNormal"/>
              <w:jc w:val="center"/>
            </w:pPr>
            <w:r>
              <w:t>(фамилия, имя, отчество (последнее -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 ОГРН - для юридического лица</w:t>
            </w:r>
          </w:p>
        </w:tc>
      </w:tr>
      <w:tr w:rsidR="009B787F" w:rsidTr="00F7511D">
        <w:tc>
          <w:tcPr>
            <w:tcW w:w="6725" w:type="dxa"/>
            <w:tcBorders>
              <w:top w:val="nil"/>
              <w:left w:val="nil"/>
              <w:bottom w:val="nil"/>
              <w:right w:val="nil"/>
            </w:tcBorders>
          </w:tcPr>
          <w:p w:rsidR="009B787F" w:rsidRDefault="009B787F">
            <w:pPr>
              <w:pStyle w:val="ConsPlusNormal"/>
            </w:pPr>
          </w:p>
        </w:tc>
        <w:tc>
          <w:tcPr>
            <w:tcW w:w="5613" w:type="dxa"/>
            <w:gridSpan w:val="2"/>
            <w:tcBorders>
              <w:top w:val="nil"/>
              <w:left w:val="nil"/>
              <w:bottom w:val="single" w:sz="4" w:space="0" w:color="auto"/>
              <w:right w:val="nil"/>
            </w:tcBorders>
          </w:tcPr>
          <w:p w:rsidR="009B787F" w:rsidRDefault="009B787F">
            <w:pPr>
              <w:pStyle w:val="ConsPlusNormal"/>
            </w:pPr>
          </w:p>
        </w:tc>
      </w:tr>
      <w:tr w:rsidR="009B787F" w:rsidTr="00F7511D">
        <w:tc>
          <w:tcPr>
            <w:tcW w:w="6725" w:type="dxa"/>
            <w:tcBorders>
              <w:top w:val="nil"/>
              <w:left w:val="nil"/>
              <w:bottom w:val="nil"/>
              <w:right w:val="nil"/>
            </w:tcBorders>
          </w:tcPr>
          <w:p w:rsidR="009B787F" w:rsidRDefault="009B787F">
            <w:pPr>
              <w:pStyle w:val="ConsPlusNormal"/>
            </w:pPr>
          </w:p>
        </w:tc>
        <w:tc>
          <w:tcPr>
            <w:tcW w:w="5613" w:type="dxa"/>
            <w:gridSpan w:val="2"/>
            <w:tcBorders>
              <w:top w:val="single" w:sz="4" w:space="0" w:color="auto"/>
              <w:left w:val="nil"/>
              <w:bottom w:val="nil"/>
              <w:right w:val="nil"/>
            </w:tcBorders>
          </w:tcPr>
          <w:p w:rsidR="009B787F" w:rsidRDefault="009B787F">
            <w:pPr>
              <w:pStyle w:val="ConsPlusNormal"/>
              <w:jc w:val="center"/>
            </w:pPr>
            <w:r>
              <w:t>почтовый индекс и адрес, телефон, адрес электронной почты застройщика)</w:t>
            </w:r>
          </w:p>
        </w:tc>
      </w:tr>
    </w:tbl>
    <w:p w:rsidR="009B787F" w:rsidRDefault="009B787F">
      <w:pPr>
        <w:pStyle w:val="ConsPlusNormal"/>
        <w:jc w:val="both"/>
      </w:pPr>
    </w:p>
    <w:p w:rsidR="009B787F" w:rsidRDefault="009B787F">
      <w:pPr>
        <w:pStyle w:val="ConsPlusNormal"/>
        <w:jc w:val="center"/>
      </w:pPr>
      <w:bookmarkStart w:id="33" w:name="P860"/>
      <w:bookmarkEnd w:id="33"/>
      <w:r>
        <w:t>РЕШЕНИЕ</w:t>
      </w:r>
    </w:p>
    <w:p w:rsidR="009B787F" w:rsidRDefault="009B787F">
      <w:pPr>
        <w:pStyle w:val="ConsPlusNormal"/>
        <w:jc w:val="center"/>
      </w:pPr>
      <w:r>
        <w:t>об отказе в приеме документов</w:t>
      </w:r>
    </w:p>
    <w:p w:rsidR="009B787F" w:rsidRDefault="009B787F">
      <w:pPr>
        <w:pStyle w:val="ConsPlusNormal"/>
        <w:jc w:val="center"/>
      </w:pPr>
      <w:r>
        <w:t>____________________________________________________________</w:t>
      </w:r>
    </w:p>
    <w:p w:rsidR="009B787F" w:rsidRPr="00F7511D" w:rsidRDefault="009B787F">
      <w:pPr>
        <w:pStyle w:val="ConsPlusNormal"/>
        <w:jc w:val="center"/>
        <w:rPr>
          <w:sz w:val="20"/>
          <w:szCs w:val="20"/>
        </w:rPr>
      </w:pPr>
      <w:r>
        <w:t>(</w:t>
      </w:r>
      <w:r w:rsidRPr="00F7511D">
        <w:rPr>
          <w:sz w:val="20"/>
          <w:szCs w:val="20"/>
        </w:rPr>
        <w:t>наименование уполномоченного на выдачу разрешений</w:t>
      </w:r>
      <w:r w:rsidR="00F7511D" w:rsidRPr="00F7511D">
        <w:rPr>
          <w:sz w:val="20"/>
          <w:szCs w:val="20"/>
        </w:rPr>
        <w:t xml:space="preserve"> </w:t>
      </w:r>
      <w:r w:rsidRPr="00F7511D">
        <w:rPr>
          <w:sz w:val="20"/>
          <w:szCs w:val="20"/>
        </w:rPr>
        <w:t>на строительство федерального органа исполнительной власти,</w:t>
      </w:r>
      <w:r w:rsidR="00F7511D" w:rsidRPr="00F7511D">
        <w:rPr>
          <w:sz w:val="20"/>
          <w:szCs w:val="20"/>
        </w:rPr>
        <w:t xml:space="preserve"> </w:t>
      </w:r>
      <w:r w:rsidRPr="00F7511D">
        <w:rPr>
          <w:sz w:val="20"/>
          <w:szCs w:val="20"/>
        </w:rPr>
        <w:t>органа исполнительной власти субъекта Российской Федерации,</w:t>
      </w:r>
    </w:p>
    <w:p w:rsidR="009B787F" w:rsidRDefault="009B787F">
      <w:pPr>
        <w:pStyle w:val="ConsPlusNormal"/>
        <w:jc w:val="center"/>
      </w:pPr>
      <w:r w:rsidRPr="00F7511D">
        <w:rPr>
          <w:sz w:val="20"/>
          <w:szCs w:val="20"/>
        </w:rPr>
        <w:lastRenderedPageBreak/>
        <w:t>органа местного самоуправления</w:t>
      </w:r>
      <w:r>
        <w:t>)</w:t>
      </w:r>
    </w:p>
    <w:p w:rsidR="009B787F" w:rsidRDefault="009B787F">
      <w:pPr>
        <w:pStyle w:val="ConsPlusNormal"/>
        <w:jc w:val="both"/>
      </w:pPr>
    </w:p>
    <w:p w:rsidR="009B787F" w:rsidRDefault="009B787F">
      <w:pPr>
        <w:pStyle w:val="ConsPlusNormal"/>
        <w:ind w:firstLine="540"/>
        <w:jc w:val="both"/>
      </w:pPr>
      <w: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Вам отказано по следующим основаниям:</w:t>
      </w:r>
    </w:p>
    <w:p w:rsidR="009B787F" w:rsidRDefault="009B787F">
      <w:pPr>
        <w:pStyle w:val="ConsPlusNormal"/>
        <w:jc w:val="both"/>
      </w:pPr>
    </w:p>
    <w:tbl>
      <w:tblPr>
        <w:tblW w:w="1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5052"/>
        <w:gridCol w:w="4962"/>
      </w:tblGrid>
      <w:tr w:rsidR="009B787F" w:rsidTr="00F7511D">
        <w:tc>
          <w:tcPr>
            <w:tcW w:w="2381" w:type="dxa"/>
          </w:tcPr>
          <w:p w:rsidR="009B787F" w:rsidRDefault="009B787F">
            <w:pPr>
              <w:pStyle w:val="ConsPlusNormal"/>
            </w:pPr>
            <w:r>
              <w:t>Номер пункта административного регламента</w:t>
            </w:r>
          </w:p>
        </w:tc>
        <w:tc>
          <w:tcPr>
            <w:tcW w:w="5052" w:type="dxa"/>
          </w:tcPr>
          <w:p w:rsidR="009B787F" w:rsidRDefault="009B787F">
            <w:pPr>
              <w:pStyle w:val="ConsPlusNormal"/>
            </w:pPr>
            <w:r>
              <w:t>Наименование основания для отказа в соответствии с административным регламентом</w:t>
            </w:r>
          </w:p>
        </w:tc>
        <w:tc>
          <w:tcPr>
            <w:tcW w:w="4962" w:type="dxa"/>
          </w:tcPr>
          <w:p w:rsidR="009B787F" w:rsidRDefault="009B787F">
            <w:pPr>
              <w:pStyle w:val="ConsPlusNormal"/>
            </w:pPr>
            <w:r>
              <w:t>Разъяснение причин отказа в приеме документов</w:t>
            </w:r>
          </w:p>
        </w:tc>
      </w:tr>
      <w:tr w:rsidR="009B787F" w:rsidTr="00F7511D">
        <w:tc>
          <w:tcPr>
            <w:tcW w:w="2381" w:type="dxa"/>
          </w:tcPr>
          <w:p w:rsidR="009B787F" w:rsidRDefault="009B787F">
            <w:pPr>
              <w:pStyle w:val="ConsPlusNormal"/>
            </w:pPr>
            <w:r>
              <w:t>1</w:t>
            </w:r>
          </w:p>
        </w:tc>
        <w:tc>
          <w:tcPr>
            <w:tcW w:w="5052" w:type="dxa"/>
          </w:tcPr>
          <w:p w:rsidR="009B787F" w:rsidRDefault="009B787F">
            <w:pPr>
              <w:pStyle w:val="ConsPlusNormal"/>
            </w:pPr>
            <w:r>
              <w:t>2</w:t>
            </w:r>
          </w:p>
        </w:tc>
        <w:tc>
          <w:tcPr>
            <w:tcW w:w="4962" w:type="dxa"/>
          </w:tcPr>
          <w:p w:rsidR="009B787F" w:rsidRDefault="009B787F">
            <w:pPr>
              <w:pStyle w:val="ConsPlusNormal"/>
            </w:pPr>
            <w:r>
              <w:t>3</w:t>
            </w:r>
          </w:p>
        </w:tc>
      </w:tr>
      <w:tr w:rsidR="009B787F" w:rsidTr="00F7511D">
        <w:tc>
          <w:tcPr>
            <w:tcW w:w="2381" w:type="dxa"/>
          </w:tcPr>
          <w:p w:rsidR="009B787F" w:rsidRDefault="00CB6E9D">
            <w:pPr>
              <w:pStyle w:val="ConsPlusNormal"/>
            </w:pPr>
            <w:hyperlink w:anchor="P211">
              <w:r w:rsidR="009B787F">
                <w:rPr>
                  <w:color w:val="0000FF"/>
                </w:rPr>
                <w:t>Подпункт 1 пункта 35</w:t>
              </w:r>
            </w:hyperlink>
          </w:p>
        </w:tc>
        <w:tc>
          <w:tcPr>
            <w:tcW w:w="5052" w:type="dxa"/>
          </w:tcPr>
          <w:p w:rsidR="009B787F" w:rsidRDefault="009B787F">
            <w:pPr>
              <w:pStyle w:val="ConsPlusNormal"/>
            </w:pPr>
            <w:r>
              <w:t>уведомление об окончании строительства представлено в орган местного самоуправления, в полномочия которого не входит предоставление услуги</w:t>
            </w:r>
          </w:p>
        </w:tc>
        <w:tc>
          <w:tcPr>
            <w:tcW w:w="4962" w:type="dxa"/>
          </w:tcPr>
          <w:p w:rsidR="009B787F" w:rsidRDefault="009B787F">
            <w:pPr>
              <w:pStyle w:val="ConsPlusNormal"/>
            </w:pPr>
            <w:r>
              <w:t>указывается, какое ведомство предоставляет услугу, информация о его местонахождении</w:t>
            </w:r>
          </w:p>
        </w:tc>
      </w:tr>
      <w:tr w:rsidR="009B787F" w:rsidTr="00F7511D">
        <w:tc>
          <w:tcPr>
            <w:tcW w:w="2381" w:type="dxa"/>
          </w:tcPr>
          <w:p w:rsidR="009B787F" w:rsidRDefault="00CB6E9D">
            <w:pPr>
              <w:pStyle w:val="ConsPlusNormal"/>
            </w:pPr>
            <w:hyperlink w:anchor="P212">
              <w:r w:rsidR="009B787F">
                <w:rPr>
                  <w:color w:val="0000FF"/>
                </w:rPr>
                <w:t>Подпункт 2 пункта 35</w:t>
              </w:r>
            </w:hyperlink>
          </w:p>
        </w:tc>
        <w:tc>
          <w:tcPr>
            <w:tcW w:w="5052" w:type="dxa"/>
          </w:tcPr>
          <w:p w:rsidR="009B787F" w:rsidRDefault="009B787F">
            <w:pPr>
              <w:pStyle w:val="ConsPlusNormal"/>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p>
        </w:tc>
        <w:tc>
          <w:tcPr>
            <w:tcW w:w="4962" w:type="dxa"/>
          </w:tcPr>
          <w:p w:rsidR="009B787F" w:rsidRDefault="009B787F">
            <w:pPr>
              <w:pStyle w:val="ConsPlusNormal"/>
            </w:pPr>
            <w:r>
              <w:t>указывается исчерпывающий перечень документов, утративших силу</w:t>
            </w:r>
          </w:p>
        </w:tc>
      </w:tr>
      <w:tr w:rsidR="009B787F" w:rsidTr="00F7511D">
        <w:tc>
          <w:tcPr>
            <w:tcW w:w="2381" w:type="dxa"/>
          </w:tcPr>
          <w:p w:rsidR="009B787F" w:rsidRDefault="00CB6E9D">
            <w:pPr>
              <w:pStyle w:val="ConsPlusNormal"/>
            </w:pPr>
            <w:hyperlink w:anchor="P213">
              <w:r w:rsidR="009B787F">
                <w:rPr>
                  <w:color w:val="0000FF"/>
                </w:rPr>
                <w:t>Подпункт 3 пункта 35</w:t>
              </w:r>
            </w:hyperlink>
          </w:p>
        </w:tc>
        <w:tc>
          <w:tcPr>
            <w:tcW w:w="5052" w:type="dxa"/>
          </w:tcPr>
          <w:p w:rsidR="009B787F" w:rsidRDefault="009B787F">
            <w:pPr>
              <w:pStyle w:val="ConsPlusNormal"/>
            </w:pPr>
            <w:r>
              <w:t>представленные документы содержат подчистки и исправления текста</w:t>
            </w:r>
          </w:p>
        </w:tc>
        <w:tc>
          <w:tcPr>
            <w:tcW w:w="4962" w:type="dxa"/>
          </w:tcPr>
          <w:p w:rsidR="009B787F" w:rsidRDefault="009B787F">
            <w:pPr>
              <w:pStyle w:val="ConsPlusNormal"/>
            </w:pPr>
            <w: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B787F" w:rsidTr="00F7511D">
        <w:tc>
          <w:tcPr>
            <w:tcW w:w="2381" w:type="dxa"/>
          </w:tcPr>
          <w:p w:rsidR="009B787F" w:rsidRDefault="00CB6E9D">
            <w:pPr>
              <w:pStyle w:val="ConsPlusNormal"/>
            </w:pPr>
            <w:hyperlink w:anchor="P214">
              <w:r w:rsidR="009B787F">
                <w:rPr>
                  <w:color w:val="0000FF"/>
                </w:rPr>
                <w:t>Подпункт 4 пункта 35</w:t>
              </w:r>
            </w:hyperlink>
          </w:p>
        </w:tc>
        <w:tc>
          <w:tcPr>
            <w:tcW w:w="5052" w:type="dxa"/>
          </w:tcPr>
          <w:p w:rsidR="009B787F" w:rsidRDefault="009B787F">
            <w:pPr>
              <w:pStyle w:val="ConsPlusNormal"/>
            </w:pPr>
            <w:r>
              <w:t>представленные в электронном виде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962" w:type="dxa"/>
          </w:tcPr>
          <w:p w:rsidR="009B787F" w:rsidRDefault="009B787F">
            <w:pPr>
              <w:pStyle w:val="ConsPlusNormal"/>
            </w:pPr>
            <w:r>
              <w:t>указывается исчерпывающий перечень документов, содержащих повреждения</w:t>
            </w:r>
          </w:p>
        </w:tc>
      </w:tr>
      <w:tr w:rsidR="009B787F" w:rsidTr="00F7511D">
        <w:tc>
          <w:tcPr>
            <w:tcW w:w="2381" w:type="dxa"/>
          </w:tcPr>
          <w:p w:rsidR="009B787F" w:rsidRDefault="00CB6E9D">
            <w:pPr>
              <w:pStyle w:val="ConsPlusNormal"/>
            </w:pPr>
            <w:hyperlink w:anchor="P215">
              <w:r w:rsidR="009B787F">
                <w:rPr>
                  <w:color w:val="0000FF"/>
                </w:rPr>
                <w:t>Подпункт 5 пункта 35</w:t>
              </w:r>
            </w:hyperlink>
          </w:p>
        </w:tc>
        <w:tc>
          <w:tcPr>
            <w:tcW w:w="5052" w:type="dxa"/>
          </w:tcPr>
          <w:p w:rsidR="009B787F" w:rsidRDefault="009B787F">
            <w:pPr>
              <w:pStyle w:val="ConsPlusNormal"/>
            </w:pPr>
            <w:r>
              <w:t xml:space="preserve">уведомление об окончании строительства и документы, указанные в </w:t>
            </w:r>
            <w:hyperlink w:anchor="P145">
              <w:r>
                <w:rPr>
                  <w:color w:val="0000FF"/>
                </w:rPr>
                <w:t>подпунктах 2</w:t>
              </w:r>
            </w:hyperlink>
            <w:r>
              <w:t xml:space="preserve"> - </w:t>
            </w:r>
            <w:hyperlink w:anchor="P151">
              <w:r>
                <w:rPr>
                  <w:color w:val="0000FF"/>
                </w:rPr>
                <w:t>8 пункта 23</w:t>
              </w:r>
            </w:hyperlink>
            <w:r>
              <w:t xml:space="preserve"> административного регламента, представлены в электронной форме с нарушением требований, установленных </w:t>
            </w:r>
            <w:hyperlink w:anchor="P157">
              <w:r>
                <w:rPr>
                  <w:color w:val="0000FF"/>
                </w:rPr>
                <w:t>пунктами 27</w:t>
              </w:r>
            </w:hyperlink>
            <w:r>
              <w:t xml:space="preserve"> - </w:t>
            </w:r>
            <w:hyperlink w:anchor="P168">
              <w:r>
                <w:rPr>
                  <w:color w:val="0000FF"/>
                </w:rPr>
                <w:t>29</w:t>
              </w:r>
            </w:hyperlink>
            <w:r>
              <w:t xml:space="preserve"> административного </w:t>
            </w:r>
            <w:r>
              <w:lastRenderedPageBreak/>
              <w:t>регламента</w:t>
            </w:r>
          </w:p>
        </w:tc>
        <w:tc>
          <w:tcPr>
            <w:tcW w:w="4962" w:type="dxa"/>
          </w:tcPr>
          <w:p w:rsidR="009B787F" w:rsidRDefault="009B787F">
            <w:pPr>
              <w:pStyle w:val="ConsPlusNormal"/>
            </w:pPr>
            <w:r>
              <w:lastRenderedPageBreak/>
              <w:t>указывается исчерпывающий перечень документов, представленных с нарушением указанных требований, а также нарушенные требования</w:t>
            </w:r>
          </w:p>
        </w:tc>
      </w:tr>
      <w:tr w:rsidR="009B787F" w:rsidTr="00F7511D">
        <w:tc>
          <w:tcPr>
            <w:tcW w:w="2381" w:type="dxa"/>
          </w:tcPr>
          <w:p w:rsidR="009B787F" w:rsidRDefault="00CB6E9D">
            <w:pPr>
              <w:pStyle w:val="ConsPlusNormal"/>
            </w:pPr>
            <w:hyperlink w:anchor="P216">
              <w:r w:rsidR="009B787F">
                <w:rPr>
                  <w:color w:val="0000FF"/>
                </w:rPr>
                <w:t>Подпункт 6 пункта 35</w:t>
              </w:r>
            </w:hyperlink>
          </w:p>
        </w:tc>
        <w:tc>
          <w:tcPr>
            <w:tcW w:w="5052" w:type="dxa"/>
          </w:tcPr>
          <w:p w:rsidR="009B787F" w:rsidRDefault="009B787F">
            <w:pPr>
              <w:pStyle w:val="ConsPlusNormal"/>
            </w:pPr>
            <w:r>
              <w:t xml:space="preserve">выявлено несоблюдение установленных </w:t>
            </w:r>
            <w:hyperlink r:id="rId42">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962" w:type="dxa"/>
          </w:tcPr>
          <w:p w:rsidR="009B787F" w:rsidRDefault="009B787F">
            <w:pPr>
              <w:pStyle w:val="ConsPlusNormal"/>
            </w:pPr>
            <w:r>
              <w:t>указывается исчерпывающий перечень электронных документов, не соответствующих указанному критерию</w:t>
            </w:r>
          </w:p>
        </w:tc>
      </w:tr>
      <w:tr w:rsidR="009B787F" w:rsidTr="00F7511D">
        <w:tc>
          <w:tcPr>
            <w:tcW w:w="2381" w:type="dxa"/>
          </w:tcPr>
          <w:p w:rsidR="009B787F" w:rsidRDefault="00CB6E9D">
            <w:pPr>
              <w:pStyle w:val="ConsPlusNormal"/>
            </w:pPr>
            <w:hyperlink w:anchor="P217">
              <w:r w:rsidR="009B787F">
                <w:rPr>
                  <w:color w:val="0000FF"/>
                </w:rPr>
                <w:t>Подпункт 7 пункта 35</w:t>
              </w:r>
            </w:hyperlink>
          </w:p>
        </w:tc>
        <w:tc>
          <w:tcPr>
            <w:tcW w:w="5052" w:type="dxa"/>
          </w:tcPr>
          <w:p w:rsidR="009B787F" w:rsidRDefault="009B787F">
            <w:pPr>
              <w:pStyle w:val="ConsPlusNormal"/>
            </w:pPr>
            <w:r>
              <w:t>обращение за муниципальной услугой, предоставление которой не предусматривается административным регламентом</w:t>
            </w:r>
          </w:p>
        </w:tc>
        <w:tc>
          <w:tcPr>
            <w:tcW w:w="4962" w:type="dxa"/>
          </w:tcPr>
          <w:p w:rsidR="009B787F" w:rsidRDefault="009B787F">
            <w:pPr>
              <w:pStyle w:val="ConsPlusNormal"/>
            </w:pPr>
            <w:r>
              <w:t>указывается на какую услугу необходимо подать заявление</w:t>
            </w:r>
          </w:p>
        </w:tc>
      </w:tr>
    </w:tbl>
    <w:p w:rsidR="009B787F" w:rsidRDefault="009B787F">
      <w:pPr>
        <w:pStyle w:val="ConsPlusNormal"/>
        <w:jc w:val="both"/>
      </w:pPr>
    </w:p>
    <w:p w:rsidR="009B787F" w:rsidRPr="00F7511D" w:rsidRDefault="009B787F">
      <w:pPr>
        <w:pStyle w:val="ConsPlusNonformat"/>
        <w:jc w:val="both"/>
        <w:rPr>
          <w:rFonts w:ascii="Liberation Serif" w:hAnsi="Liberation Serif"/>
          <w:sz w:val="28"/>
          <w:szCs w:val="28"/>
        </w:rPr>
      </w:pPr>
      <w:r>
        <w:t xml:space="preserve">    </w:t>
      </w:r>
      <w:r w:rsidRPr="00F7511D">
        <w:rPr>
          <w:rFonts w:ascii="Liberation Serif" w:hAnsi="Liberation Serif"/>
          <w:sz w:val="28"/>
          <w:szCs w:val="28"/>
        </w:rPr>
        <w:t>Дополнительно информируем: ____________________________________________</w:t>
      </w:r>
    </w:p>
    <w:p w:rsidR="009B787F" w:rsidRPr="00F7511D" w:rsidRDefault="009B787F">
      <w:pPr>
        <w:pStyle w:val="ConsPlusNonformat"/>
        <w:jc w:val="both"/>
        <w:rPr>
          <w:rFonts w:ascii="Liberation Serif" w:hAnsi="Liberation Serif"/>
          <w:sz w:val="28"/>
          <w:szCs w:val="28"/>
        </w:rPr>
      </w:pPr>
      <w:r w:rsidRPr="00F7511D">
        <w:rPr>
          <w:rFonts w:ascii="Liberation Serif" w:hAnsi="Liberation Serif"/>
          <w:sz w:val="28"/>
          <w:szCs w:val="28"/>
        </w:rPr>
        <w:t xml:space="preserve">    _______________________________________________________________________</w:t>
      </w:r>
    </w:p>
    <w:p w:rsidR="009B787F" w:rsidRPr="00F7511D" w:rsidRDefault="009B787F">
      <w:pPr>
        <w:pStyle w:val="ConsPlusNonformat"/>
        <w:jc w:val="both"/>
        <w:rPr>
          <w:rFonts w:ascii="Liberation Serif" w:hAnsi="Liberation Serif"/>
          <w:szCs w:val="20"/>
        </w:rPr>
      </w:pPr>
      <w:r w:rsidRPr="00F7511D">
        <w:rPr>
          <w:rFonts w:ascii="Liberation Serif" w:hAnsi="Liberation Serif"/>
          <w:szCs w:val="20"/>
        </w:rPr>
        <w:t xml:space="preserve">            (указывается информация, необходимая для устранения</w:t>
      </w:r>
      <w:r w:rsidR="00F7511D" w:rsidRPr="00F7511D">
        <w:rPr>
          <w:rFonts w:ascii="Liberation Serif" w:hAnsi="Liberation Serif"/>
          <w:szCs w:val="20"/>
        </w:rPr>
        <w:t xml:space="preserve"> </w:t>
      </w:r>
      <w:r w:rsidRPr="00F7511D">
        <w:rPr>
          <w:rFonts w:ascii="Liberation Serif" w:hAnsi="Liberation Serif"/>
          <w:szCs w:val="20"/>
        </w:rPr>
        <w:t>оснований для отказа в приеме документов,</w:t>
      </w:r>
      <w:r w:rsidR="00F7511D" w:rsidRPr="00F7511D">
        <w:rPr>
          <w:rFonts w:ascii="Liberation Serif" w:hAnsi="Liberation Serif"/>
          <w:szCs w:val="20"/>
        </w:rPr>
        <w:t xml:space="preserve"> </w:t>
      </w:r>
      <w:r w:rsidRPr="00F7511D">
        <w:rPr>
          <w:rFonts w:ascii="Liberation Serif" w:hAnsi="Liberation Serif"/>
          <w:szCs w:val="20"/>
        </w:rPr>
        <w:t>необходимых для предоставления услуги, а также иная дополнительная информация при наличии)</w:t>
      </w:r>
    </w:p>
    <w:p w:rsidR="009B787F" w:rsidRPr="00F7511D" w:rsidRDefault="009B787F">
      <w:pPr>
        <w:pStyle w:val="ConsPlusNonformat"/>
        <w:jc w:val="both"/>
        <w:rPr>
          <w:rFonts w:ascii="Liberation Serif" w:hAnsi="Liberation Serif"/>
          <w:sz w:val="28"/>
          <w:szCs w:val="28"/>
        </w:rPr>
      </w:pPr>
    </w:p>
    <w:p w:rsidR="009B787F" w:rsidRPr="00F7511D" w:rsidRDefault="009B787F">
      <w:pPr>
        <w:pStyle w:val="ConsPlusNonformat"/>
        <w:jc w:val="both"/>
        <w:rPr>
          <w:rFonts w:ascii="Liberation Serif" w:hAnsi="Liberation Serif"/>
          <w:sz w:val="28"/>
          <w:szCs w:val="28"/>
        </w:rPr>
      </w:pPr>
      <w:r w:rsidRPr="00F7511D">
        <w:rPr>
          <w:rFonts w:ascii="Liberation Serif" w:hAnsi="Liberation Serif"/>
          <w:sz w:val="28"/>
          <w:szCs w:val="28"/>
        </w:rPr>
        <w:t xml:space="preserve">    Приложение: ___________________________________________________________</w:t>
      </w:r>
    </w:p>
    <w:p w:rsidR="009B787F" w:rsidRPr="00F7511D" w:rsidRDefault="009B787F">
      <w:pPr>
        <w:pStyle w:val="ConsPlusNonformat"/>
        <w:jc w:val="both"/>
        <w:rPr>
          <w:rFonts w:ascii="Liberation Serif" w:hAnsi="Liberation Serif"/>
          <w:sz w:val="28"/>
          <w:szCs w:val="28"/>
        </w:rPr>
      </w:pPr>
      <w:r w:rsidRPr="00F7511D">
        <w:rPr>
          <w:rFonts w:ascii="Liberation Serif" w:hAnsi="Liberation Serif"/>
          <w:sz w:val="28"/>
          <w:szCs w:val="28"/>
        </w:rPr>
        <w:t>__________________________________________________________________________.</w:t>
      </w:r>
    </w:p>
    <w:p w:rsidR="009B787F" w:rsidRPr="00F7511D" w:rsidRDefault="009B787F">
      <w:pPr>
        <w:pStyle w:val="ConsPlusNonformat"/>
        <w:jc w:val="both"/>
        <w:rPr>
          <w:rFonts w:ascii="Liberation Serif" w:hAnsi="Liberation Serif"/>
          <w:szCs w:val="20"/>
        </w:rPr>
      </w:pPr>
      <w:r w:rsidRPr="00F7511D">
        <w:rPr>
          <w:rFonts w:ascii="Liberation Serif" w:hAnsi="Liberation Serif"/>
          <w:szCs w:val="20"/>
        </w:rPr>
        <w:t xml:space="preserve">  </w:t>
      </w:r>
      <w:r w:rsidR="00F7511D">
        <w:rPr>
          <w:rFonts w:ascii="Liberation Serif" w:hAnsi="Liberation Serif"/>
          <w:szCs w:val="20"/>
        </w:rPr>
        <w:t xml:space="preserve">                           </w:t>
      </w:r>
      <w:r w:rsidRPr="00F7511D">
        <w:rPr>
          <w:rFonts w:ascii="Liberation Serif" w:hAnsi="Liberation Serif"/>
          <w:szCs w:val="20"/>
        </w:rPr>
        <w:t xml:space="preserve">  (прилагаются документы, представленные заявителем)</w:t>
      </w:r>
    </w:p>
    <w:p w:rsidR="009B787F" w:rsidRPr="00F7511D" w:rsidRDefault="009B787F">
      <w:pPr>
        <w:pStyle w:val="ConsPlusNonformat"/>
        <w:jc w:val="both"/>
        <w:rPr>
          <w:rFonts w:ascii="Liberation Serif" w:hAnsi="Liberation Serif"/>
          <w:sz w:val="28"/>
          <w:szCs w:val="28"/>
        </w:rPr>
      </w:pPr>
    </w:p>
    <w:p w:rsidR="009B787F" w:rsidRPr="00F7511D" w:rsidRDefault="00F7511D">
      <w:pPr>
        <w:pStyle w:val="ConsPlusNonformat"/>
        <w:jc w:val="both"/>
        <w:rPr>
          <w:rFonts w:ascii="Liberation Serif" w:hAnsi="Liberation Serif"/>
          <w:sz w:val="28"/>
          <w:szCs w:val="28"/>
        </w:rPr>
      </w:pPr>
      <w:r>
        <w:rPr>
          <w:rFonts w:ascii="Liberation Serif" w:hAnsi="Liberation Serif"/>
          <w:sz w:val="28"/>
          <w:szCs w:val="28"/>
        </w:rPr>
        <w:t xml:space="preserve">    </w:t>
      </w:r>
      <w:r w:rsidR="009B787F" w:rsidRPr="00F7511D">
        <w:rPr>
          <w:rFonts w:ascii="Liberation Serif" w:hAnsi="Liberation Serif"/>
          <w:sz w:val="28"/>
          <w:szCs w:val="28"/>
        </w:rPr>
        <w:t xml:space="preserve">    ___________________  </w:t>
      </w:r>
      <w:r>
        <w:rPr>
          <w:rFonts w:ascii="Liberation Serif" w:hAnsi="Liberation Serif"/>
          <w:sz w:val="28"/>
          <w:szCs w:val="28"/>
        </w:rPr>
        <w:t xml:space="preserve">                 </w:t>
      </w:r>
      <w:r w:rsidR="009B787F" w:rsidRPr="00F7511D">
        <w:rPr>
          <w:rFonts w:ascii="Liberation Serif" w:hAnsi="Liberation Serif"/>
          <w:sz w:val="28"/>
          <w:szCs w:val="28"/>
        </w:rPr>
        <w:t xml:space="preserve">     _____________       </w:t>
      </w:r>
      <w:r>
        <w:rPr>
          <w:rFonts w:ascii="Liberation Serif" w:hAnsi="Liberation Serif"/>
          <w:sz w:val="28"/>
          <w:szCs w:val="28"/>
        </w:rPr>
        <w:t xml:space="preserve">          </w:t>
      </w:r>
      <w:r w:rsidR="009B787F" w:rsidRPr="00F7511D">
        <w:rPr>
          <w:rFonts w:ascii="Liberation Serif" w:hAnsi="Liberation Serif"/>
          <w:sz w:val="28"/>
          <w:szCs w:val="28"/>
        </w:rPr>
        <w:t xml:space="preserve">    _____________________</w:t>
      </w:r>
    </w:p>
    <w:p w:rsidR="009B787F" w:rsidRPr="00F7511D" w:rsidRDefault="009B787F">
      <w:pPr>
        <w:pStyle w:val="ConsPlusNonformat"/>
        <w:jc w:val="both"/>
        <w:rPr>
          <w:rFonts w:ascii="Liberation Serif" w:hAnsi="Liberation Serif"/>
          <w:szCs w:val="20"/>
        </w:rPr>
      </w:pPr>
      <w:r w:rsidRPr="00F7511D">
        <w:rPr>
          <w:rFonts w:ascii="Liberation Serif" w:hAnsi="Liberation Serif"/>
          <w:szCs w:val="20"/>
        </w:rPr>
        <w:t xml:space="preserve">  </w:t>
      </w:r>
      <w:r w:rsidR="00F7511D" w:rsidRPr="00F7511D">
        <w:rPr>
          <w:rFonts w:ascii="Liberation Serif" w:hAnsi="Liberation Serif"/>
          <w:szCs w:val="20"/>
        </w:rPr>
        <w:t xml:space="preserve">            </w:t>
      </w:r>
      <w:r w:rsidR="00F7511D">
        <w:rPr>
          <w:rFonts w:ascii="Liberation Serif" w:hAnsi="Liberation Serif"/>
          <w:szCs w:val="20"/>
        </w:rPr>
        <w:t xml:space="preserve">          </w:t>
      </w:r>
      <w:r w:rsidR="00F7511D" w:rsidRPr="00F7511D">
        <w:rPr>
          <w:rFonts w:ascii="Liberation Serif" w:hAnsi="Liberation Serif"/>
          <w:szCs w:val="20"/>
        </w:rPr>
        <w:t xml:space="preserve"> </w:t>
      </w:r>
      <w:r w:rsidRPr="00F7511D">
        <w:rPr>
          <w:rFonts w:ascii="Liberation Serif" w:hAnsi="Liberation Serif"/>
          <w:szCs w:val="20"/>
        </w:rPr>
        <w:t xml:space="preserve">  (должность)          </w:t>
      </w:r>
      <w:r w:rsidR="00F7511D" w:rsidRPr="00F7511D">
        <w:rPr>
          <w:rFonts w:ascii="Liberation Serif" w:hAnsi="Liberation Serif"/>
          <w:szCs w:val="20"/>
        </w:rPr>
        <w:t xml:space="preserve">      </w:t>
      </w:r>
      <w:r w:rsidR="00F7511D">
        <w:rPr>
          <w:rFonts w:ascii="Liberation Serif" w:hAnsi="Liberation Serif"/>
          <w:szCs w:val="20"/>
        </w:rPr>
        <w:t xml:space="preserve">                            </w:t>
      </w:r>
      <w:r w:rsidR="00F7511D" w:rsidRPr="00F7511D">
        <w:rPr>
          <w:rFonts w:ascii="Liberation Serif" w:hAnsi="Liberation Serif"/>
          <w:szCs w:val="20"/>
        </w:rPr>
        <w:t xml:space="preserve">              </w:t>
      </w:r>
      <w:r w:rsidRPr="00F7511D">
        <w:rPr>
          <w:rFonts w:ascii="Liberation Serif" w:hAnsi="Liberation Serif"/>
          <w:szCs w:val="20"/>
        </w:rPr>
        <w:t xml:space="preserve">       (подпись)          </w:t>
      </w:r>
      <w:r w:rsidR="00F7511D" w:rsidRPr="00F7511D">
        <w:rPr>
          <w:rFonts w:ascii="Liberation Serif" w:hAnsi="Liberation Serif"/>
          <w:szCs w:val="20"/>
        </w:rPr>
        <w:t xml:space="preserve">       </w:t>
      </w:r>
      <w:r w:rsidR="00F7511D">
        <w:rPr>
          <w:rFonts w:ascii="Liberation Serif" w:hAnsi="Liberation Serif"/>
          <w:szCs w:val="20"/>
        </w:rPr>
        <w:t xml:space="preserve">                      </w:t>
      </w:r>
      <w:r w:rsidR="00F7511D" w:rsidRPr="00F7511D">
        <w:rPr>
          <w:rFonts w:ascii="Liberation Serif" w:hAnsi="Liberation Serif"/>
          <w:szCs w:val="20"/>
        </w:rPr>
        <w:t xml:space="preserve">         </w:t>
      </w:r>
      <w:r w:rsidRPr="00F7511D">
        <w:rPr>
          <w:rFonts w:ascii="Liberation Serif" w:hAnsi="Liberation Serif"/>
          <w:szCs w:val="20"/>
        </w:rPr>
        <w:t xml:space="preserve">   (расшифровка подписи)</w:t>
      </w:r>
    </w:p>
    <w:p w:rsidR="009B787F" w:rsidRPr="00F7511D" w:rsidRDefault="009B787F">
      <w:pPr>
        <w:pStyle w:val="ConsPlusNonformat"/>
        <w:jc w:val="both"/>
        <w:rPr>
          <w:rFonts w:ascii="Liberation Serif" w:hAnsi="Liberation Serif"/>
          <w:sz w:val="28"/>
          <w:szCs w:val="28"/>
        </w:rPr>
      </w:pPr>
    </w:p>
    <w:p w:rsidR="009B787F" w:rsidRPr="00F7511D" w:rsidRDefault="009B787F">
      <w:pPr>
        <w:pStyle w:val="ConsPlusNonformat"/>
        <w:jc w:val="both"/>
        <w:rPr>
          <w:rFonts w:ascii="Liberation Serif" w:hAnsi="Liberation Serif"/>
          <w:sz w:val="28"/>
          <w:szCs w:val="28"/>
        </w:rPr>
      </w:pPr>
      <w:r w:rsidRPr="00F7511D">
        <w:rPr>
          <w:rFonts w:ascii="Liberation Serif" w:hAnsi="Liberation Serif"/>
          <w:sz w:val="28"/>
          <w:szCs w:val="28"/>
        </w:rPr>
        <w:t xml:space="preserve">    Дата _______________________________</w:t>
      </w:r>
    </w:p>
    <w:p w:rsidR="009B787F" w:rsidRPr="00F7511D" w:rsidRDefault="009B787F">
      <w:pPr>
        <w:pStyle w:val="ConsPlusNormal"/>
        <w:jc w:val="both"/>
        <w:rPr>
          <w:szCs w:val="28"/>
        </w:rPr>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1"/>
      </w:pPr>
      <w:r>
        <w:t>Приложение N 3</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p w:rsidR="009B787F" w:rsidRDefault="009B787F">
      <w:pPr>
        <w:pStyle w:val="ConsPlusNormal"/>
        <w:jc w:val="center"/>
      </w:pPr>
      <w:bookmarkStart w:id="34" w:name="P929"/>
      <w:bookmarkEnd w:id="34"/>
      <w:r>
        <w:t>ЗАЯВЛЕНИЕ</w:t>
      </w:r>
    </w:p>
    <w:p w:rsidR="009B787F" w:rsidRDefault="009B787F">
      <w:pPr>
        <w:pStyle w:val="ConsPlusNormal"/>
        <w:jc w:val="center"/>
      </w:pPr>
      <w:r>
        <w:t>об исправлении допущенных опечаток и ошибок в уведомлении</w:t>
      </w:r>
      <w:r w:rsidR="00F7511D">
        <w:t xml:space="preserve"> </w:t>
      </w:r>
      <w:r>
        <w:t xml:space="preserve">о соответствии построенных или </w:t>
      </w:r>
      <w:r>
        <w:lastRenderedPageBreak/>
        <w:t>реконструированных объекта</w:t>
      </w:r>
      <w:r w:rsidR="00F7511D">
        <w:t xml:space="preserve"> </w:t>
      </w:r>
      <w:r>
        <w:t>индивидуального жилищного строительства или садового дома</w:t>
      </w:r>
    </w:p>
    <w:p w:rsidR="009B787F" w:rsidRDefault="009B787F">
      <w:pPr>
        <w:pStyle w:val="ConsPlusNormal"/>
        <w:jc w:val="center"/>
      </w:pPr>
      <w:r>
        <w:t>требованиям законодательства о градостроительной</w:t>
      </w:r>
      <w:r w:rsidR="00F7511D">
        <w:t xml:space="preserve"> </w:t>
      </w:r>
      <w:r>
        <w:t>деятельности, уведомлении о несоответствии построенных или</w:t>
      </w:r>
      <w:r w:rsidR="00F7511D">
        <w:t xml:space="preserve"> </w:t>
      </w:r>
      <w:r>
        <w:t>реконструированных объекта индивидуального жилищного</w:t>
      </w:r>
    </w:p>
    <w:p w:rsidR="009B787F" w:rsidRDefault="009B787F">
      <w:pPr>
        <w:pStyle w:val="ConsPlusNormal"/>
        <w:jc w:val="center"/>
      </w:pPr>
      <w:r>
        <w:t>строительства или садового дома требованиям законодательства</w:t>
      </w:r>
      <w:r w:rsidR="00F7511D">
        <w:t xml:space="preserve"> </w:t>
      </w:r>
      <w:r>
        <w:t xml:space="preserve">о градостроительной деятельности </w:t>
      </w:r>
      <w:hyperlink w:anchor="P1016">
        <w:r>
          <w:rPr>
            <w:color w:val="0000FF"/>
          </w:rPr>
          <w:t>*</w:t>
        </w:r>
      </w:hyperlink>
      <w:r>
        <w:t xml:space="preserve"> (далее - уведомление)</w:t>
      </w:r>
    </w:p>
    <w:p w:rsidR="009B787F" w:rsidRDefault="009B787F">
      <w:pPr>
        <w:pStyle w:val="ConsPlusNormal"/>
        <w:jc w:val="both"/>
      </w:pPr>
    </w:p>
    <w:p w:rsidR="009B787F" w:rsidRDefault="009B787F">
      <w:pPr>
        <w:pStyle w:val="ConsPlusNormal"/>
        <w:ind w:firstLine="540"/>
        <w:jc w:val="both"/>
      </w:pPr>
      <w:r>
        <w:t>"__" ______________ 20__ г.</w:t>
      </w:r>
    </w:p>
    <w:p w:rsidR="009B787F" w:rsidRDefault="009B787F">
      <w:pPr>
        <w:pStyle w:val="ConsPlusNormal"/>
        <w:jc w:val="both"/>
      </w:pPr>
    </w:p>
    <w:tbl>
      <w:tblPr>
        <w:tblW w:w="12111" w:type="dxa"/>
        <w:tblBorders>
          <w:insideH w:val="single" w:sz="4" w:space="0" w:color="auto"/>
        </w:tblBorders>
        <w:tblLayout w:type="fixed"/>
        <w:tblCellMar>
          <w:top w:w="102" w:type="dxa"/>
          <w:left w:w="62" w:type="dxa"/>
          <w:bottom w:w="102" w:type="dxa"/>
          <w:right w:w="62" w:type="dxa"/>
        </w:tblCellMar>
        <w:tblLook w:val="0000"/>
      </w:tblPr>
      <w:tblGrid>
        <w:gridCol w:w="12111"/>
      </w:tblGrid>
      <w:tr w:rsidR="009B787F" w:rsidTr="00F7511D">
        <w:tc>
          <w:tcPr>
            <w:tcW w:w="12111" w:type="dxa"/>
            <w:tcBorders>
              <w:top w:val="nil"/>
              <w:left w:val="nil"/>
              <w:right w:val="nil"/>
            </w:tcBorders>
          </w:tcPr>
          <w:p w:rsidR="009B787F" w:rsidRDefault="009B787F">
            <w:pPr>
              <w:pStyle w:val="ConsPlusNormal"/>
            </w:pPr>
          </w:p>
        </w:tc>
      </w:tr>
      <w:tr w:rsidR="009B787F" w:rsidTr="00F7511D">
        <w:tc>
          <w:tcPr>
            <w:tcW w:w="12111" w:type="dxa"/>
            <w:tcBorders>
              <w:left w:val="nil"/>
              <w:bottom w:val="nil"/>
              <w:right w:val="nil"/>
            </w:tcBorders>
          </w:tcPr>
          <w:p w:rsidR="009B787F" w:rsidRPr="00F7511D" w:rsidRDefault="009B787F">
            <w:pPr>
              <w:pStyle w:val="ConsPlusNormal"/>
              <w:jc w:val="center"/>
              <w:rPr>
                <w:sz w:val="20"/>
                <w:szCs w:val="20"/>
              </w:rPr>
            </w:pPr>
            <w:r w:rsidRPr="00F7511D">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r>
    </w:tbl>
    <w:p w:rsidR="009B787F" w:rsidRDefault="009B787F">
      <w:pPr>
        <w:pStyle w:val="ConsPlusNormal"/>
        <w:jc w:val="both"/>
      </w:pPr>
    </w:p>
    <w:p w:rsidR="009B787F" w:rsidRDefault="009B787F">
      <w:pPr>
        <w:pStyle w:val="ConsPlusNormal"/>
        <w:ind w:firstLine="540"/>
        <w:jc w:val="both"/>
      </w:pPr>
      <w:r>
        <w:t>Прошу исправить допущенную опечатку/ошибку в уведомлении.</w:t>
      </w:r>
    </w:p>
    <w:p w:rsidR="009B787F" w:rsidRDefault="009B787F">
      <w:pPr>
        <w:pStyle w:val="ConsPlusNormal"/>
        <w:spacing w:before="280"/>
        <w:ind w:firstLine="540"/>
        <w:jc w:val="both"/>
        <w:outlineLvl w:val="2"/>
      </w:pPr>
      <w:r>
        <w:t>Сведения о застройщике</w:t>
      </w:r>
    </w:p>
    <w:p w:rsidR="009B787F" w:rsidRDefault="009B787F">
      <w:pPr>
        <w:pStyle w:val="ConsPlusNormal"/>
        <w:jc w:val="both"/>
      </w:pPr>
    </w:p>
    <w:tbl>
      <w:tblPr>
        <w:tblW w:w="1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526"/>
        <w:gridCol w:w="4678"/>
      </w:tblGrid>
      <w:tr w:rsidR="009B787F" w:rsidTr="00F7511D">
        <w:tc>
          <w:tcPr>
            <w:tcW w:w="907" w:type="dxa"/>
          </w:tcPr>
          <w:p w:rsidR="009B787F" w:rsidRDefault="009B787F">
            <w:pPr>
              <w:pStyle w:val="ConsPlusNormal"/>
            </w:pPr>
          </w:p>
        </w:tc>
        <w:tc>
          <w:tcPr>
            <w:tcW w:w="6526" w:type="dxa"/>
          </w:tcPr>
          <w:p w:rsidR="009B787F" w:rsidRDefault="009B787F">
            <w:pPr>
              <w:pStyle w:val="ConsPlusNormal"/>
            </w:pPr>
            <w:r>
              <w:t>Сведения о физическом лице, в случае если застройщиком является физическое лицо:</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1.1.1.</w:t>
            </w:r>
          </w:p>
        </w:tc>
        <w:tc>
          <w:tcPr>
            <w:tcW w:w="6526" w:type="dxa"/>
          </w:tcPr>
          <w:p w:rsidR="009B787F" w:rsidRDefault="009B787F">
            <w:pPr>
              <w:pStyle w:val="ConsPlusNormal"/>
            </w:pPr>
            <w:r>
              <w:t>Фамилия, имя, отчество (последнее - при наличии)</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1.1.2.</w:t>
            </w:r>
          </w:p>
        </w:tc>
        <w:tc>
          <w:tcPr>
            <w:tcW w:w="6526" w:type="dxa"/>
          </w:tcPr>
          <w:p w:rsidR="009B787F" w:rsidRDefault="009B787F">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1.1.3.</w:t>
            </w:r>
          </w:p>
        </w:tc>
        <w:tc>
          <w:tcPr>
            <w:tcW w:w="6526" w:type="dxa"/>
          </w:tcPr>
          <w:p w:rsidR="009B787F" w:rsidRDefault="009B787F">
            <w:pPr>
              <w:pStyle w:val="ConsPlusNormal"/>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1.2.</w:t>
            </w:r>
          </w:p>
        </w:tc>
        <w:tc>
          <w:tcPr>
            <w:tcW w:w="6526" w:type="dxa"/>
          </w:tcPr>
          <w:p w:rsidR="009B787F" w:rsidRDefault="009B787F">
            <w:pPr>
              <w:pStyle w:val="ConsPlusNormal"/>
            </w:pPr>
            <w:r>
              <w:t>Сведения о юридическом лице (в случае если застройщиком является юридическое лицо):</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1.2.1.</w:t>
            </w:r>
          </w:p>
        </w:tc>
        <w:tc>
          <w:tcPr>
            <w:tcW w:w="6526" w:type="dxa"/>
          </w:tcPr>
          <w:p w:rsidR="009B787F" w:rsidRDefault="009B787F">
            <w:pPr>
              <w:pStyle w:val="ConsPlusNormal"/>
            </w:pPr>
            <w:r>
              <w:t>Полное наименование</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1.2.2.</w:t>
            </w:r>
          </w:p>
        </w:tc>
        <w:tc>
          <w:tcPr>
            <w:tcW w:w="6526" w:type="dxa"/>
          </w:tcPr>
          <w:p w:rsidR="009B787F" w:rsidRDefault="009B787F">
            <w:pPr>
              <w:pStyle w:val="ConsPlusNormal"/>
            </w:pPr>
            <w:r>
              <w:t>Основной государственный регистрационный номер</w:t>
            </w:r>
          </w:p>
        </w:tc>
        <w:tc>
          <w:tcPr>
            <w:tcW w:w="4678" w:type="dxa"/>
          </w:tcPr>
          <w:p w:rsidR="009B787F" w:rsidRDefault="009B787F">
            <w:pPr>
              <w:pStyle w:val="ConsPlusNormal"/>
            </w:pPr>
          </w:p>
        </w:tc>
      </w:tr>
      <w:tr w:rsidR="009B787F" w:rsidTr="00F7511D">
        <w:tc>
          <w:tcPr>
            <w:tcW w:w="907" w:type="dxa"/>
          </w:tcPr>
          <w:p w:rsidR="009B787F" w:rsidRDefault="009B787F">
            <w:pPr>
              <w:pStyle w:val="ConsPlusNormal"/>
            </w:pPr>
            <w:r>
              <w:t>1.2.3.</w:t>
            </w:r>
          </w:p>
        </w:tc>
        <w:tc>
          <w:tcPr>
            <w:tcW w:w="6526" w:type="dxa"/>
            <w:vAlign w:val="center"/>
          </w:tcPr>
          <w:p w:rsidR="009B787F" w:rsidRDefault="009B787F">
            <w:pPr>
              <w:pStyle w:val="ConsPlusNormal"/>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678"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outlineLvl w:val="2"/>
      </w:pPr>
      <w:r>
        <w:t>Сведения о выданном уведомлении, содержащем опечатку/ошибку</w:t>
      </w:r>
    </w:p>
    <w:p w:rsidR="009B787F" w:rsidRDefault="009B787F">
      <w:pPr>
        <w:pStyle w:val="ConsPlusNormal"/>
        <w:jc w:val="both"/>
      </w:pPr>
    </w:p>
    <w:tbl>
      <w:tblPr>
        <w:tblW w:w="1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4253"/>
        <w:gridCol w:w="2693"/>
        <w:gridCol w:w="3402"/>
      </w:tblGrid>
      <w:tr w:rsidR="009B787F" w:rsidTr="00F7511D">
        <w:tc>
          <w:tcPr>
            <w:tcW w:w="1763" w:type="dxa"/>
          </w:tcPr>
          <w:p w:rsidR="009B787F" w:rsidRDefault="009B787F">
            <w:pPr>
              <w:pStyle w:val="ConsPlusNormal"/>
            </w:pPr>
            <w:r>
              <w:t>Номер</w:t>
            </w:r>
          </w:p>
        </w:tc>
        <w:tc>
          <w:tcPr>
            <w:tcW w:w="4253" w:type="dxa"/>
          </w:tcPr>
          <w:p w:rsidR="009B787F" w:rsidRDefault="009B787F">
            <w:pPr>
              <w:pStyle w:val="ConsPlusNormal"/>
            </w:pPr>
            <w:r>
              <w:t>Орган, выдавший уведомление</w:t>
            </w:r>
          </w:p>
        </w:tc>
        <w:tc>
          <w:tcPr>
            <w:tcW w:w="2693" w:type="dxa"/>
          </w:tcPr>
          <w:p w:rsidR="009B787F" w:rsidRDefault="009B787F">
            <w:pPr>
              <w:pStyle w:val="ConsPlusNormal"/>
            </w:pPr>
            <w:r>
              <w:t>Номер документа</w:t>
            </w:r>
          </w:p>
        </w:tc>
        <w:tc>
          <w:tcPr>
            <w:tcW w:w="3402" w:type="dxa"/>
          </w:tcPr>
          <w:p w:rsidR="009B787F" w:rsidRDefault="009B787F">
            <w:pPr>
              <w:pStyle w:val="ConsPlusNormal"/>
            </w:pPr>
            <w:r>
              <w:t>Дата документа</w:t>
            </w:r>
          </w:p>
        </w:tc>
      </w:tr>
      <w:tr w:rsidR="009B787F" w:rsidTr="00F7511D">
        <w:tc>
          <w:tcPr>
            <w:tcW w:w="1763" w:type="dxa"/>
          </w:tcPr>
          <w:p w:rsidR="009B787F" w:rsidRDefault="009B787F">
            <w:pPr>
              <w:pStyle w:val="ConsPlusNormal"/>
            </w:pPr>
          </w:p>
        </w:tc>
        <w:tc>
          <w:tcPr>
            <w:tcW w:w="4253" w:type="dxa"/>
          </w:tcPr>
          <w:p w:rsidR="009B787F" w:rsidRDefault="009B787F">
            <w:pPr>
              <w:pStyle w:val="ConsPlusNormal"/>
            </w:pPr>
          </w:p>
        </w:tc>
        <w:tc>
          <w:tcPr>
            <w:tcW w:w="2693" w:type="dxa"/>
          </w:tcPr>
          <w:p w:rsidR="009B787F" w:rsidRDefault="009B787F">
            <w:pPr>
              <w:pStyle w:val="ConsPlusNormal"/>
            </w:pPr>
          </w:p>
        </w:tc>
        <w:tc>
          <w:tcPr>
            <w:tcW w:w="3402"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outlineLvl w:val="2"/>
      </w:pPr>
      <w:r>
        <w:t>Обоснование для внесения исправлений в уведомление</w:t>
      </w:r>
    </w:p>
    <w:p w:rsidR="009B787F" w:rsidRDefault="009B787F">
      <w:pPr>
        <w:pStyle w:val="ConsPlusNormal"/>
        <w:jc w:val="both"/>
      </w:pPr>
    </w:p>
    <w:tbl>
      <w:tblPr>
        <w:tblW w:w="12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4253"/>
        <w:gridCol w:w="2693"/>
        <w:gridCol w:w="3515"/>
      </w:tblGrid>
      <w:tr w:rsidR="009B787F" w:rsidTr="00F7511D">
        <w:tc>
          <w:tcPr>
            <w:tcW w:w="1763" w:type="dxa"/>
          </w:tcPr>
          <w:p w:rsidR="009B787F" w:rsidRDefault="009B787F">
            <w:pPr>
              <w:pStyle w:val="ConsPlusNormal"/>
            </w:pPr>
            <w:r>
              <w:t>Номер</w:t>
            </w:r>
          </w:p>
        </w:tc>
        <w:tc>
          <w:tcPr>
            <w:tcW w:w="4253" w:type="dxa"/>
          </w:tcPr>
          <w:p w:rsidR="009B787F" w:rsidRDefault="009B787F">
            <w:pPr>
              <w:pStyle w:val="ConsPlusNormal"/>
            </w:pPr>
            <w:r>
              <w:t>Данные (сведения), указанные в уведомлении</w:t>
            </w:r>
          </w:p>
        </w:tc>
        <w:tc>
          <w:tcPr>
            <w:tcW w:w="2693" w:type="dxa"/>
          </w:tcPr>
          <w:p w:rsidR="009B787F" w:rsidRDefault="009B787F">
            <w:pPr>
              <w:pStyle w:val="ConsPlusNormal"/>
            </w:pPr>
            <w:r>
              <w:t>Данные (сведения), которые необходимо указать в уведомлении</w:t>
            </w:r>
          </w:p>
        </w:tc>
        <w:tc>
          <w:tcPr>
            <w:tcW w:w="3515" w:type="dxa"/>
          </w:tcPr>
          <w:p w:rsidR="009B787F" w:rsidRDefault="009B787F">
            <w:pPr>
              <w:pStyle w:val="ConsPlusNormal"/>
            </w:pPr>
            <w:r>
              <w:t>Обоснование с указанием реквизита(-ов) документа(-ов), документации, на основании которых принималось решение о выдаче уведомления</w:t>
            </w:r>
          </w:p>
        </w:tc>
      </w:tr>
      <w:tr w:rsidR="009B787F" w:rsidTr="00F7511D">
        <w:tc>
          <w:tcPr>
            <w:tcW w:w="1763" w:type="dxa"/>
          </w:tcPr>
          <w:p w:rsidR="009B787F" w:rsidRDefault="009B787F">
            <w:pPr>
              <w:pStyle w:val="ConsPlusNormal"/>
            </w:pPr>
          </w:p>
        </w:tc>
        <w:tc>
          <w:tcPr>
            <w:tcW w:w="4253" w:type="dxa"/>
          </w:tcPr>
          <w:p w:rsidR="009B787F" w:rsidRDefault="009B787F">
            <w:pPr>
              <w:pStyle w:val="ConsPlusNormal"/>
            </w:pPr>
          </w:p>
        </w:tc>
        <w:tc>
          <w:tcPr>
            <w:tcW w:w="2693" w:type="dxa"/>
          </w:tcPr>
          <w:p w:rsidR="009B787F" w:rsidRDefault="009B787F">
            <w:pPr>
              <w:pStyle w:val="ConsPlusNormal"/>
            </w:pPr>
          </w:p>
        </w:tc>
        <w:tc>
          <w:tcPr>
            <w:tcW w:w="3515"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pPr>
      <w:r>
        <w:t>Приложение: ________________________________________________</w:t>
      </w:r>
    </w:p>
    <w:p w:rsidR="009B787F" w:rsidRDefault="009B787F">
      <w:pPr>
        <w:pStyle w:val="ConsPlusNormal"/>
        <w:spacing w:before="280"/>
        <w:ind w:firstLine="540"/>
        <w:jc w:val="both"/>
      </w:pPr>
      <w:r>
        <w:t>Номер телефона и адрес электронной почты для связи: ________</w:t>
      </w:r>
    </w:p>
    <w:p w:rsidR="009B787F" w:rsidRDefault="009B787F">
      <w:pPr>
        <w:pStyle w:val="ConsPlusNormal"/>
        <w:spacing w:before="280"/>
        <w:ind w:firstLine="540"/>
        <w:jc w:val="both"/>
      </w:pPr>
      <w:r>
        <w:t>Исправленное уведомление о соответствии/уведомление о несоответствии</w:t>
      </w:r>
    </w:p>
    <w:p w:rsidR="009B787F" w:rsidRDefault="009B787F">
      <w:pPr>
        <w:pStyle w:val="ConsPlusNormal"/>
        <w:spacing w:before="280"/>
        <w:ind w:firstLine="540"/>
        <w:jc w:val="both"/>
      </w:pPr>
      <w:r>
        <w:t>Результат рассмотрения настоящего заявления прошу:</w:t>
      </w:r>
    </w:p>
    <w:p w:rsidR="009B787F" w:rsidRDefault="009B787F">
      <w:pPr>
        <w:pStyle w:val="ConsPlusNormal"/>
        <w:jc w:val="both"/>
      </w:pPr>
    </w:p>
    <w:tbl>
      <w:tblPr>
        <w:tblW w:w="1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4770"/>
      </w:tblGrid>
      <w:tr w:rsidR="009B787F" w:rsidTr="00F7511D">
        <w:tc>
          <w:tcPr>
            <w:tcW w:w="7483" w:type="dxa"/>
          </w:tcPr>
          <w:p w:rsidR="009B787F" w:rsidRDefault="009B787F">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4770" w:type="dxa"/>
          </w:tcPr>
          <w:p w:rsidR="009B787F" w:rsidRDefault="009B787F">
            <w:pPr>
              <w:pStyle w:val="ConsPlusNormal"/>
            </w:pPr>
          </w:p>
        </w:tc>
      </w:tr>
      <w:tr w:rsidR="009B787F" w:rsidTr="00F7511D">
        <w:tc>
          <w:tcPr>
            <w:tcW w:w="7483" w:type="dxa"/>
          </w:tcPr>
          <w:p w:rsidR="009B787F" w:rsidRDefault="009B787F">
            <w:pPr>
              <w:pStyle w:val="ConsPlusNormal"/>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9B787F" w:rsidRDefault="009B787F">
            <w:pPr>
              <w:pStyle w:val="ConsPlusNormal"/>
            </w:pPr>
            <w:r>
              <w:t>____________________________________________</w:t>
            </w:r>
          </w:p>
        </w:tc>
        <w:tc>
          <w:tcPr>
            <w:tcW w:w="4770" w:type="dxa"/>
          </w:tcPr>
          <w:p w:rsidR="009B787F" w:rsidRDefault="009B787F">
            <w:pPr>
              <w:pStyle w:val="ConsPlusNormal"/>
            </w:pPr>
          </w:p>
        </w:tc>
      </w:tr>
      <w:tr w:rsidR="009B787F" w:rsidTr="00F7511D">
        <w:tc>
          <w:tcPr>
            <w:tcW w:w="7483" w:type="dxa"/>
          </w:tcPr>
          <w:p w:rsidR="009B787F" w:rsidRDefault="009B787F">
            <w:pPr>
              <w:pStyle w:val="ConsPlusNormal"/>
            </w:pPr>
            <w:r>
              <w:t>Направить на бумажном носителе на почтовый адрес:</w:t>
            </w:r>
          </w:p>
          <w:p w:rsidR="009B787F" w:rsidRDefault="009B787F">
            <w:pPr>
              <w:pStyle w:val="ConsPlusNormal"/>
            </w:pPr>
            <w:r>
              <w:t>____________________________________________</w:t>
            </w:r>
          </w:p>
        </w:tc>
        <w:tc>
          <w:tcPr>
            <w:tcW w:w="4770" w:type="dxa"/>
          </w:tcPr>
          <w:p w:rsidR="009B787F" w:rsidRDefault="009B787F">
            <w:pPr>
              <w:pStyle w:val="ConsPlusNormal"/>
            </w:pPr>
          </w:p>
        </w:tc>
      </w:tr>
      <w:tr w:rsidR="009B787F" w:rsidTr="00F7511D">
        <w:tc>
          <w:tcPr>
            <w:tcW w:w="12253" w:type="dxa"/>
            <w:gridSpan w:val="2"/>
          </w:tcPr>
          <w:p w:rsidR="009B787F" w:rsidRDefault="009B787F">
            <w:pPr>
              <w:pStyle w:val="ConsPlusNormal"/>
              <w:jc w:val="center"/>
            </w:pPr>
            <w:r>
              <w:t>Указывается один из перечисленных способов</w:t>
            </w:r>
          </w:p>
        </w:tc>
      </w:tr>
    </w:tbl>
    <w:p w:rsidR="009B787F" w:rsidRDefault="009B787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984"/>
        <w:gridCol w:w="340"/>
        <w:gridCol w:w="6746"/>
      </w:tblGrid>
      <w:tr w:rsidR="009B787F">
        <w:tc>
          <w:tcPr>
            <w:tcW w:w="1984" w:type="dxa"/>
            <w:tcBorders>
              <w:top w:val="nil"/>
              <w:left w:val="nil"/>
              <w:right w:val="nil"/>
            </w:tcBorders>
          </w:tcPr>
          <w:p w:rsidR="009B787F" w:rsidRDefault="009B787F">
            <w:pPr>
              <w:pStyle w:val="ConsPlusNormal"/>
            </w:pPr>
          </w:p>
        </w:tc>
        <w:tc>
          <w:tcPr>
            <w:tcW w:w="340" w:type="dxa"/>
            <w:tcBorders>
              <w:top w:val="nil"/>
              <w:left w:val="nil"/>
              <w:bottom w:val="nil"/>
              <w:right w:val="nil"/>
            </w:tcBorders>
          </w:tcPr>
          <w:p w:rsidR="009B787F" w:rsidRDefault="009B787F">
            <w:pPr>
              <w:pStyle w:val="ConsPlusNormal"/>
            </w:pPr>
          </w:p>
        </w:tc>
        <w:tc>
          <w:tcPr>
            <w:tcW w:w="6746" w:type="dxa"/>
            <w:tcBorders>
              <w:top w:val="nil"/>
              <w:left w:val="nil"/>
              <w:right w:val="nil"/>
            </w:tcBorders>
          </w:tcPr>
          <w:p w:rsidR="009B787F" w:rsidRDefault="009B787F">
            <w:pPr>
              <w:pStyle w:val="ConsPlusNormal"/>
            </w:pPr>
          </w:p>
        </w:tc>
      </w:tr>
      <w:tr w:rsidR="009B787F">
        <w:tc>
          <w:tcPr>
            <w:tcW w:w="1984" w:type="dxa"/>
            <w:tcBorders>
              <w:left w:val="nil"/>
              <w:bottom w:val="nil"/>
              <w:right w:val="nil"/>
            </w:tcBorders>
          </w:tcPr>
          <w:p w:rsidR="009B787F" w:rsidRDefault="009B787F">
            <w:pPr>
              <w:pStyle w:val="ConsPlusNormal"/>
            </w:pPr>
            <w:r>
              <w:t>(подпись)</w:t>
            </w:r>
          </w:p>
        </w:tc>
        <w:tc>
          <w:tcPr>
            <w:tcW w:w="340" w:type="dxa"/>
            <w:tcBorders>
              <w:top w:val="nil"/>
              <w:left w:val="nil"/>
              <w:bottom w:val="nil"/>
              <w:right w:val="nil"/>
            </w:tcBorders>
          </w:tcPr>
          <w:p w:rsidR="009B787F" w:rsidRDefault="009B787F">
            <w:pPr>
              <w:pStyle w:val="ConsPlusNormal"/>
            </w:pPr>
          </w:p>
        </w:tc>
        <w:tc>
          <w:tcPr>
            <w:tcW w:w="6746" w:type="dxa"/>
            <w:tcBorders>
              <w:left w:val="nil"/>
              <w:bottom w:val="nil"/>
              <w:right w:val="nil"/>
            </w:tcBorders>
          </w:tcPr>
          <w:p w:rsidR="009B787F" w:rsidRDefault="009B787F">
            <w:pPr>
              <w:pStyle w:val="ConsPlusNormal"/>
            </w:pPr>
            <w:r>
              <w:t>(фамилия, имя, отчество (последнее - при наличии)</w:t>
            </w:r>
          </w:p>
        </w:tc>
      </w:tr>
    </w:tbl>
    <w:p w:rsidR="009B787F" w:rsidRDefault="009B787F">
      <w:pPr>
        <w:pStyle w:val="ConsPlusNormal"/>
        <w:jc w:val="both"/>
      </w:pPr>
    </w:p>
    <w:p w:rsidR="009B787F" w:rsidRDefault="009B787F">
      <w:pPr>
        <w:pStyle w:val="ConsPlusNormal"/>
        <w:ind w:firstLine="540"/>
        <w:jc w:val="both"/>
      </w:pPr>
      <w:bookmarkStart w:id="35" w:name="P1016"/>
      <w:bookmarkEnd w:id="35"/>
      <w:r>
        <w:t>* нужное подчеркнуть</w:t>
      </w:r>
    </w:p>
    <w:p w:rsidR="009B787F" w:rsidRDefault="009B787F">
      <w:pPr>
        <w:pStyle w:val="ConsPlusNormal"/>
        <w:jc w:val="right"/>
        <w:outlineLvl w:val="1"/>
      </w:pPr>
      <w:r>
        <w:lastRenderedPageBreak/>
        <w:t>Приложение N 4</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tbl>
      <w:tblPr>
        <w:tblW w:w="12196" w:type="dxa"/>
        <w:tblLayout w:type="fixed"/>
        <w:tblCellMar>
          <w:top w:w="102" w:type="dxa"/>
          <w:left w:w="62" w:type="dxa"/>
          <w:bottom w:w="102" w:type="dxa"/>
          <w:right w:w="62" w:type="dxa"/>
        </w:tblCellMar>
        <w:tblLook w:val="0000"/>
      </w:tblPr>
      <w:tblGrid>
        <w:gridCol w:w="6583"/>
        <w:gridCol w:w="907"/>
        <w:gridCol w:w="4706"/>
      </w:tblGrid>
      <w:tr w:rsidR="009B787F" w:rsidTr="00B94FAF">
        <w:tc>
          <w:tcPr>
            <w:tcW w:w="6583" w:type="dxa"/>
            <w:tcBorders>
              <w:top w:val="nil"/>
              <w:left w:val="nil"/>
              <w:bottom w:val="nil"/>
              <w:right w:val="nil"/>
            </w:tcBorders>
          </w:tcPr>
          <w:p w:rsidR="009B787F" w:rsidRDefault="009B787F">
            <w:pPr>
              <w:pStyle w:val="ConsPlusNormal"/>
            </w:pPr>
          </w:p>
        </w:tc>
        <w:tc>
          <w:tcPr>
            <w:tcW w:w="907" w:type="dxa"/>
            <w:tcBorders>
              <w:top w:val="nil"/>
              <w:left w:val="nil"/>
              <w:bottom w:val="nil"/>
              <w:right w:val="nil"/>
            </w:tcBorders>
          </w:tcPr>
          <w:p w:rsidR="009B787F" w:rsidRDefault="009B787F">
            <w:pPr>
              <w:pStyle w:val="ConsPlusNormal"/>
            </w:pPr>
            <w:r>
              <w:t>Кому</w:t>
            </w:r>
          </w:p>
        </w:tc>
        <w:tc>
          <w:tcPr>
            <w:tcW w:w="4706" w:type="dxa"/>
            <w:tcBorders>
              <w:top w:val="nil"/>
              <w:left w:val="nil"/>
              <w:bottom w:val="single" w:sz="4" w:space="0" w:color="auto"/>
              <w:right w:val="nil"/>
            </w:tcBorders>
          </w:tcPr>
          <w:p w:rsidR="009B787F" w:rsidRDefault="009B787F">
            <w:pPr>
              <w:pStyle w:val="ConsPlusNormal"/>
            </w:pPr>
          </w:p>
        </w:tc>
      </w:tr>
      <w:tr w:rsidR="009B787F" w:rsidTr="00B94FAF">
        <w:tc>
          <w:tcPr>
            <w:tcW w:w="6583" w:type="dxa"/>
            <w:tcBorders>
              <w:top w:val="nil"/>
              <w:left w:val="nil"/>
              <w:bottom w:val="nil"/>
              <w:right w:val="nil"/>
            </w:tcBorders>
          </w:tcPr>
          <w:p w:rsidR="009B787F" w:rsidRDefault="009B787F">
            <w:pPr>
              <w:pStyle w:val="ConsPlusNormal"/>
            </w:pPr>
          </w:p>
        </w:tc>
        <w:tc>
          <w:tcPr>
            <w:tcW w:w="5613" w:type="dxa"/>
            <w:gridSpan w:val="2"/>
            <w:tcBorders>
              <w:top w:val="nil"/>
              <w:left w:val="nil"/>
              <w:bottom w:val="nil"/>
              <w:right w:val="nil"/>
            </w:tcBorders>
          </w:tcPr>
          <w:p w:rsidR="009B787F" w:rsidRDefault="009B787F">
            <w:pPr>
              <w:pStyle w:val="ConsPlusNormal"/>
              <w:jc w:val="center"/>
            </w:pPr>
            <w:r>
              <w:t xml:space="preserve">(фамилия, имя, отчество (последнее -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hyperlink w:anchor="P1084">
              <w:r>
                <w:rPr>
                  <w:color w:val="0000FF"/>
                </w:rPr>
                <w:t>*</w:t>
              </w:r>
            </w:hyperlink>
            <w:r>
              <w:t>, ОГРН - для юридического лица</w:t>
            </w:r>
          </w:p>
        </w:tc>
      </w:tr>
      <w:tr w:rsidR="009B787F" w:rsidTr="00B94FAF">
        <w:tc>
          <w:tcPr>
            <w:tcW w:w="6583" w:type="dxa"/>
            <w:tcBorders>
              <w:top w:val="nil"/>
              <w:left w:val="nil"/>
              <w:bottom w:val="nil"/>
              <w:right w:val="nil"/>
            </w:tcBorders>
          </w:tcPr>
          <w:p w:rsidR="009B787F" w:rsidRDefault="009B787F">
            <w:pPr>
              <w:pStyle w:val="ConsPlusNormal"/>
            </w:pPr>
          </w:p>
        </w:tc>
        <w:tc>
          <w:tcPr>
            <w:tcW w:w="5613" w:type="dxa"/>
            <w:gridSpan w:val="2"/>
            <w:tcBorders>
              <w:top w:val="nil"/>
              <w:left w:val="nil"/>
              <w:bottom w:val="single" w:sz="4" w:space="0" w:color="auto"/>
              <w:right w:val="nil"/>
            </w:tcBorders>
          </w:tcPr>
          <w:p w:rsidR="009B787F" w:rsidRDefault="009B787F">
            <w:pPr>
              <w:pStyle w:val="ConsPlusNormal"/>
            </w:pPr>
          </w:p>
        </w:tc>
      </w:tr>
      <w:tr w:rsidR="009B787F" w:rsidTr="00B94FAF">
        <w:tc>
          <w:tcPr>
            <w:tcW w:w="6583" w:type="dxa"/>
            <w:tcBorders>
              <w:top w:val="nil"/>
              <w:left w:val="nil"/>
              <w:bottom w:val="nil"/>
              <w:right w:val="nil"/>
            </w:tcBorders>
          </w:tcPr>
          <w:p w:rsidR="009B787F" w:rsidRDefault="009B787F">
            <w:pPr>
              <w:pStyle w:val="ConsPlusNormal"/>
            </w:pPr>
          </w:p>
        </w:tc>
        <w:tc>
          <w:tcPr>
            <w:tcW w:w="5613" w:type="dxa"/>
            <w:gridSpan w:val="2"/>
            <w:tcBorders>
              <w:top w:val="single" w:sz="4" w:space="0" w:color="auto"/>
              <w:left w:val="nil"/>
              <w:bottom w:val="nil"/>
              <w:right w:val="nil"/>
            </w:tcBorders>
          </w:tcPr>
          <w:p w:rsidR="009B787F" w:rsidRDefault="009B787F">
            <w:pPr>
              <w:pStyle w:val="ConsPlusNormal"/>
              <w:jc w:val="center"/>
            </w:pPr>
            <w:r>
              <w:t>почтовый индекс и адрес, телефон, адрес электронной почты застройщика)</w:t>
            </w:r>
          </w:p>
        </w:tc>
      </w:tr>
    </w:tbl>
    <w:p w:rsidR="009B787F" w:rsidRDefault="009B787F">
      <w:pPr>
        <w:pStyle w:val="ConsPlusNormal"/>
        <w:jc w:val="both"/>
      </w:pPr>
    </w:p>
    <w:p w:rsidR="009B787F" w:rsidRDefault="009B787F">
      <w:pPr>
        <w:pStyle w:val="ConsPlusNormal"/>
        <w:jc w:val="center"/>
      </w:pPr>
      <w:bookmarkStart w:id="36" w:name="P1043"/>
      <w:bookmarkEnd w:id="36"/>
      <w:r>
        <w:t>РЕШЕНИЕ</w:t>
      </w:r>
    </w:p>
    <w:p w:rsidR="00B94FAF" w:rsidRDefault="00B94FAF">
      <w:pPr>
        <w:pStyle w:val="ConsPlusNormal"/>
        <w:jc w:val="center"/>
      </w:pPr>
    </w:p>
    <w:p w:rsidR="009B787F" w:rsidRDefault="009B787F" w:rsidP="00B94FAF">
      <w:pPr>
        <w:pStyle w:val="ConsPlusNormal"/>
        <w:jc w:val="both"/>
      </w:pPr>
      <w:r>
        <w:t>об отказе во внесении исправлений в уведомление</w:t>
      </w:r>
      <w:r w:rsidR="00B94FAF">
        <w:t xml:space="preserve"> </w:t>
      </w:r>
      <w:r>
        <w:t>о соответствии построенных или реконструированных объектах</w:t>
      </w:r>
      <w:r w:rsidR="00B94FAF">
        <w:t xml:space="preserve"> </w:t>
      </w:r>
      <w:r>
        <w:t>индивидуального жилищного строительства или садового дома</w:t>
      </w:r>
    </w:p>
    <w:p w:rsidR="009B787F" w:rsidRDefault="009B787F" w:rsidP="00B94FAF">
      <w:pPr>
        <w:pStyle w:val="ConsPlusNormal"/>
        <w:jc w:val="both"/>
      </w:pPr>
      <w:r>
        <w:t>требованиям законодательства о градостроительной</w:t>
      </w:r>
      <w:r w:rsidR="00B94FAF">
        <w:t xml:space="preserve"> </w:t>
      </w:r>
      <w:r>
        <w:t>деятельности, уведомление о несоответствии построенных или</w:t>
      </w:r>
      <w:r w:rsidR="00B94FAF">
        <w:t xml:space="preserve"> </w:t>
      </w:r>
      <w:r>
        <w:t>реконструированных объектах индивидуального жилищного</w:t>
      </w:r>
      <w:r w:rsidR="00B94FAF">
        <w:t xml:space="preserve"> </w:t>
      </w:r>
      <w:r>
        <w:t>строительства или садового дома требованиям законодательства</w:t>
      </w:r>
      <w:r w:rsidR="00B94FAF">
        <w:t xml:space="preserve"> </w:t>
      </w:r>
      <w:r>
        <w:t xml:space="preserve">о градостроительной деятельности </w:t>
      </w:r>
      <w:hyperlink w:anchor="P1086">
        <w:r>
          <w:rPr>
            <w:color w:val="0000FF"/>
          </w:rPr>
          <w:t>**</w:t>
        </w:r>
      </w:hyperlink>
      <w:r>
        <w:t xml:space="preserve"> (далее - уведомление)</w:t>
      </w:r>
    </w:p>
    <w:p w:rsidR="009B787F" w:rsidRDefault="009B787F">
      <w:pPr>
        <w:pStyle w:val="ConsPlusNormal"/>
        <w:jc w:val="center"/>
      </w:pPr>
      <w:r>
        <w:t>____________________________________________________________</w:t>
      </w:r>
    </w:p>
    <w:p w:rsidR="009B787F" w:rsidRPr="00B94FAF" w:rsidRDefault="009B787F">
      <w:pPr>
        <w:pStyle w:val="ConsPlusNormal"/>
        <w:jc w:val="center"/>
        <w:rPr>
          <w:sz w:val="20"/>
          <w:szCs w:val="20"/>
        </w:rPr>
      </w:pPr>
      <w:r w:rsidRPr="00B94FAF">
        <w:rPr>
          <w:sz w:val="20"/>
          <w:szCs w:val="20"/>
        </w:rPr>
        <w:t>(наименование уполномоченного на выдачу разрешений</w:t>
      </w:r>
      <w:r w:rsidR="00B94FAF" w:rsidRPr="00B94FAF">
        <w:rPr>
          <w:sz w:val="20"/>
          <w:szCs w:val="20"/>
        </w:rPr>
        <w:t xml:space="preserve"> </w:t>
      </w:r>
      <w:r w:rsidRPr="00B94FAF">
        <w:rPr>
          <w:sz w:val="20"/>
          <w:szCs w:val="20"/>
        </w:rPr>
        <w:t>на строительство федерального органа исполнительной власти,</w:t>
      </w:r>
      <w:r w:rsidR="00B94FAF" w:rsidRPr="00B94FAF">
        <w:rPr>
          <w:sz w:val="20"/>
          <w:szCs w:val="20"/>
        </w:rPr>
        <w:t xml:space="preserve"> </w:t>
      </w:r>
      <w:r w:rsidRPr="00B94FAF">
        <w:rPr>
          <w:sz w:val="20"/>
          <w:szCs w:val="20"/>
        </w:rPr>
        <w:t>органа исполнительной власти субъекта Российской Федерации,</w:t>
      </w:r>
      <w:r w:rsidR="00B94FAF" w:rsidRPr="00B94FAF">
        <w:rPr>
          <w:sz w:val="20"/>
          <w:szCs w:val="20"/>
        </w:rPr>
        <w:t xml:space="preserve"> </w:t>
      </w:r>
      <w:r w:rsidRPr="00B94FAF">
        <w:rPr>
          <w:sz w:val="20"/>
          <w:szCs w:val="20"/>
        </w:rPr>
        <w:t>органа местного самоуправления)</w:t>
      </w:r>
    </w:p>
    <w:p w:rsidR="009B787F" w:rsidRDefault="009B787F">
      <w:pPr>
        <w:pStyle w:val="ConsPlusNormal"/>
        <w:jc w:val="both"/>
      </w:pPr>
    </w:p>
    <w:p w:rsidR="009B787F" w:rsidRDefault="009B787F">
      <w:pPr>
        <w:pStyle w:val="ConsPlusNormal"/>
        <w:ind w:firstLine="540"/>
        <w:jc w:val="both"/>
      </w:pPr>
      <w:r>
        <w:t>по результатам рассмотрения заявления об исправлении допущенных опечаток и ошибок в уведомлении от ______________ N ___________ принято решение об отказе во внесении исправлений в уведомление.</w:t>
      </w:r>
    </w:p>
    <w:p w:rsidR="009B787F" w:rsidRDefault="009B787F">
      <w:pPr>
        <w:pStyle w:val="ConsPlusNormal"/>
        <w:jc w:val="both"/>
      </w:pPr>
    </w:p>
    <w:tbl>
      <w:tblPr>
        <w:tblW w:w="1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90"/>
        <w:gridCol w:w="3969"/>
        <w:gridCol w:w="4252"/>
      </w:tblGrid>
      <w:tr w:rsidR="009B787F" w:rsidTr="00B94FAF">
        <w:tc>
          <w:tcPr>
            <w:tcW w:w="3890" w:type="dxa"/>
          </w:tcPr>
          <w:p w:rsidR="009B787F" w:rsidRDefault="009B787F">
            <w:pPr>
              <w:pStyle w:val="ConsPlusNormal"/>
            </w:pPr>
            <w:r>
              <w:t>Номер пункта административного регламента</w:t>
            </w:r>
          </w:p>
        </w:tc>
        <w:tc>
          <w:tcPr>
            <w:tcW w:w="3969" w:type="dxa"/>
          </w:tcPr>
          <w:p w:rsidR="009B787F" w:rsidRDefault="009B787F">
            <w:pPr>
              <w:pStyle w:val="ConsPlusNormal"/>
            </w:pPr>
            <w:r>
              <w:t xml:space="preserve">Наименование основания для отказа в соответствии с административным </w:t>
            </w:r>
            <w:r>
              <w:lastRenderedPageBreak/>
              <w:t>регламентом</w:t>
            </w:r>
          </w:p>
        </w:tc>
        <w:tc>
          <w:tcPr>
            <w:tcW w:w="4252" w:type="dxa"/>
          </w:tcPr>
          <w:p w:rsidR="009B787F" w:rsidRDefault="009B787F">
            <w:pPr>
              <w:pStyle w:val="ConsPlusNormal"/>
            </w:pPr>
            <w:r>
              <w:lastRenderedPageBreak/>
              <w:t>Разъяснение причин отказа в приеме документов</w:t>
            </w:r>
          </w:p>
        </w:tc>
      </w:tr>
      <w:tr w:rsidR="009B787F" w:rsidTr="00B94FAF">
        <w:tc>
          <w:tcPr>
            <w:tcW w:w="3890" w:type="dxa"/>
          </w:tcPr>
          <w:p w:rsidR="009B787F" w:rsidRDefault="00CB6E9D">
            <w:pPr>
              <w:pStyle w:val="ConsPlusNormal"/>
            </w:pPr>
            <w:hyperlink w:anchor="P510">
              <w:r w:rsidR="009B787F">
                <w:rPr>
                  <w:color w:val="0000FF"/>
                </w:rPr>
                <w:t>Подпункт 1 пункта 99</w:t>
              </w:r>
            </w:hyperlink>
          </w:p>
        </w:tc>
        <w:tc>
          <w:tcPr>
            <w:tcW w:w="3969" w:type="dxa"/>
          </w:tcPr>
          <w:p w:rsidR="009B787F" w:rsidRDefault="009B787F">
            <w:pPr>
              <w:pStyle w:val="ConsPlusNormal"/>
            </w:pPr>
            <w:r>
              <w:t xml:space="preserve">несоответствие заявителя кругу лиц, указанных в </w:t>
            </w:r>
            <w:hyperlink w:anchor="P49">
              <w:r>
                <w:rPr>
                  <w:color w:val="0000FF"/>
                </w:rPr>
                <w:t>пунктах 3</w:t>
              </w:r>
            </w:hyperlink>
            <w:r>
              <w:t xml:space="preserve">, </w:t>
            </w:r>
            <w:hyperlink w:anchor="P50">
              <w:r>
                <w:rPr>
                  <w:color w:val="0000FF"/>
                </w:rPr>
                <w:t>4</w:t>
              </w:r>
            </w:hyperlink>
            <w:r>
              <w:t xml:space="preserve"> административного регламента</w:t>
            </w:r>
          </w:p>
        </w:tc>
        <w:tc>
          <w:tcPr>
            <w:tcW w:w="4252" w:type="dxa"/>
          </w:tcPr>
          <w:p w:rsidR="009B787F" w:rsidRDefault="009B787F">
            <w:pPr>
              <w:pStyle w:val="ConsPlusNormal"/>
            </w:pPr>
            <w:r>
              <w:t>указываются основания такого вывода</w:t>
            </w:r>
          </w:p>
        </w:tc>
      </w:tr>
      <w:tr w:rsidR="009B787F" w:rsidTr="00B94FAF">
        <w:tc>
          <w:tcPr>
            <w:tcW w:w="3890" w:type="dxa"/>
          </w:tcPr>
          <w:p w:rsidR="009B787F" w:rsidRDefault="00CB6E9D">
            <w:pPr>
              <w:pStyle w:val="ConsPlusNormal"/>
            </w:pPr>
            <w:hyperlink w:anchor="P511">
              <w:r w:rsidR="009B787F">
                <w:rPr>
                  <w:color w:val="0000FF"/>
                </w:rPr>
                <w:t>Подпункт 2 пункта 99</w:t>
              </w:r>
            </w:hyperlink>
          </w:p>
        </w:tc>
        <w:tc>
          <w:tcPr>
            <w:tcW w:w="3969" w:type="dxa"/>
          </w:tcPr>
          <w:p w:rsidR="009B787F" w:rsidRDefault="009B787F">
            <w:pPr>
              <w:pStyle w:val="ConsPlusNormal"/>
            </w:pPr>
            <w:r>
              <w:t>отсутствие факта допущения опечаток и ошибок в уведомлении</w:t>
            </w:r>
          </w:p>
        </w:tc>
        <w:tc>
          <w:tcPr>
            <w:tcW w:w="4252" w:type="dxa"/>
          </w:tcPr>
          <w:p w:rsidR="009B787F" w:rsidRDefault="009B787F">
            <w:pPr>
              <w:pStyle w:val="ConsPlusNormal"/>
            </w:pPr>
            <w:r>
              <w:t>указываются основания такого вывода</w:t>
            </w:r>
          </w:p>
        </w:tc>
      </w:tr>
    </w:tbl>
    <w:p w:rsidR="009B787F" w:rsidRDefault="009B787F">
      <w:pPr>
        <w:pStyle w:val="ConsPlusNormal"/>
        <w:jc w:val="both"/>
      </w:pPr>
    </w:p>
    <w:p w:rsid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Данный   отказ   может   быть  обжалован  в  досудебном  порядке  путем</w:t>
      </w:r>
      <w:r w:rsidR="00B94FAF">
        <w:rPr>
          <w:rFonts w:ascii="Liberation Serif" w:hAnsi="Liberation Serif"/>
          <w:sz w:val="24"/>
          <w:szCs w:val="24"/>
        </w:rPr>
        <w:t xml:space="preserve">  </w:t>
      </w:r>
      <w:r w:rsidRPr="00B94FAF">
        <w:rPr>
          <w:rFonts w:ascii="Liberation Serif" w:hAnsi="Liberation Serif"/>
          <w:sz w:val="24"/>
          <w:szCs w:val="24"/>
        </w:rPr>
        <w:t>направления жалобы в _________________________________________________________________________________________,</w:t>
      </w:r>
    </w:p>
    <w:p w:rsidR="009B787F" w:rsidRP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а также в судебном порядке.</w:t>
      </w:r>
    </w:p>
    <w:p w:rsidR="009B787F" w:rsidRP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Дополнительно информируем: __________________________________________________________________________________________________.</w:t>
      </w:r>
    </w:p>
    <w:p w:rsidR="009B787F" w:rsidRP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(указывается информация, необходимая для устранения причин</w:t>
      </w:r>
      <w:r w:rsidR="00B94FAF">
        <w:rPr>
          <w:rFonts w:ascii="Liberation Serif" w:hAnsi="Liberation Serif"/>
          <w:sz w:val="24"/>
          <w:szCs w:val="24"/>
        </w:rPr>
        <w:t xml:space="preserve"> </w:t>
      </w:r>
      <w:r w:rsidRPr="00B94FAF">
        <w:rPr>
          <w:rFonts w:ascii="Liberation Serif" w:hAnsi="Liberation Serif"/>
          <w:sz w:val="24"/>
          <w:szCs w:val="24"/>
        </w:rPr>
        <w:t>отказа во внесении исправлений в уведомление, а также иная дополнительная информация при наличии).</w:t>
      </w:r>
    </w:p>
    <w:p w:rsidR="009B787F" w:rsidRDefault="009B787F">
      <w:pPr>
        <w:pStyle w:val="ConsPlusNonformat"/>
        <w:jc w:val="both"/>
      </w:pPr>
    </w:p>
    <w:p w:rsidR="009B787F" w:rsidRPr="00B94FAF" w:rsidRDefault="009B787F">
      <w:pPr>
        <w:pStyle w:val="ConsPlusNonformat"/>
        <w:jc w:val="both"/>
        <w:rPr>
          <w:rFonts w:ascii="Liberation Serif" w:hAnsi="Liberation Serif"/>
          <w:sz w:val="24"/>
          <w:szCs w:val="24"/>
        </w:rPr>
      </w:pPr>
      <w:r>
        <w:t xml:space="preserve">    </w:t>
      </w:r>
      <w:r w:rsidRPr="00B94FAF">
        <w:rPr>
          <w:rFonts w:ascii="Liberation Serif" w:hAnsi="Liberation Serif"/>
          <w:sz w:val="24"/>
          <w:szCs w:val="24"/>
        </w:rPr>
        <w:t xml:space="preserve">_______________________ </w:t>
      </w:r>
      <w:r w:rsidR="00B94FAF" w:rsidRPr="00B94FAF">
        <w:rPr>
          <w:rFonts w:ascii="Liberation Serif" w:hAnsi="Liberation Serif"/>
          <w:sz w:val="24"/>
          <w:szCs w:val="24"/>
        </w:rPr>
        <w:t xml:space="preserve">  </w:t>
      </w:r>
      <w:r w:rsidR="00B94FAF">
        <w:rPr>
          <w:rFonts w:ascii="Liberation Serif" w:hAnsi="Liberation Serif"/>
          <w:sz w:val="24"/>
          <w:szCs w:val="24"/>
        </w:rPr>
        <w:t xml:space="preserve">         </w:t>
      </w:r>
      <w:r w:rsidR="00B94FAF" w:rsidRPr="00B94FAF">
        <w:rPr>
          <w:rFonts w:ascii="Liberation Serif" w:hAnsi="Liberation Serif"/>
          <w:sz w:val="24"/>
          <w:szCs w:val="24"/>
        </w:rPr>
        <w:t xml:space="preserve"> </w:t>
      </w:r>
      <w:r w:rsidRPr="00B94FAF">
        <w:rPr>
          <w:rFonts w:ascii="Liberation Serif" w:hAnsi="Liberation Serif"/>
          <w:sz w:val="24"/>
          <w:szCs w:val="24"/>
        </w:rPr>
        <w:t xml:space="preserve">________________ </w:t>
      </w:r>
      <w:r w:rsidR="00B94FAF" w:rsidRPr="00B94FAF">
        <w:rPr>
          <w:rFonts w:ascii="Liberation Serif" w:hAnsi="Liberation Serif"/>
          <w:sz w:val="24"/>
          <w:szCs w:val="24"/>
        </w:rPr>
        <w:t xml:space="preserve">  </w:t>
      </w:r>
      <w:r w:rsidR="00B94FAF">
        <w:rPr>
          <w:rFonts w:ascii="Liberation Serif" w:hAnsi="Liberation Serif"/>
          <w:sz w:val="24"/>
          <w:szCs w:val="24"/>
        </w:rPr>
        <w:t xml:space="preserve">               </w:t>
      </w:r>
      <w:r w:rsidR="00B94FAF" w:rsidRPr="00B94FAF">
        <w:rPr>
          <w:rFonts w:ascii="Liberation Serif" w:hAnsi="Liberation Serif"/>
          <w:sz w:val="24"/>
          <w:szCs w:val="24"/>
        </w:rPr>
        <w:t xml:space="preserve">  </w:t>
      </w:r>
      <w:r w:rsidRPr="00B94FAF">
        <w:rPr>
          <w:rFonts w:ascii="Liberation Serif" w:hAnsi="Liberation Serif"/>
          <w:sz w:val="24"/>
          <w:szCs w:val="24"/>
        </w:rPr>
        <w:t>______________________________</w:t>
      </w:r>
    </w:p>
    <w:p w:rsidR="009B787F" w:rsidRP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w:t>
      </w:r>
      <w:r w:rsidR="00B94FAF" w:rsidRPr="00B94FAF">
        <w:rPr>
          <w:rFonts w:ascii="Liberation Serif" w:hAnsi="Liberation Serif"/>
          <w:sz w:val="24"/>
          <w:szCs w:val="24"/>
        </w:rPr>
        <w:t xml:space="preserve">     </w:t>
      </w:r>
      <w:r w:rsidR="00B94FAF">
        <w:rPr>
          <w:rFonts w:ascii="Liberation Serif" w:hAnsi="Liberation Serif"/>
          <w:sz w:val="24"/>
          <w:szCs w:val="24"/>
        </w:rPr>
        <w:t xml:space="preserve">            </w:t>
      </w:r>
      <w:r w:rsidRPr="00B94FAF">
        <w:rPr>
          <w:rFonts w:ascii="Liberation Serif" w:hAnsi="Liberation Serif"/>
          <w:sz w:val="24"/>
          <w:szCs w:val="24"/>
        </w:rPr>
        <w:t xml:space="preserve"> (должность)         </w:t>
      </w:r>
      <w:r w:rsidR="00B94FAF">
        <w:rPr>
          <w:rFonts w:ascii="Liberation Serif" w:hAnsi="Liberation Serif"/>
          <w:sz w:val="24"/>
          <w:szCs w:val="24"/>
        </w:rPr>
        <w:t xml:space="preserve">            </w:t>
      </w:r>
      <w:r w:rsidRPr="00B94FAF">
        <w:rPr>
          <w:rFonts w:ascii="Liberation Serif" w:hAnsi="Liberation Serif"/>
          <w:sz w:val="24"/>
          <w:szCs w:val="24"/>
        </w:rPr>
        <w:t xml:space="preserve">  </w:t>
      </w:r>
      <w:r w:rsidR="00B94FAF">
        <w:rPr>
          <w:rFonts w:ascii="Liberation Serif" w:hAnsi="Liberation Serif"/>
          <w:sz w:val="24"/>
          <w:szCs w:val="24"/>
        </w:rPr>
        <w:t xml:space="preserve">        </w:t>
      </w:r>
      <w:r w:rsidRPr="00B94FAF">
        <w:rPr>
          <w:rFonts w:ascii="Liberation Serif" w:hAnsi="Liberation Serif"/>
          <w:sz w:val="24"/>
          <w:szCs w:val="24"/>
        </w:rPr>
        <w:t xml:space="preserve">  (подпись)             </w:t>
      </w:r>
      <w:r w:rsidR="00B94FAF">
        <w:rPr>
          <w:rFonts w:ascii="Liberation Serif" w:hAnsi="Liberation Serif"/>
          <w:sz w:val="24"/>
          <w:szCs w:val="24"/>
        </w:rPr>
        <w:t xml:space="preserve">            </w:t>
      </w:r>
      <w:r w:rsidRPr="00B94FAF">
        <w:rPr>
          <w:rFonts w:ascii="Liberation Serif" w:hAnsi="Liberation Serif"/>
          <w:sz w:val="24"/>
          <w:szCs w:val="24"/>
        </w:rPr>
        <w:t xml:space="preserve"> </w:t>
      </w:r>
      <w:r w:rsidR="00B94FAF">
        <w:rPr>
          <w:rFonts w:ascii="Liberation Serif" w:hAnsi="Liberation Serif"/>
          <w:sz w:val="24"/>
          <w:szCs w:val="24"/>
        </w:rPr>
        <w:t xml:space="preserve">       </w:t>
      </w:r>
      <w:r w:rsidRPr="00B94FAF">
        <w:rPr>
          <w:rFonts w:ascii="Liberation Serif" w:hAnsi="Liberation Serif"/>
          <w:sz w:val="24"/>
          <w:szCs w:val="24"/>
        </w:rPr>
        <w:t xml:space="preserve"> (фамилия, имя, отчество</w:t>
      </w:r>
    </w:p>
    <w:p w:rsidR="009B787F" w:rsidRPr="00B94FAF" w:rsidRDefault="009B787F">
      <w:pPr>
        <w:pStyle w:val="ConsPlusNonformat"/>
        <w:jc w:val="both"/>
        <w:rPr>
          <w:rFonts w:ascii="Liberation Serif" w:hAnsi="Liberation Serif"/>
          <w:sz w:val="24"/>
          <w:szCs w:val="24"/>
        </w:rPr>
      </w:pPr>
      <w:r w:rsidRPr="00B94FAF">
        <w:rPr>
          <w:rFonts w:ascii="Liberation Serif" w:hAnsi="Liberation Serif"/>
          <w:sz w:val="24"/>
          <w:szCs w:val="24"/>
        </w:rPr>
        <w:t xml:space="preserve">                                                 </w:t>
      </w:r>
      <w:r w:rsidR="00B94FAF" w:rsidRPr="00B94FAF">
        <w:rPr>
          <w:rFonts w:ascii="Liberation Serif" w:hAnsi="Liberation Serif"/>
          <w:sz w:val="24"/>
          <w:szCs w:val="24"/>
        </w:rPr>
        <w:t xml:space="preserve">      </w:t>
      </w:r>
      <w:r w:rsidR="00B94FAF">
        <w:rPr>
          <w:rFonts w:ascii="Liberation Serif" w:hAnsi="Liberation Serif"/>
          <w:sz w:val="24"/>
          <w:szCs w:val="24"/>
        </w:rPr>
        <w:t xml:space="preserve">                                           </w:t>
      </w:r>
      <w:r w:rsidR="00B94FAF" w:rsidRPr="00B94FAF">
        <w:rPr>
          <w:rFonts w:ascii="Liberation Serif" w:hAnsi="Liberation Serif"/>
          <w:sz w:val="24"/>
          <w:szCs w:val="24"/>
        </w:rPr>
        <w:t xml:space="preserve"> </w:t>
      </w:r>
      <w:r w:rsidR="00B94FAF">
        <w:rPr>
          <w:rFonts w:ascii="Liberation Serif" w:hAnsi="Liberation Serif"/>
          <w:sz w:val="24"/>
          <w:szCs w:val="24"/>
        </w:rPr>
        <w:t xml:space="preserve">                         </w:t>
      </w:r>
      <w:r w:rsidRPr="00B94FAF">
        <w:rPr>
          <w:rFonts w:ascii="Liberation Serif" w:hAnsi="Liberation Serif"/>
          <w:sz w:val="24"/>
          <w:szCs w:val="24"/>
        </w:rPr>
        <w:t xml:space="preserve"> (последнее - при наличии)</w:t>
      </w:r>
    </w:p>
    <w:p w:rsidR="009B787F" w:rsidRDefault="009B787F">
      <w:pPr>
        <w:pStyle w:val="ConsPlusNonformat"/>
        <w:jc w:val="both"/>
      </w:pPr>
    </w:p>
    <w:p w:rsidR="009B787F" w:rsidRPr="00B94FAF" w:rsidRDefault="009B787F">
      <w:pPr>
        <w:pStyle w:val="ConsPlusNonformat"/>
        <w:jc w:val="both"/>
        <w:rPr>
          <w:rFonts w:ascii="Liberation Serif" w:hAnsi="Liberation Serif"/>
        </w:rPr>
      </w:pPr>
      <w:r>
        <w:t xml:space="preserve">    </w:t>
      </w:r>
      <w:r w:rsidRPr="00B94FAF">
        <w:rPr>
          <w:rFonts w:ascii="Liberation Serif" w:hAnsi="Liberation Serif"/>
        </w:rPr>
        <w:t>Дата ___________________</w:t>
      </w:r>
    </w:p>
    <w:p w:rsidR="009B787F" w:rsidRPr="00B94FAF" w:rsidRDefault="009B787F">
      <w:pPr>
        <w:pStyle w:val="ConsPlusNonformat"/>
        <w:jc w:val="both"/>
        <w:rPr>
          <w:rFonts w:ascii="Liberation Serif" w:hAnsi="Liberation Serif"/>
        </w:rPr>
      </w:pPr>
      <w:bookmarkStart w:id="37" w:name="P1084"/>
      <w:bookmarkEnd w:id="37"/>
      <w:r w:rsidRPr="00B94FAF">
        <w:rPr>
          <w:rFonts w:ascii="Liberation Serif" w:hAnsi="Liberation Serif"/>
        </w:rPr>
        <w:t xml:space="preserve">    *  сведения  об  ИНН  в  отношении  иностранного  юридического  лица не</w:t>
      </w:r>
    </w:p>
    <w:p w:rsidR="009B787F" w:rsidRPr="00B94FAF" w:rsidRDefault="009B787F">
      <w:pPr>
        <w:pStyle w:val="ConsPlusNonformat"/>
        <w:jc w:val="both"/>
        <w:rPr>
          <w:rFonts w:ascii="Liberation Serif" w:hAnsi="Liberation Serif"/>
        </w:rPr>
      </w:pPr>
      <w:r w:rsidRPr="00B94FAF">
        <w:rPr>
          <w:rFonts w:ascii="Liberation Serif" w:hAnsi="Liberation Serif"/>
        </w:rPr>
        <w:t>указываются</w:t>
      </w:r>
    </w:p>
    <w:p w:rsidR="009B787F" w:rsidRPr="00B94FAF" w:rsidRDefault="009B787F">
      <w:pPr>
        <w:pStyle w:val="ConsPlusNonformat"/>
        <w:jc w:val="both"/>
        <w:rPr>
          <w:rFonts w:ascii="Liberation Serif" w:hAnsi="Liberation Serif"/>
        </w:rPr>
      </w:pPr>
      <w:bookmarkStart w:id="38" w:name="P1086"/>
      <w:bookmarkEnd w:id="38"/>
      <w:r w:rsidRPr="00B94FAF">
        <w:rPr>
          <w:rFonts w:ascii="Liberation Serif" w:hAnsi="Liberation Serif"/>
        </w:rPr>
        <w:t xml:space="preserve">    ** нужное подчеркнуть</w:t>
      </w: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1"/>
      </w:pPr>
      <w:r>
        <w:t>Приложение N 5</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p w:rsidR="009B787F" w:rsidRDefault="009B787F">
      <w:pPr>
        <w:pStyle w:val="ConsPlusNormal"/>
        <w:jc w:val="center"/>
      </w:pPr>
      <w:bookmarkStart w:id="39" w:name="P1103"/>
      <w:bookmarkEnd w:id="39"/>
      <w:r>
        <w:t>ЗАЯВЛЕНИЕ</w:t>
      </w:r>
    </w:p>
    <w:p w:rsidR="009B787F" w:rsidRDefault="009B787F">
      <w:pPr>
        <w:pStyle w:val="ConsPlusNormal"/>
        <w:jc w:val="center"/>
      </w:pPr>
      <w:r>
        <w:t>о выдаче дубликата уведомления о соответствии построенных</w:t>
      </w:r>
      <w:r w:rsidR="00B94FAF">
        <w:t xml:space="preserve"> </w:t>
      </w:r>
      <w:r>
        <w:t>или реконструированных объекта индивидуального жилищного</w:t>
      </w:r>
      <w:r w:rsidR="00B94FAF">
        <w:t xml:space="preserve"> </w:t>
      </w:r>
      <w:r>
        <w:t>строительства или садового дома требованиям законодательства</w:t>
      </w:r>
    </w:p>
    <w:p w:rsidR="009B787F" w:rsidRDefault="009B787F">
      <w:pPr>
        <w:pStyle w:val="ConsPlusNormal"/>
        <w:jc w:val="center"/>
      </w:pPr>
      <w:r>
        <w:t>о градостроительной деятельности, уведомления</w:t>
      </w:r>
      <w:r w:rsidR="00B94FAF">
        <w:t xml:space="preserve"> </w:t>
      </w:r>
      <w:r>
        <w:t>о несоответствии построенных или реконструированных объекта</w:t>
      </w:r>
      <w:r w:rsidR="00B94FAF">
        <w:t xml:space="preserve"> </w:t>
      </w:r>
      <w:r>
        <w:t>индивидуального жилищного строительства</w:t>
      </w:r>
      <w:r w:rsidR="00B94FAF">
        <w:t xml:space="preserve"> </w:t>
      </w:r>
      <w:r>
        <w:t>или садового дома требованиям законодательства</w:t>
      </w:r>
      <w:r w:rsidR="00B94FAF">
        <w:t xml:space="preserve"> </w:t>
      </w:r>
      <w:r>
        <w:t xml:space="preserve">о градостроительной деятельности </w:t>
      </w:r>
      <w:hyperlink w:anchor="P1181">
        <w:r>
          <w:rPr>
            <w:color w:val="0000FF"/>
          </w:rPr>
          <w:t>*</w:t>
        </w:r>
      </w:hyperlink>
      <w:r>
        <w:t xml:space="preserve"> (далее - уведомление)</w:t>
      </w:r>
    </w:p>
    <w:p w:rsidR="009B787F" w:rsidRDefault="009B787F">
      <w:pPr>
        <w:pStyle w:val="ConsPlusNormal"/>
        <w:jc w:val="both"/>
      </w:pPr>
    </w:p>
    <w:p w:rsidR="009B787F" w:rsidRDefault="009B787F">
      <w:pPr>
        <w:pStyle w:val="ConsPlusNormal"/>
        <w:jc w:val="right"/>
      </w:pPr>
      <w:r>
        <w:t>"__" ______________ 20__ г.</w:t>
      </w:r>
    </w:p>
    <w:p w:rsidR="009B787F" w:rsidRDefault="009B787F">
      <w:pPr>
        <w:pStyle w:val="ConsPlusNormal"/>
        <w:jc w:val="both"/>
      </w:pPr>
    </w:p>
    <w:p w:rsidR="009B787F" w:rsidRDefault="009B787F">
      <w:pPr>
        <w:pStyle w:val="ConsPlusNormal"/>
        <w:jc w:val="center"/>
      </w:pPr>
      <w:r>
        <w:t>____________________________________________________________</w:t>
      </w:r>
    </w:p>
    <w:p w:rsidR="009B787F" w:rsidRPr="00B94FAF" w:rsidRDefault="009B787F">
      <w:pPr>
        <w:pStyle w:val="ConsPlusNormal"/>
        <w:jc w:val="center"/>
        <w:rPr>
          <w:sz w:val="20"/>
          <w:szCs w:val="20"/>
        </w:rPr>
      </w:pPr>
      <w:r w:rsidRPr="00B94FAF">
        <w:rPr>
          <w:sz w:val="20"/>
          <w:szCs w:val="20"/>
        </w:rPr>
        <w:t>(наименование уполномоченного на выдачу разрешений</w:t>
      </w:r>
      <w:r w:rsidR="00B94FAF" w:rsidRPr="00B94FAF">
        <w:rPr>
          <w:sz w:val="20"/>
          <w:szCs w:val="20"/>
        </w:rPr>
        <w:t xml:space="preserve"> </w:t>
      </w:r>
      <w:r w:rsidRPr="00B94FAF">
        <w:rPr>
          <w:sz w:val="20"/>
          <w:szCs w:val="20"/>
        </w:rPr>
        <w:t>на строительство федерального органа исполнительной власти,</w:t>
      </w:r>
      <w:r w:rsidR="00B94FAF" w:rsidRPr="00B94FAF">
        <w:rPr>
          <w:sz w:val="20"/>
          <w:szCs w:val="20"/>
        </w:rPr>
        <w:t xml:space="preserve"> </w:t>
      </w:r>
      <w:r w:rsidRPr="00B94FAF">
        <w:rPr>
          <w:sz w:val="20"/>
          <w:szCs w:val="20"/>
        </w:rPr>
        <w:t>органа исполнительной власти субъекта Российской Федерации,</w:t>
      </w:r>
    </w:p>
    <w:p w:rsidR="009B787F" w:rsidRPr="00B94FAF" w:rsidRDefault="009B787F">
      <w:pPr>
        <w:pStyle w:val="ConsPlusNormal"/>
        <w:jc w:val="center"/>
        <w:rPr>
          <w:sz w:val="20"/>
          <w:szCs w:val="20"/>
        </w:rPr>
      </w:pPr>
      <w:r w:rsidRPr="00B94FAF">
        <w:rPr>
          <w:sz w:val="20"/>
          <w:szCs w:val="20"/>
        </w:rPr>
        <w:t>органа местного самоуправления)</w:t>
      </w:r>
    </w:p>
    <w:p w:rsidR="009B787F" w:rsidRDefault="009B787F">
      <w:pPr>
        <w:pStyle w:val="ConsPlusNormal"/>
        <w:jc w:val="both"/>
      </w:pPr>
    </w:p>
    <w:p w:rsidR="009B787F" w:rsidRDefault="009B787F">
      <w:pPr>
        <w:pStyle w:val="ConsPlusNormal"/>
        <w:ind w:firstLine="540"/>
        <w:jc w:val="both"/>
      </w:pPr>
      <w:r>
        <w:t>1. Сведения о застройщике</w:t>
      </w:r>
    </w:p>
    <w:p w:rsidR="009B787F" w:rsidRDefault="009B787F">
      <w:pPr>
        <w:pStyle w:val="ConsPlusNormal"/>
        <w:jc w:val="both"/>
      </w:pPr>
    </w:p>
    <w:tbl>
      <w:tblPr>
        <w:tblW w:w="1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350"/>
        <w:gridCol w:w="4996"/>
      </w:tblGrid>
      <w:tr w:rsidR="009B787F" w:rsidTr="00B94FAF">
        <w:tc>
          <w:tcPr>
            <w:tcW w:w="907" w:type="dxa"/>
          </w:tcPr>
          <w:p w:rsidR="009B787F" w:rsidRDefault="009B787F">
            <w:pPr>
              <w:pStyle w:val="ConsPlusNormal"/>
            </w:pPr>
            <w:r>
              <w:t>1.1.</w:t>
            </w:r>
          </w:p>
        </w:tc>
        <w:tc>
          <w:tcPr>
            <w:tcW w:w="6350" w:type="dxa"/>
          </w:tcPr>
          <w:p w:rsidR="009B787F" w:rsidRDefault="009B787F">
            <w:pPr>
              <w:pStyle w:val="ConsPlusNormal"/>
            </w:pPr>
            <w:r>
              <w:t>Сведения о физическом лице, в случае если застройщиком является физическое лицо:</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1.1.1.</w:t>
            </w:r>
          </w:p>
        </w:tc>
        <w:tc>
          <w:tcPr>
            <w:tcW w:w="6350" w:type="dxa"/>
          </w:tcPr>
          <w:p w:rsidR="009B787F" w:rsidRDefault="009B787F">
            <w:pPr>
              <w:pStyle w:val="ConsPlusNormal"/>
            </w:pPr>
            <w:r>
              <w:t>Фамилия, имя, отчество (последнее - при наличии)</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1.1.2.</w:t>
            </w:r>
          </w:p>
        </w:tc>
        <w:tc>
          <w:tcPr>
            <w:tcW w:w="6350" w:type="dxa"/>
          </w:tcPr>
          <w:p w:rsidR="009B787F" w:rsidRDefault="009B787F">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1.1.3.</w:t>
            </w:r>
          </w:p>
        </w:tc>
        <w:tc>
          <w:tcPr>
            <w:tcW w:w="6350" w:type="dxa"/>
          </w:tcPr>
          <w:p w:rsidR="009B787F" w:rsidRDefault="009B787F">
            <w:pPr>
              <w:pStyle w:val="ConsPlusNormal"/>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1.2.</w:t>
            </w:r>
          </w:p>
        </w:tc>
        <w:tc>
          <w:tcPr>
            <w:tcW w:w="6350" w:type="dxa"/>
          </w:tcPr>
          <w:p w:rsidR="009B787F" w:rsidRDefault="009B787F">
            <w:pPr>
              <w:pStyle w:val="ConsPlusNormal"/>
            </w:pPr>
            <w:r>
              <w:t>Сведения о юридическом лице (в случае если застройщиком является юридическое лицо):</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1.2.1.</w:t>
            </w:r>
          </w:p>
        </w:tc>
        <w:tc>
          <w:tcPr>
            <w:tcW w:w="6350" w:type="dxa"/>
          </w:tcPr>
          <w:p w:rsidR="009B787F" w:rsidRDefault="009B787F">
            <w:pPr>
              <w:pStyle w:val="ConsPlusNormal"/>
            </w:pPr>
            <w:r>
              <w:t>Полное наименование</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1.2.2.</w:t>
            </w:r>
          </w:p>
        </w:tc>
        <w:tc>
          <w:tcPr>
            <w:tcW w:w="6350" w:type="dxa"/>
          </w:tcPr>
          <w:p w:rsidR="009B787F" w:rsidRDefault="009B787F">
            <w:pPr>
              <w:pStyle w:val="ConsPlusNormal"/>
            </w:pPr>
            <w:r>
              <w:t>Основной государственный регистрационный номер</w:t>
            </w:r>
          </w:p>
        </w:tc>
        <w:tc>
          <w:tcPr>
            <w:tcW w:w="4996" w:type="dxa"/>
          </w:tcPr>
          <w:p w:rsidR="009B787F" w:rsidRDefault="009B787F">
            <w:pPr>
              <w:pStyle w:val="ConsPlusNormal"/>
            </w:pPr>
          </w:p>
        </w:tc>
      </w:tr>
      <w:tr w:rsidR="009B787F" w:rsidTr="00B94FAF">
        <w:tc>
          <w:tcPr>
            <w:tcW w:w="907" w:type="dxa"/>
          </w:tcPr>
          <w:p w:rsidR="009B787F" w:rsidRDefault="009B787F">
            <w:pPr>
              <w:pStyle w:val="ConsPlusNormal"/>
            </w:pPr>
            <w:r>
              <w:t>1.2.3.</w:t>
            </w:r>
          </w:p>
        </w:tc>
        <w:tc>
          <w:tcPr>
            <w:tcW w:w="6350" w:type="dxa"/>
          </w:tcPr>
          <w:p w:rsidR="009B787F" w:rsidRDefault="009B787F">
            <w:pPr>
              <w:pStyle w:val="ConsPlusNormal"/>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996"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pPr>
      <w:r>
        <w:t>2. Сведения о выданном уведомлении</w:t>
      </w:r>
    </w:p>
    <w:p w:rsidR="009B787F" w:rsidRDefault="009B787F">
      <w:pPr>
        <w:pStyle w:val="ConsPlusNormal"/>
        <w:jc w:val="both"/>
      </w:pPr>
    </w:p>
    <w:tbl>
      <w:tblPr>
        <w:tblW w:w="1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6"/>
        <w:gridCol w:w="4820"/>
        <w:gridCol w:w="2835"/>
        <w:gridCol w:w="3402"/>
      </w:tblGrid>
      <w:tr w:rsidR="009B787F" w:rsidTr="00B94FAF">
        <w:tc>
          <w:tcPr>
            <w:tcW w:w="1196" w:type="dxa"/>
          </w:tcPr>
          <w:p w:rsidR="009B787F" w:rsidRDefault="009B787F">
            <w:pPr>
              <w:pStyle w:val="ConsPlusNormal"/>
            </w:pPr>
            <w:r>
              <w:t>Номер</w:t>
            </w:r>
          </w:p>
        </w:tc>
        <w:tc>
          <w:tcPr>
            <w:tcW w:w="4820" w:type="dxa"/>
          </w:tcPr>
          <w:p w:rsidR="009B787F" w:rsidRDefault="009B787F">
            <w:pPr>
              <w:pStyle w:val="ConsPlusNormal"/>
            </w:pPr>
            <w:r>
              <w:t>Орган, выдавший уведомление</w:t>
            </w:r>
          </w:p>
        </w:tc>
        <w:tc>
          <w:tcPr>
            <w:tcW w:w="2835" w:type="dxa"/>
          </w:tcPr>
          <w:p w:rsidR="009B787F" w:rsidRDefault="009B787F">
            <w:pPr>
              <w:pStyle w:val="ConsPlusNormal"/>
            </w:pPr>
            <w:r>
              <w:t>Номер документа</w:t>
            </w:r>
          </w:p>
        </w:tc>
        <w:tc>
          <w:tcPr>
            <w:tcW w:w="3402" w:type="dxa"/>
          </w:tcPr>
          <w:p w:rsidR="009B787F" w:rsidRDefault="009B787F">
            <w:pPr>
              <w:pStyle w:val="ConsPlusNormal"/>
            </w:pPr>
            <w:r>
              <w:t>Дата документа</w:t>
            </w:r>
          </w:p>
        </w:tc>
      </w:tr>
      <w:tr w:rsidR="009B787F" w:rsidTr="00B94FAF">
        <w:tc>
          <w:tcPr>
            <w:tcW w:w="1196" w:type="dxa"/>
          </w:tcPr>
          <w:p w:rsidR="009B787F" w:rsidRDefault="009B787F">
            <w:pPr>
              <w:pStyle w:val="ConsPlusNormal"/>
            </w:pPr>
          </w:p>
        </w:tc>
        <w:tc>
          <w:tcPr>
            <w:tcW w:w="4820" w:type="dxa"/>
          </w:tcPr>
          <w:p w:rsidR="009B787F" w:rsidRDefault="009B787F">
            <w:pPr>
              <w:pStyle w:val="ConsPlusNormal"/>
            </w:pPr>
          </w:p>
        </w:tc>
        <w:tc>
          <w:tcPr>
            <w:tcW w:w="2835" w:type="dxa"/>
          </w:tcPr>
          <w:p w:rsidR="009B787F" w:rsidRDefault="009B787F">
            <w:pPr>
              <w:pStyle w:val="ConsPlusNormal"/>
            </w:pPr>
          </w:p>
        </w:tc>
        <w:tc>
          <w:tcPr>
            <w:tcW w:w="3402" w:type="dxa"/>
          </w:tcPr>
          <w:p w:rsidR="009B787F" w:rsidRDefault="009B787F">
            <w:pPr>
              <w:pStyle w:val="ConsPlusNormal"/>
            </w:pPr>
          </w:p>
        </w:tc>
      </w:tr>
    </w:tbl>
    <w:p w:rsidR="009B787F" w:rsidRDefault="009B787F">
      <w:pPr>
        <w:pStyle w:val="ConsPlusNormal"/>
        <w:jc w:val="both"/>
      </w:pPr>
    </w:p>
    <w:p w:rsidR="009B787F" w:rsidRDefault="009B787F">
      <w:pPr>
        <w:pStyle w:val="ConsPlusNormal"/>
        <w:ind w:firstLine="540"/>
        <w:jc w:val="both"/>
      </w:pPr>
      <w:r>
        <w:t>Прошу выдать дубликат уведомления.</w:t>
      </w:r>
    </w:p>
    <w:p w:rsidR="009B787F" w:rsidRDefault="009B787F">
      <w:pPr>
        <w:pStyle w:val="ConsPlusNormal"/>
        <w:spacing w:before="280"/>
        <w:ind w:firstLine="540"/>
        <w:jc w:val="both"/>
      </w:pPr>
      <w:r>
        <w:t>Приложение: ________________________________________________</w:t>
      </w:r>
    </w:p>
    <w:p w:rsidR="009B787F" w:rsidRDefault="009B787F">
      <w:pPr>
        <w:pStyle w:val="ConsPlusNormal"/>
        <w:spacing w:before="280"/>
        <w:ind w:firstLine="540"/>
        <w:jc w:val="both"/>
      </w:pPr>
      <w:r>
        <w:lastRenderedPageBreak/>
        <w:t>Номер телефона и адрес электронной почты для связи: ________</w:t>
      </w:r>
    </w:p>
    <w:p w:rsidR="009B787F" w:rsidRDefault="009B787F">
      <w:pPr>
        <w:pStyle w:val="ConsPlusNormal"/>
        <w:spacing w:before="280"/>
        <w:ind w:firstLine="540"/>
        <w:jc w:val="both"/>
      </w:pPr>
      <w:r>
        <w:t>Результат рассмотрения настоящего заявления прошу:</w:t>
      </w:r>
    </w:p>
    <w:p w:rsidR="009B787F" w:rsidRDefault="009B787F">
      <w:pPr>
        <w:pStyle w:val="ConsPlusNormal"/>
        <w:jc w:val="both"/>
      </w:pPr>
    </w:p>
    <w:tbl>
      <w:tblPr>
        <w:tblW w:w="1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4628"/>
      </w:tblGrid>
      <w:tr w:rsidR="009B787F" w:rsidTr="00B94FAF">
        <w:tc>
          <w:tcPr>
            <w:tcW w:w="7483" w:type="dxa"/>
          </w:tcPr>
          <w:p w:rsidR="009B787F" w:rsidRDefault="009B787F">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4628" w:type="dxa"/>
          </w:tcPr>
          <w:p w:rsidR="009B787F" w:rsidRDefault="009B787F">
            <w:pPr>
              <w:pStyle w:val="ConsPlusNormal"/>
            </w:pPr>
          </w:p>
        </w:tc>
      </w:tr>
      <w:tr w:rsidR="009B787F" w:rsidTr="00B94FAF">
        <w:tc>
          <w:tcPr>
            <w:tcW w:w="7483" w:type="dxa"/>
          </w:tcPr>
          <w:p w:rsidR="009B787F" w:rsidRDefault="009B787F">
            <w:pPr>
              <w:pStyle w:val="ConsPlusNormal"/>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9B787F" w:rsidRDefault="009B787F">
            <w:pPr>
              <w:pStyle w:val="ConsPlusNormal"/>
            </w:pPr>
            <w:r>
              <w:t>________________________________________________</w:t>
            </w:r>
          </w:p>
        </w:tc>
        <w:tc>
          <w:tcPr>
            <w:tcW w:w="4628" w:type="dxa"/>
          </w:tcPr>
          <w:p w:rsidR="009B787F" w:rsidRDefault="009B787F">
            <w:pPr>
              <w:pStyle w:val="ConsPlusNormal"/>
            </w:pPr>
          </w:p>
        </w:tc>
      </w:tr>
      <w:tr w:rsidR="009B787F" w:rsidTr="00B94FAF">
        <w:tc>
          <w:tcPr>
            <w:tcW w:w="7483" w:type="dxa"/>
          </w:tcPr>
          <w:p w:rsidR="009B787F" w:rsidRDefault="009B787F">
            <w:pPr>
              <w:pStyle w:val="ConsPlusNormal"/>
            </w:pPr>
            <w:r>
              <w:t>Направить на бумажном носителе на почтовый адрес:</w:t>
            </w:r>
          </w:p>
          <w:p w:rsidR="009B787F" w:rsidRDefault="009B787F">
            <w:pPr>
              <w:pStyle w:val="ConsPlusNormal"/>
            </w:pPr>
            <w:r>
              <w:t>________________________________________________</w:t>
            </w:r>
          </w:p>
        </w:tc>
        <w:tc>
          <w:tcPr>
            <w:tcW w:w="4628" w:type="dxa"/>
          </w:tcPr>
          <w:p w:rsidR="009B787F" w:rsidRDefault="009B787F">
            <w:pPr>
              <w:pStyle w:val="ConsPlusNormal"/>
            </w:pPr>
          </w:p>
        </w:tc>
      </w:tr>
      <w:tr w:rsidR="009B787F" w:rsidTr="00B94FAF">
        <w:tc>
          <w:tcPr>
            <w:tcW w:w="12111" w:type="dxa"/>
            <w:gridSpan w:val="2"/>
          </w:tcPr>
          <w:p w:rsidR="009B787F" w:rsidRDefault="009B787F">
            <w:pPr>
              <w:pStyle w:val="ConsPlusNormal"/>
            </w:pPr>
            <w:r>
              <w:t>Указывается один из перечисленных способов</w:t>
            </w:r>
          </w:p>
        </w:tc>
      </w:tr>
    </w:tbl>
    <w:p w:rsidR="009B787F" w:rsidRDefault="009B787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984"/>
        <w:gridCol w:w="340"/>
        <w:gridCol w:w="6746"/>
      </w:tblGrid>
      <w:tr w:rsidR="009B787F">
        <w:tc>
          <w:tcPr>
            <w:tcW w:w="1984" w:type="dxa"/>
            <w:tcBorders>
              <w:top w:val="nil"/>
              <w:left w:val="nil"/>
              <w:right w:val="nil"/>
            </w:tcBorders>
          </w:tcPr>
          <w:p w:rsidR="009B787F" w:rsidRDefault="009B787F">
            <w:pPr>
              <w:pStyle w:val="ConsPlusNormal"/>
            </w:pPr>
          </w:p>
        </w:tc>
        <w:tc>
          <w:tcPr>
            <w:tcW w:w="340" w:type="dxa"/>
            <w:tcBorders>
              <w:top w:val="nil"/>
              <w:left w:val="nil"/>
              <w:bottom w:val="nil"/>
              <w:right w:val="nil"/>
            </w:tcBorders>
          </w:tcPr>
          <w:p w:rsidR="009B787F" w:rsidRDefault="009B787F">
            <w:pPr>
              <w:pStyle w:val="ConsPlusNormal"/>
            </w:pPr>
          </w:p>
        </w:tc>
        <w:tc>
          <w:tcPr>
            <w:tcW w:w="6746" w:type="dxa"/>
            <w:tcBorders>
              <w:top w:val="nil"/>
              <w:left w:val="nil"/>
              <w:right w:val="nil"/>
            </w:tcBorders>
          </w:tcPr>
          <w:p w:rsidR="009B787F" w:rsidRDefault="009B787F">
            <w:pPr>
              <w:pStyle w:val="ConsPlusNormal"/>
            </w:pPr>
          </w:p>
        </w:tc>
      </w:tr>
      <w:tr w:rsidR="009B787F">
        <w:tc>
          <w:tcPr>
            <w:tcW w:w="1984" w:type="dxa"/>
            <w:tcBorders>
              <w:left w:val="nil"/>
              <w:bottom w:val="nil"/>
              <w:right w:val="nil"/>
            </w:tcBorders>
          </w:tcPr>
          <w:p w:rsidR="009B787F" w:rsidRPr="00B94FAF" w:rsidRDefault="00B94FAF">
            <w:pPr>
              <w:pStyle w:val="ConsPlusNormal"/>
              <w:rPr>
                <w:sz w:val="24"/>
                <w:szCs w:val="24"/>
              </w:rPr>
            </w:pPr>
            <w:r>
              <w:rPr>
                <w:sz w:val="24"/>
                <w:szCs w:val="24"/>
              </w:rPr>
              <w:t xml:space="preserve">      </w:t>
            </w:r>
            <w:r w:rsidR="009B787F" w:rsidRPr="00B94FAF">
              <w:rPr>
                <w:sz w:val="24"/>
                <w:szCs w:val="24"/>
              </w:rPr>
              <w:t>(подпись)</w:t>
            </w:r>
          </w:p>
        </w:tc>
        <w:tc>
          <w:tcPr>
            <w:tcW w:w="340" w:type="dxa"/>
            <w:tcBorders>
              <w:top w:val="nil"/>
              <w:left w:val="nil"/>
              <w:bottom w:val="nil"/>
              <w:right w:val="nil"/>
            </w:tcBorders>
          </w:tcPr>
          <w:p w:rsidR="009B787F" w:rsidRPr="00B94FAF" w:rsidRDefault="009B787F">
            <w:pPr>
              <w:pStyle w:val="ConsPlusNormal"/>
              <w:rPr>
                <w:sz w:val="24"/>
                <w:szCs w:val="24"/>
              </w:rPr>
            </w:pPr>
          </w:p>
        </w:tc>
        <w:tc>
          <w:tcPr>
            <w:tcW w:w="6746" w:type="dxa"/>
            <w:tcBorders>
              <w:left w:val="nil"/>
              <w:bottom w:val="nil"/>
              <w:right w:val="nil"/>
            </w:tcBorders>
          </w:tcPr>
          <w:p w:rsidR="009B787F" w:rsidRPr="00B94FAF" w:rsidRDefault="009B787F">
            <w:pPr>
              <w:pStyle w:val="ConsPlusNormal"/>
              <w:rPr>
                <w:sz w:val="24"/>
                <w:szCs w:val="24"/>
              </w:rPr>
            </w:pPr>
            <w:r w:rsidRPr="00B94FAF">
              <w:rPr>
                <w:sz w:val="24"/>
                <w:szCs w:val="24"/>
              </w:rPr>
              <w:t>(фамилия, имя, отчество (последнее - при наличии)</w:t>
            </w:r>
          </w:p>
        </w:tc>
      </w:tr>
    </w:tbl>
    <w:p w:rsidR="009B787F" w:rsidRDefault="009B787F">
      <w:pPr>
        <w:pStyle w:val="ConsPlusNormal"/>
        <w:jc w:val="both"/>
      </w:pPr>
    </w:p>
    <w:p w:rsidR="009B787F" w:rsidRDefault="009B787F">
      <w:pPr>
        <w:pStyle w:val="ConsPlusNormal"/>
        <w:ind w:firstLine="540"/>
        <w:jc w:val="both"/>
      </w:pPr>
      <w:bookmarkStart w:id="40" w:name="P1181"/>
      <w:bookmarkEnd w:id="40"/>
      <w:r>
        <w:t>* нужное подчеркнуть</w:t>
      </w: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both"/>
      </w:pPr>
    </w:p>
    <w:p w:rsidR="009B787F" w:rsidRDefault="009B787F">
      <w:pPr>
        <w:pStyle w:val="ConsPlusNormal"/>
        <w:jc w:val="right"/>
        <w:outlineLvl w:val="1"/>
      </w:pPr>
      <w:r>
        <w:t>Приложение N 6</w:t>
      </w:r>
    </w:p>
    <w:p w:rsidR="009B787F" w:rsidRDefault="009B787F">
      <w:pPr>
        <w:pStyle w:val="ConsPlusNormal"/>
        <w:jc w:val="right"/>
      </w:pPr>
      <w:r>
        <w:t>к административному регламенту</w:t>
      </w:r>
    </w:p>
    <w:p w:rsidR="009B787F" w:rsidRDefault="009B787F">
      <w:pPr>
        <w:pStyle w:val="ConsPlusNormal"/>
        <w:jc w:val="right"/>
      </w:pPr>
      <w:r>
        <w:t>предоставления муниципальной услуги</w:t>
      </w:r>
    </w:p>
    <w:p w:rsidR="009B787F" w:rsidRDefault="009B787F">
      <w:pPr>
        <w:pStyle w:val="ConsPlusNormal"/>
        <w:jc w:val="right"/>
      </w:pPr>
      <w:r>
        <w:t>"Направление уведомления о соответствии</w:t>
      </w:r>
    </w:p>
    <w:p w:rsidR="009B787F" w:rsidRDefault="009B787F">
      <w:pPr>
        <w:pStyle w:val="ConsPlusNormal"/>
        <w:jc w:val="right"/>
      </w:pPr>
      <w:r>
        <w:t>построенных или реконструированных</w:t>
      </w:r>
    </w:p>
    <w:p w:rsidR="009B787F" w:rsidRDefault="009B787F">
      <w:pPr>
        <w:pStyle w:val="ConsPlusNormal"/>
        <w:jc w:val="right"/>
      </w:pPr>
      <w:r>
        <w:t>объектов индивидуального жилищного</w:t>
      </w:r>
    </w:p>
    <w:p w:rsidR="009B787F" w:rsidRDefault="009B787F">
      <w:pPr>
        <w:pStyle w:val="ConsPlusNormal"/>
        <w:jc w:val="right"/>
      </w:pPr>
      <w:r>
        <w:t>строительства или садового дома</w:t>
      </w:r>
    </w:p>
    <w:p w:rsidR="009B787F" w:rsidRDefault="009B787F">
      <w:pPr>
        <w:pStyle w:val="ConsPlusNormal"/>
        <w:jc w:val="right"/>
      </w:pPr>
      <w:r>
        <w:t>требованиям законодательства</w:t>
      </w:r>
    </w:p>
    <w:p w:rsidR="009B787F" w:rsidRDefault="009B787F">
      <w:pPr>
        <w:pStyle w:val="ConsPlusNormal"/>
        <w:jc w:val="right"/>
      </w:pPr>
      <w:r>
        <w:t>Российской Федерации</w:t>
      </w:r>
    </w:p>
    <w:p w:rsidR="009B787F" w:rsidRDefault="009B787F">
      <w:pPr>
        <w:pStyle w:val="ConsPlusNormal"/>
        <w:jc w:val="right"/>
      </w:pPr>
      <w:r>
        <w:t>о градостроительной деятельности"</w:t>
      </w:r>
    </w:p>
    <w:p w:rsidR="009B787F" w:rsidRDefault="009B787F">
      <w:pPr>
        <w:pStyle w:val="ConsPlusNormal"/>
        <w:jc w:val="both"/>
      </w:pPr>
    </w:p>
    <w:p w:rsidR="009B787F" w:rsidRDefault="009B787F">
      <w:pPr>
        <w:pStyle w:val="ConsPlusNormal"/>
        <w:jc w:val="center"/>
      </w:pPr>
      <w:bookmarkStart w:id="41" w:name="P1198"/>
      <w:bookmarkEnd w:id="41"/>
      <w:r>
        <w:t>РЕШЕНИЕ</w:t>
      </w:r>
    </w:p>
    <w:p w:rsidR="009B787F" w:rsidRDefault="009B787F">
      <w:pPr>
        <w:pStyle w:val="ConsPlusNormal"/>
        <w:jc w:val="center"/>
      </w:pPr>
      <w:r>
        <w:t>об отказе в выдаче дубликата уведомления о соответствии</w:t>
      </w:r>
      <w:r w:rsidR="00B94FAF">
        <w:t xml:space="preserve"> </w:t>
      </w:r>
      <w:r>
        <w:t xml:space="preserve">построенных или реконструированных </w:t>
      </w:r>
      <w:r>
        <w:lastRenderedPageBreak/>
        <w:t>объекта индивидуального</w:t>
      </w:r>
      <w:r w:rsidR="00B94FAF">
        <w:t xml:space="preserve"> </w:t>
      </w:r>
      <w:r>
        <w:t>жилищного строительства или садового дома требованиям</w:t>
      </w:r>
    </w:p>
    <w:p w:rsidR="009B787F" w:rsidRDefault="009B787F">
      <w:pPr>
        <w:pStyle w:val="ConsPlusNormal"/>
        <w:jc w:val="center"/>
      </w:pPr>
      <w:r>
        <w:t>законодательства о градостроительной деятельности,</w:t>
      </w:r>
      <w:r w:rsidR="00B94FAF">
        <w:t xml:space="preserve"> </w:t>
      </w:r>
      <w:r>
        <w:t>уведомления о несоответствии построенных или</w:t>
      </w:r>
      <w:r w:rsidR="00B94FAF">
        <w:t xml:space="preserve"> </w:t>
      </w:r>
      <w:r>
        <w:t>реконструированных объекта индивидуального жилищного</w:t>
      </w:r>
      <w:r w:rsidR="00B94FAF">
        <w:t xml:space="preserve"> </w:t>
      </w:r>
      <w:r>
        <w:t>строительства или садового дома требованиям законодательства</w:t>
      </w:r>
      <w:r w:rsidR="00B94FAF">
        <w:t xml:space="preserve"> </w:t>
      </w:r>
      <w:r>
        <w:t xml:space="preserve">о градостроительной деятельности </w:t>
      </w:r>
      <w:hyperlink w:anchor="P1241">
        <w:r>
          <w:rPr>
            <w:color w:val="0000FF"/>
          </w:rPr>
          <w:t>*</w:t>
        </w:r>
      </w:hyperlink>
      <w:r>
        <w:t xml:space="preserve"> (далее - уведомление)</w:t>
      </w:r>
    </w:p>
    <w:p w:rsidR="009B787F" w:rsidRDefault="009B787F">
      <w:pPr>
        <w:pStyle w:val="ConsPlusNormal"/>
        <w:jc w:val="both"/>
      </w:pPr>
    </w:p>
    <w:p w:rsidR="009B787F" w:rsidRDefault="009B787F">
      <w:pPr>
        <w:pStyle w:val="ConsPlusNormal"/>
        <w:jc w:val="center"/>
      </w:pPr>
      <w:r>
        <w:t>____________________________________________________________</w:t>
      </w:r>
    </w:p>
    <w:p w:rsidR="009B787F" w:rsidRPr="00B94FAF" w:rsidRDefault="009B787F">
      <w:pPr>
        <w:pStyle w:val="ConsPlusNormal"/>
        <w:jc w:val="center"/>
        <w:rPr>
          <w:sz w:val="20"/>
          <w:szCs w:val="20"/>
        </w:rPr>
      </w:pPr>
      <w:r w:rsidRPr="00B94FAF">
        <w:rPr>
          <w:sz w:val="20"/>
          <w:szCs w:val="20"/>
        </w:rPr>
        <w:t>(наименование уполномоченного на выдачу разрешений</w:t>
      </w:r>
      <w:r w:rsidR="00B94FAF">
        <w:rPr>
          <w:sz w:val="20"/>
          <w:szCs w:val="20"/>
        </w:rPr>
        <w:t xml:space="preserve"> </w:t>
      </w:r>
      <w:r w:rsidRPr="00B94FAF">
        <w:rPr>
          <w:sz w:val="20"/>
          <w:szCs w:val="20"/>
        </w:rPr>
        <w:t>на строительство федерального органа исполнительной власти,</w:t>
      </w:r>
    </w:p>
    <w:p w:rsidR="009B787F" w:rsidRPr="00B94FAF" w:rsidRDefault="009B787F">
      <w:pPr>
        <w:pStyle w:val="ConsPlusNormal"/>
        <w:jc w:val="center"/>
        <w:rPr>
          <w:sz w:val="20"/>
          <w:szCs w:val="20"/>
        </w:rPr>
      </w:pPr>
      <w:r w:rsidRPr="00B94FAF">
        <w:rPr>
          <w:sz w:val="20"/>
          <w:szCs w:val="20"/>
        </w:rPr>
        <w:t>органа исполнительной власти субъекта Российской Федерации,</w:t>
      </w:r>
      <w:r w:rsidR="00B94FAF">
        <w:rPr>
          <w:sz w:val="20"/>
          <w:szCs w:val="20"/>
        </w:rPr>
        <w:t xml:space="preserve"> </w:t>
      </w:r>
      <w:r w:rsidRPr="00B94FAF">
        <w:rPr>
          <w:sz w:val="20"/>
          <w:szCs w:val="20"/>
        </w:rPr>
        <w:t>органа местного самоуправления)</w:t>
      </w:r>
    </w:p>
    <w:p w:rsidR="009B787F" w:rsidRDefault="009B787F">
      <w:pPr>
        <w:pStyle w:val="ConsPlusNormal"/>
        <w:jc w:val="both"/>
      </w:pPr>
    </w:p>
    <w:p w:rsidR="009B787F" w:rsidRDefault="009B787F">
      <w:pPr>
        <w:pStyle w:val="ConsPlusNormal"/>
        <w:ind w:firstLine="540"/>
        <w:jc w:val="both"/>
      </w:pPr>
      <w:r>
        <w:t>по результатам рассмотрения заявления о выдаче дубликата уведомления от ______________ N _____________ принято решение об отказе в выдаче дубликата уведомления.</w:t>
      </w:r>
    </w:p>
    <w:p w:rsidR="009B787F" w:rsidRDefault="009B787F">
      <w:pPr>
        <w:pStyle w:val="ConsPlusNormal"/>
        <w:jc w:val="both"/>
      </w:pPr>
    </w:p>
    <w:tbl>
      <w:tblPr>
        <w:tblW w:w="1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4769"/>
        <w:gridCol w:w="5103"/>
      </w:tblGrid>
      <w:tr w:rsidR="009B787F" w:rsidTr="00B94FAF">
        <w:tc>
          <w:tcPr>
            <w:tcW w:w="2381" w:type="dxa"/>
          </w:tcPr>
          <w:p w:rsidR="009B787F" w:rsidRDefault="009B787F">
            <w:pPr>
              <w:pStyle w:val="ConsPlusNormal"/>
            </w:pPr>
            <w:r>
              <w:t>Номер пункта административного регламента</w:t>
            </w:r>
          </w:p>
        </w:tc>
        <w:tc>
          <w:tcPr>
            <w:tcW w:w="4769" w:type="dxa"/>
          </w:tcPr>
          <w:p w:rsidR="009B787F" w:rsidRDefault="009B787F">
            <w:pPr>
              <w:pStyle w:val="ConsPlusNormal"/>
            </w:pPr>
            <w:r>
              <w:t>Наименование основания для отказа в соответствии с административным регламентом</w:t>
            </w:r>
          </w:p>
        </w:tc>
        <w:tc>
          <w:tcPr>
            <w:tcW w:w="5103" w:type="dxa"/>
          </w:tcPr>
          <w:p w:rsidR="009B787F" w:rsidRDefault="009B787F">
            <w:pPr>
              <w:pStyle w:val="ConsPlusNormal"/>
            </w:pPr>
            <w:r>
              <w:t>Разъяснение причин отказа в приеме документов</w:t>
            </w:r>
          </w:p>
        </w:tc>
      </w:tr>
      <w:tr w:rsidR="009B787F" w:rsidTr="00B94FAF">
        <w:tc>
          <w:tcPr>
            <w:tcW w:w="2381" w:type="dxa"/>
          </w:tcPr>
          <w:p w:rsidR="009B787F" w:rsidRDefault="00CB6E9D">
            <w:pPr>
              <w:pStyle w:val="ConsPlusNormal"/>
            </w:pPr>
            <w:hyperlink w:anchor="P527">
              <w:r w:rsidR="009B787F">
                <w:rPr>
                  <w:color w:val="0000FF"/>
                </w:rPr>
                <w:t>Пункт 107</w:t>
              </w:r>
            </w:hyperlink>
          </w:p>
        </w:tc>
        <w:tc>
          <w:tcPr>
            <w:tcW w:w="4769" w:type="dxa"/>
          </w:tcPr>
          <w:p w:rsidR="009B787F" w:rsidRDefault="009B787F">
            <w:pPr>
              <w:pStyle w:val="ConsPlusNormal"/>
            </w:pPr>
            <w:r>
              <w:t xml:space="preserve">несоответствие заявителя кругу лиц, указанных в </w:t>
            </w:r>
            <w:hyperlink w:anchor="P49">
              <w:r>
                <w:rPr>
                  <w:color w:val="0000FF"/>
                </w:rPr>
                <w:t>пунктах 3</w:t>
              </w:r>
            </w:hyperlink>
            <w:r>
              <w:t xml:space="preserve">, </w:t>
            </w:r>
            <w:hyperlink w:anchor="P50">
              <w:r>
                <w:rPr>
                  <w:color w:val="0000FF"/>
                </w:rPr>
                <w:t>4</w:t>
              </w:r>
            </w:hyperlink>
            <w:r>
              <w:t xml:space="preserve"> административного регламента</w:t>
            </w:r>
          </w:p>
        </w:tc>
        <w:tc>
          <w:tcPr>
            <w:tcW w:w="5103" w:type="dxa"/>
          </w:tcPr>
          <w:p w:rsidR="009B787F" w:rsidRDefault="009B787F">
            <w:pPr>
              <w:pStyle w:val="ConsPlusNormal"/>
            </w:pPr>
            <w:r>
              <w:t>указываются основания такого вывода</w:t>
            </w:r>
          </w:p>
        </w:tc>
      </w:tr>
    </w:tbl>
    <w:p w:rsidR="009B787F" w:rsidRDefault="009B787F">
      <w:pPr>
        <w:pStyle w:val="ConsPlusNormal"/>
        <w:jc w:val="both"/>
      </w:pP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Вы   вправе   повторно  обратиться  с  заявлением  о  выдаче  дубликата</w:t>
      </w:r>
      <w:r w:rsidR="00B94FAF" w:rsidRPr="00FD1552">
        <w:rPr>
          <w:rFonts w:ascii="Liberation Serif" w:hAnsi="Liberation Serif"/>
        </w:rPr>
        <w:t xml:space="preserve"> </w:t>
      </w:r>
      <w:r w:rsidRPr="00FD1552">
        <w:rPr>
          <w:rFonts w:ascii="Liberation Serif" w:hAnsi="Liberation Serif"/>
        </w:rPr>
        <w:t>уведомления после устранения указанных нарушений.</w:t>
      </w:r>
      <w:r w:rsidR="00B94FAF" w:rsidRPr="00FD1552">
        <w:rPr>
          <w:rFonts w:ascii="Liberation Serif" w:hAnsi="Liberation Serif"/>
        </w:rPr>
        <w:t xml:space="preserve"> </w:t>
      </w:r>
      <w:r w:rsidRPr="00FD1552">
        <w:rPr>
          <w:rFonts w:ascii="Liberation Serif" w:hAnsi="Liberation Serif"/>
        </w:rPr>
        <w:t>Данный   отказ   может   быть  обжалован  в  досудебном  порядке  путем</w:t>
      </w:r>
      <w:r w:rsidR="00B94FAF" w:rsidRPr="00FD1552">
        <w:rPr>
          <w:rFonts w:ascii="Liberation Serif" w:hAnsi="Liberation Serif"/>
        </w:rPr>
        <w:t xml:space="preserve"> </w:t>
      </w:r>
      <w:r w:rsidRPr="00FD1552">
        <w:rPr>
          <w:rFonts w:ascii="Liberation Serif" w:hAnsi="Liberation Serif"/>
        </w:rPr>
        <w:t>направления жалобы в ______________________________________________________________________, а также в судебном порядке.</w:t>
      </w:r>
    </w:p>
    <w:p w:rsidR="009B787F" w:rsidRPr="00FD1552" w:rsidRDefault="009B787F">
      <w:pPr>
        <w:pStyle w:val="ConsPlusNonformat"/>
        <w:jc w:val="both"/>
        <w:rPr>
          <w:rFonts w:ascii="Liberation Serif" w:hAnsi="Liberation Serif"/>
        </w:rPr>
      </w:pP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Дополнительно информируем: __________________________________________________________________.</w:t>
      </w:r>
    </w:p>
    <w:p w:rsidR="009B787F" w:rsidRPr="00FD1552" w:rsidRDefault="009B787F">
      <w:pPr>
        <w:pStyle w:val="ConsPlusNonformat"/>
        <w:jc w:val="both"/>
        <w:rPr>
          <w:rFonts w:ascii="Liberation Serif" w:hAnsi="Liberation Serif"/>
        </w:rPr>
      </w:pPr>
      <w:r w:rsidRPr="00FD1552">
        <w:rPr>
          <w:rFonts w:ascii="Liberation Serif" w:hAnsi="Liberation Serif"/>
        </w:rPr>
        <w:t>(указывается информация, необходимая для устранения причин</w:t>
      </w:r>
      <w:r w:rsidR="00FD1552">
        <w:rPr>
          <w:rFonts w:ascii="Liberation Serif" w:hAnsi="Liberation Serif"/>
        </w:rPr>
        <w:t xml:space="preserve"> </w:t>
      </w:r>
      <w:r w:rsidRPr="00FD1552">
        <w:rPr>
          <w:rFonts w:ascii="Liberation Serif" w:hAnsi="Liberation Serif"/>
        </w:rPr>
        <w:t>отказа во внесении исправлений в уведомление, а также иная</w:t>
      </w:r>
    </w:p>
    <w:p w:rsidR="009B787F" w:rsidRPr="00FD1552" w:rsidRDefault="009B787F">
      <w:pPr>
        <w:pStyle w:val="ConsPlusNonformat"/>
        <w:jc w:val="both"/>
        <w:rPr>
          <w:rFonts w:ascii="Liberation Serif" w:hAnsi="Liberation Serif"/>
        </w:rPr>
      </w:pPr>
      <w:r w:rsidRPr="00FD1552">
        <w:rPr>
          <w:rFonts w:ascii="Liberation Serif" w:hAnsi="Liberation Serif"/>
        </w:rPr>
        <w:t>дополнительная информация при наличии).</w:t>
      </w:r>
    </w:p>
    <w:p w:rsidR="009B787F" w:rsidRPr="00FD1552" w:rsidRDefault="009B787F">
      <w:pPr>
        <w:pStyle w:val="ConsPlusNonformat"/>
        <w:jc w:val="both"/>
        <w:rPr>
          <w:rFonts w:ascii="Liberation Serif" w:hAnsi="Liberation Serif"/>
        </w:rPr>
      </w:pP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_______________________</w:t>
      </w:r>
      <w:r w:rsidR="00FD1552">
        <w:rPr>
          <w:rFonts w:ascii="Liberation Serif" w:hAnsi="Liberation Serif"/>
        </w:rPr>
        <w:t xml:space="preserve">                    </w:t>
      </w:r>
      <w:r w:rsidRPr="00FD1552">
        <w:rPr>
          <w:rFonts w:ascii="Liberation Serif" w:hAnsi="Liberation Serif"/>
        </w:rPr>
        <w:t xml:space="preserve"> _____________ </w:t>
      </w:r>
      <w:r w:rsidR="00FD1552">
        <w:rPr>
          <w:rFonts w:ascii="Liberation Serif" w:hAnsi="Liberation Serif"/>
        </w:rPr>
        <w:t xml:space="preserve">                             </w:t>
      </w:r>
      <w:r w:rsidRPr="00FD1552">
        <w:rPr>
          <w:rFonts w:ascii="Liberation Serif" w:hAnsi="Liberation Serif"/>
        </w:rPr>
        <w:t>_________________________________</w:t>
      </w: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w:t>
      </w:r>
      <w:r w:rsidR="00FD1552">
        <w:rPr>
          <w:rFonts w:ascii="Liberation Serif" w:hAnsi="Liberation Serif"/>
        </w:rPr>
        <w:t xml:space="preserve">          </w:t>
      </w:r>
      <w:r w:rsidRPr="00FD1552">
        <w:rPr>
          <w:rFonts w:ascii="Liberation Serif" w:hAnsi="Liberation Serif"/>
        </w:rPr>
        <w:t xml:space="preserve">  (должность)             </w:t>
      </w:r>
      <w:r w:rsidR="00FD1552">
        <w:rPr>
          <w:rFonts w:ascii="Liberation Serif" w:hAnsi="Liberation Serif"/>
        </w:rPr>
        <w:t xml:space="preserve">                              </w:t>
      </w:r>
      <w:r w:rsidRPr="00FD1552">
        <w:rPr>
          <w:rFonts w:ascii="Liberation Serif" w:hAnsi="Liberation Serif"/>
        </w:rPr>
        <w:t xml:space="preserve">  (подпись)          </w:t>
      </w:r>
      <w:r w:rsidR="00FD1552">
        <w:rPr>
          <w:rFonts w:ascii="Liberation Serif" w:hAnsi="Liberation Serif"/>
        </w:rPr>
        <w:t xml:space="preserve">                                </w:t>
      </w:r>
      <w:r w:rsidRPr="00FD1552">
        <w:rPr>
          <w:rFonts w:ascii="Liberation Serif" w:hAnsi="Liberation Serif"/>
        </w:rPr>
        <w:t xml:space="preserve">  (фамилия, имя, отчество</w:t>
      </w: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w:t>
      </w:r>
      <w:r w:rsidR="00FD1552">
        <w:rPr>
          <w:rFonts w:ascii="Liberation Serif" w:hAnsi="Liberation Serif"/>
        </w:rPr>
        <w:t xml:space="preserve">                                                                                          </w:t>
      </w:r>
      <w:r w:rsidRPr="00FD1552">
        <w:rPr>
          <w:rFonts w:ascii="Liberation Serif" w:hAnsi="Liberation Serif"/>
        </w:rPr>
        <w:t xml:space="preserve"> (последнее - при наличии)</w:t>
      </w:r>
    </w:p>
    <w:p w:rsidR="009B787F" w:rsidRPr="00FD1552" w:rsidRDefault="009B787F">
      <w:pPr>
        <w:pStyle w:val="ConsPlusNonformat"/>
        <w:jc w:val="both"/>
        <w:rPr>
          <w:rFonts w:ascii="Liberation Serif" w:hAnsi="Liberation Serif"/>
        </w:rPr>
      </w:pP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Дата ____________________</w:t>
      </w:r>
    </w:p>
    <w:p w:rsidR="009B787F" w:rsidRPr="00FD1552" w:rsidRDefault="009B787F">
      <w:pPr>
        <w:pStyle w:val="ConsPlusNonformat"/>
        <w:jc w:val="both"/>
        <w:rPr>
          <w:rFonts w:ascii="Liberation Serif" w:hAnsi="Liberation Serif"/>
        </w:rPr>
      </w:pPr>
    </w:p>
    <w:p w:rsidR="009B787F" w:rsidRPr="00FD1552" w:rsidRDefault="009B787F">
      <w:pPr>
        <w:pStyle w:val="ConsPlusNonformat"/>
        <w:jc w:val="both"/>
        <w:rPr>
          <w:rFonts w:ascii="Liberation Serif" w:hAnsi="Liberation Serif"/>
        </w:rPr>
      </w:pPr>
      <w:bookmarkStart w:id="42" w:name="P1241"/>
      <w:bookmarkEnd w:id="42"/>
      <w:r w:rsidRPr="00FD1552">
        <w:rPr>
          <w:rFonts w:ascii="Liberation Serif" w:hAnsi="Liberation Serif"/>
        </w:rPr>
        <w:t xml:space="preserve">    *  сведения  об  ИНН  в  отношении  иностранного  юридического  лица не</w:t>
      </w:r>
    </w:p>
    <w:p w:rsidR="009B787F" w:rsidRPr="00FD1552" w:rsidRDefault="009B787F">
      <w:pPr>
        <w:pStyle w:val="ConsPlusNonformat"/>
        <w:jc w:val="both"/>
        <w:rPr>
          <w:rFonts w:ascii="Liberation Serif" w:hAnsi="Liberation Serif"/>
        </w:rPr>
      </w:pPr>
      <w:r w:rsidRPr="00FD1552">
        <w:rPr>
          <w:rFonts w:ascii="Liberation Serif" w:hAnsi="Liberation Serif"/>
        </w:rPr>
        <w:t>указываются</w:t>
      </w:r>
    </w:p>
    <w:p w:rsidR="009B787F" w:rsidRPr="00FD1552" w:rsidRDefault="009B787F">
      <w:pPr>
        <w:pStyle w:val="ConsPlusNonformat"/>
        <w:jc w:val="both"/>
        <w:rPr>
          <w:rFonts w:ascii="Liberation Serif" w:hAnsi="Liberation Serif"/>
        </w:rPr>
      </w:pPr>
      <w:r w:rsidRPr="00FD1552">
        <w:rPr>
          <w:rFonts w:ascii="Liberation Serif" w:hAnsi="Liberation Serif"/>
        </w:rPr>
        <w:t xml:space="preserve">    ** нужное подчеркнуть</w:t>
      </w:r>
    </w:p>
    <w:p w:rsidR="009B787F" w:rsidRPr="00FD1552" w:rsidRDefault="009B787F">
      <w:pPr>
        <w:pStyle w:val="ConsPlusNormal"/>
        <w:jc w:val="both"/>
      </w:pPr>
    </w:p>
    <w:p w:rsidR="009B787F" w:rsidRDefault="009B787F">
      <w:pPr>
        <w:pStyle w:val="ConsPlusNormal"/>
        <w:jc w:val="both"/>
      </w:pPr>
    </w:p>
    <w:p w:rsidR="009B787F" w:rsidRDefault="009B787F">
      <w:pPr>
        <w:pStyle w:val="ConsPlusNormal"/>
        <w:pBdr>
          <w:bottom w:val="single" w:sz="6" w:space="0" w:color="auto"/>
        </w:pBdr>
        <w:spacing w:before="100" w:after="100"/>
        <w:jc w:val="both"/>
        <w:rPr>
          <w:sz w:val="2"/>
          <w:szCs w:val="2"/>
        </w:rPr>
      </w:pPr>
    </w:p>
    <w:p w:rsidR="00750AAA" w:rsidRDefault="00750AAA"/>
    <w:sectPr w:rsidR="00750AAA" w:rsidSect="00797D99">
      <w:pgSz w:w="14741"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3AA" w:rsidRDefault="002053AA" w:rsidP="004F4981">
      <w:r>
        <w:separator/>
      </w:r>
    </w:p>
  </w:endnote>
  <w:endnote w:type="continuationSeparator" w:id="1">
    <w:p w:rsidR="002053AA" w:rsidRDefault="002053AA" w:rsidP="004F4981">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3AA" w:rsidRDefault="002053AA" w:rsidP="004F4981">
      <w:r>
        <w:separator/>
      </w:r>
    </w:p>
  </w:footnote>
  <w:footnote w:type="continuationSeparator" w:id="1">
    <w:p w:rsidR="002053AA" w:rsidRDefault="002053AA" w:rsidP="004F49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9B787F"/>
    <w:rsid w:val="0000032E"/>
    <w:rsid w:val="000003B8"/>
    <w:rsid w:val="00000617"/>
    <w:rsid w:val="00000C08"/>
    <w:rsid w:val="00000DC3"/>
    <w:rsid w:val="000011C8"/>
    <w:rsid w:val="00001DFE"/>
    <w:rsid w:val="00001EEF"/>
    <w:rsid w:val="0000224B"/>
    <w:rsid w:val="0000249A"/>
    <w:rsid w:val="00002A0C"/>
    <w:rsid w:val="00002DAA"/>
    <w:rsid w:val="000030B0"/>
    <w:rsid w:val="00003481"/>
    <w:rsid w:val="0000375D"/>
    <w:rsid w:val="00003BDC"/>
    <w:rsid w:val="00004158"/>
    <w:rsid w:val="00004859"/>
    <w:rsid w:val="000048AF"/>
    <w:rsid w:val="00004ACE"/>
    <w:rsid w:val="00004FCE"/>
    <w:rsid w:val="00005051"/>
    <w:rsid w:val="00005090"/>
    <w:rsid w:val="00005274"/>
    <w:rsid w:val="0000568C"/>
    <w:rsid w:val="00005B50"/>
    <w:rsid w:val="000060FA"/>
    <w:rsid w:val="000061BD"/>
    <w:rsid w:val="0000697C"/>
    <w:rsid w:val="00006EF5"/>
    <w:rsid w:val="00006EFC"/>
    <w:rsid w:val="0000758D"/>
    <w:rsid w:val="000075D1"/>
    <w:rsid w:val="0000788C"/>
    <w:rsid w:val="00007F4C"/>
    <w:rsid w:val="00010034"/>
    <w:rsid w:val="0001004C"/>
    <w:rsid w:val="000100DE"/>
    <w:rsid w:val="000103DF"/>
    <w:rsid w:val="00010B42"/>
    <w:rsid w:val="00010CA4"/>
    <w:rsid w:val="00010E73"/>
    <w:rsid w:val="00011235"/>
    <w:rsid w:val="00011356"/>
    <w:rsid w:val="000116F8"/>
    <w:rsid w:val="000129DA"/>
    <w:rsid w:val="00012B53"/>
    <w:rsid w:val="00012BC4"/>
    <w:rsid w:val="00013A87"/>
    <w:rsid w:val="00013D5C"/>
    <w:rsid w:val="00013F4F"/>
    <w:rsid w:val="00014131"/>
    <w:rsid w:val="00014B9F"/>
    <w:rsid w:val="00014C63"/>
    <w:rsid w:val="00014FA4"/>
    <w:rsid w:val="00015265"/>
    <w:rsid w:val="000152C2"/>
    <w:rsid w:val="00015608"/>
    <w:rsid w:val="00015871"/>
    <w:rsid w:val="0001598A"/>
    <w:rsid w:val="00015E58"/>
    <w:rsid w:val="00016364"/>
    <w:rsid w:val="0001686B"/>
    <w:rsid w:val="00016D9F"/>
    <w:rsid w:val="00017993"/>
    <w:rsid w:val="00017D2E"/>
    <w:rsid w:val="00020392"/>
    <w:rsid w:val="00020CB1"/>
    <w:rsid w:val="0002121C"/>
    <w:rsid w:val="0002140F"/>
    <w:rsid w:val="00021FB5"/>
    <w:rsid w:val="0002328B"/>
    <w:rsid w:val="000232CC"/>
    <w:rsid w:val="0002337A"/>
    <w:rsid w:val="00023654"/>
    <w:rsid w:val="000236EE"/>
    <w:rsid w:val="000238BD"/>
    <w:rsid w:val="00023954"/>
    <w:rsid w:val="00023BD3"/>
    <w:rsid w:val="000242D6"/>
    <w:rsid w:val="0002440C"/>
    <w:rsid w:val="0002492A"/>
    <w:rsid w:val="000249EC"/>
    <w:rsid w:val="00024E12"/>
    <w:rsid w:val="00024FAB"/>
    <w:rsid w:val="00025644"/>
    <w:rsid w:val="000256FC"/>
    <w:rsid w:val="00025855"/>
    <w:rsid w:val="00025EFA"/>
    <w:rsid w:val="000261C4"/>
    <w:rsid w:val="0002622B"/>
    <w:rsid w:val="00026245"/>
    <w:rsid w:val="00026595"/>
    <w:rsid w:val="00026648"/>
    <w:rsid w:val="000267FB"/>
    <w:rsid w:val="00026945"/>
    <w:rsid w:val="00026A24"/>
    <w:rsid w:val="00026D61"/>
    <w:rsid w:val="00026D6D"/>
    <w:rsid w:val="00027092"/>
    <w:rsid w:val="0002789D"/>
    <w:rsid w:val="00027E0C"/>
    <w:rsid w:val="00030151"/>
    <w:rsid w:val="00030AEB"/>
    <w:rsid w:val="00030E79"/>
    <w:rsid w:val="000311EC"/>
    <w:rsid w:val="00031A8C"/>
    <w:rsid w:val="00031B74"/>
    <w:rsid w:val="00031C65"/>
    <w:rsid w:val="00031D04"/>
    <w:rsid w:val="00032082"/>
    <w:rsid w:val="000328D9"/>
    <w:rsid w:val="00032964"/>
    <w:rsid w:val="0003328A"/>
    <w:rsid w:val="000336B8"/>
    <w:rsid w:val="0003386D"/>
    <w:rsid w:val="00033A33"/>
    <w:rsid w:val="00033B6D"/>
    <w:rsid w:val="00033B6F"/>
    <w:rsid w:val="00033BEC"/>
    <w:rsid w:val="00033F0A"/>
    <w:rsid w:val="00033F89"/>
    <w:rsid w:val="000347F7"/>
    <w:rsid w:val="000348BA"/>
    <w:rsid w:val="00034B51"/>
    <w:rsid w:val="00034D6B"/>
    <w:rsid w:val="000352D7"/>
    <w:rsid w:val="0003555C"/>
    <w:rsid w:val="00035885"/>
    <w:rsid w:val="000361BA"/>
    <w:rsid w:val="00036552"/>
    <w:rsid w:val="000369FB"/>
    <w:rsid w:val="00036E02"/>
    <w:rsid w:val="00036F14"/>
    <w:rsid w:val="0003752E"/>
    <w:rsid w:val="00037850"/>
    <w:rsid w:val="0003794E"/>
    <w:rsid w:val="00037B1E"/>
    <w:rsid w:val="00037BF6"/>
    <w:rsid w:val="000401D7"/>
    <w:rsid w:val="000404BF"/>
    <w:rsid w:val="000405BA"/>
    <w:rsid w:val="00040C8F"/>
    <w:rsid w:val="00040CC2"/>
    <w:rsid w:val="00040ECF"/>
    <w:rsid w:val="00040EF0"/>
    <w:rsid w:val="00041455"/>
    <w:rsid w:val="0004197B"/>
    <w:rsid w:val="00041B0B"/>
    <w:rsid w:val="00041C2B"/>
    <w:rsid w:val="00041DFA"/>
    <w:rsid w:val="000422E8"/>
    <w:rsid w:val="00042338"/>
    <w:rsid w:val="00043391"/>
    <w:rsid w:val="000435F1"/>
    <w:rsid w:val="0004378E"/>
    <w:rsid w:val="00043841"/>
    <w:rsid w:val="00043985"/>
    <w:rsid w:val="00043D34"/>
    <w:rsid w:val="00043DD5"/>
    <w:rsid w:val="000443E7"/>
    <w:rsid w:val="000449BE"/>
    <w:rsid w:val="00044E5C"/>
    <w:rsid w:val="00044EED"/>
    <w:rsid w:val="00044F4F"/>
    <w:rsid w:val="00044F6C"/>
    <w:rsid w:val="00044FC3"/>
    <w:rsid w:val="000450A5"/>
    <w:rsid w:val="000451E4"/>
    <w:rsid w:val="00045521"/>
    <w:rsid w:val="00045CEA"/>
    <w:rsid w:val="00046DB2"/>
    <w:rsid w:val="000472D4"/>
    <w:rsid w:val="0004749E"/>
    <w:rsid w:val="00047BD3"/>
    <w:rsid w:val="00047C67"/>
    <w:rsid w:val="00047CE4"/>
    <w:rsid w:val="00047F68"/>
    <w:rsid w:val="00050D67"/>
    <w:rsid w:val="0005149A"/>
    <w:rsid w:val="00051857"/>
    <w:rsid w:val="000518A1"/>
    <w:rsid w:val="00051D66"/>
    <w:rsid w:val="00051EB1"/>
    <w:rsid w:val="000524C7"/>
    <w:rsid w:val="00052766"/>
    <w:rsid w:val="000531B6"/>
    <w:rsid w:val="0005328C"/>
    <w:rsid w:val="00053365"/>
    <w:rsid w:val="0005341D"/>
    <w:rsid w:val="00053684"/>
    <w:rsid w:val="0005382D"/>
    <w:rsid w:val="000538BF"/>
    <w:rsid w:val="00053E1E"/>
    <w:rsid w:val="00054675"/>
    <w:rsid w:val="00054CFB"/>
    <w:rsid w:val="000553CA"/>
    <w:rsid w:val="0005574B"/>
    <w:rsid w:val="00055838"/>
    <w:rsid w:val="00055895"/>
    <w:rsid w:val="00055E76"/>
    <w:rsid w:val="00055F52"/>
    <w:rsid w:val="00056186"/>
    <w:rsid w:val="000562B7"/>
    <w:rsid w:val="00056427"/>
    <w:rsid w:val="0005651F"/>
    <w:rsid w:val="0005739F"/>
    <w:rsid w:val="0005777A"/>
    <w:rsid w:val="00057A4E"/>
    <w:rsid w:val="00057D2A"/>
    <w:rsid w:val="00057D53"/>
    <w:rsid w:val="0006025D"/>
    <w:rsid w:val="00060F82"/>
    <w:rsid w:val="00061BA1"/>
    <w:rsid w:val="00061EE8"/>
    <w:rsid w:val="000621BA"/>
    <w:rsid w:val="000629C6"/>
    <w:rsid w:val="00063088"/>
    <w:rsid w:val="00063E59"/>
    <w:rsid w:val="0006430A"/>
    <w:rsid w:val="0006444F"/>
    <w:rsid w:val="00064469"/>
    <w:rsid w:val="00064AD7"/>
    <w:rsid w:val="00065316"/>
    <w:rsid w:val="00065A8F"/>
    <w:rsid w:val="00066796"/>
    <w:rsid w:val="00067191"/>
    <w:rsid w:val="000671C1"/>
    <w:rsid w:val="0006761A"/>
    <w:rsid w:val="00067AA2"/>
    <w:rsid w:val="00067D4B"/>
    <w:rsid w:val="00067FF2"/>
    <w:rsid w:val="0007004C"/>
    <w:rsid w:val="0007017A"/>
    <w:rsid w:val="00070963"/>
    <w:rsid w:val="00070A3B"/>
    <w:rsid w:val="00070A89"/>
    <w:rsid w:val="00072255"/>
    <w:rsid w:val="00072453"/>
    <w:rsid w:val="00072509"/>
    <w:rsid w:val="0007289D"/>
    <w:rsid w:val="00072BAD"/>
    <w:rsid w:val="00073064"/>
    <w:rsid w:val="000730D4"/>
    <w:rsid w:val="00073389"/>
    <w:rsid w:val="000733C5"/>
    <w:rsid w:val="00073404"/>
    <w:rsid w:val="00073940"/>
    <w:rsid w:val="00073AE0"/>
    <w:rsid w:val="00073B71"/>
    <w:rsid w:val="00073C2B"/>
    <w:rsid w:val="00073DEF"/>
    <w:rsid w:val="00074222"/>
    <w:rsid w:val="000742C7"/>
    <w:rsid w:val="000749D9"/>
    <w:rsid w:val="00074B99"/>
    <w:rsid w:val="000751C8"/>
    <w:rsid w:val="00075CB0"/>
    <w:rsid w:val="00075F72"/>
    <w:rsid w:val="000763AC"/>
    <w:rsid w:val="00076665"/>
    <w:rsid w:val="00076873"/>
    <w:rsid w:val="00076A1A"/>
    <w:rsid w:val="00076E96"/>
    <w:rsid w:val="00077217"/>
    <w:rsid w:val="000772FD"/>
    <w:rsid w:val="00077A0C"/>
    <w:rsid w:val="00077F3B"/>
    <w:rsid w:val="00077F57"/>
    <w:rsid w:val="0008066B"/>
    <w:rsid w:val="00080930"/>
    <w:rsid w:val="00081073"/>
    <w:rsid w:val="000814FF"/>
    <w:rsid w:val="0008236D"/>
    <w:rsid w:val="00082890"/>
    <w:rsid w:val="00082C97"/>
    <w:rsid w:val="00083390"/>
    <w:rsid w:val="00083D70"/>
    <w:rsid w:val="00083ED2"/>
    <w:rsid w:val="00084076"/>
    <w:rsid w:val="000840D2"/>
    <w:rsid w:val="00084491"/>
    <w:rsid w:val="000846AA"/>
    <w:rsid w:val="00084C01"/>
    <w:rsid w:val="000859E5"/>
    <w:rsid w:val="00085AFA"/>
    <w:rsid w:val="00085C12"/>
    <w:rsid w:val="00086610"/>
    <w:rsid w:val="00086C1C"/>
    <w:rsid w:val="00086E10"/>
    <w:rsid w:val="000872D8"/>
    <w:rsid w:val="000872E2"/>
    <w:rsid w:val="000872ED"/>
    <w:rsid w:val="000873D0"/>
    <w:rsid w:val="0008748A"/>
    <w:rsid w:val="00087E47"/>
    <w:rsid w:val="000900FE"/>
    <w:rsid w:val="0009070C"/>
    <w:rsid w:val="00090A3C"/>
    <w:rsid w:val="00091334"/>
    <w:rsid w:val="0009144E"/>
    <w:rsid w:val="00091913"/>
    <w:rsid w:val="00091B34"/>
    <w:rsid w:val="00092330"/>
    <w:rsid w:val="00092650"/>
    <w:rsid w:val="00093071"/>
    <w:rsid w:val="0009310E"/>
    <w:rsid w:val="0009347B"/>
    <w:rsid w:val="000935CB"/>
    <w:rsid w:val="00093742"/>
    <w:rsid w:val="00093907"/>
    <w:rsid w:val="00093B50"/>
    <w:rsid w:val="00093F78"/>
    <w:rsid w:val="000941A6"/>
    <w:rsid w:val="00094327"/>
    <w:rsid w:val="0009450B"/>
    <w:rsid w:val="0009477C"/>
    <w:rsid w:val="000947D6"/>
    <w:rsid w:val="0009492B"/>
    <w:rsid w:val="0009556B"/>
    <w:rsid w:val="000956C3"/>
    <w:rsid w:val="00095B60"/>
    <w:rsid w:val="00095DE4"/>
    <w:rsid w:val="0009637E"/>
    <w:rsid w:val="000966E0"/>
    <w:rsid w:val="0009677B"/>
    <w:rsid w:val="00096936"/>
    <w:rsid w:val="00097317"/>
    <w:rsid w:val="0009750D"/>
    <w:rsid w:val="000979DE"/>
    <w:rsid w:val="00097B9A"/>
    <w:rsid w:val="00097BAE"/>
    <w:rsid w:val="00097EB7"/>
    <w:rsid w:val="000A0460"/>
    <w:rsid w:val="000A059B"/>
    <w:rsid w:val="000A06BA"/>
    <w:rsid w:val="000A0B67"/>
    <w:rsid w:val="000A116F"/>
    <w:rsid w:val="000A138A"/>
    <w:rsid w:val="000A1917"/>
    <w:rsid w:val="000A19CB"/>
    <w:rsid w:val="000A1E4A"/>
    <w:rsid w:val="000A3125"/>
    <w:rsid w:val="000A31BA"/>
    <w:rsid w:val="000A340B"/>
    <w:rsid w:val="000A35A9"/>
    <w:rsid w:val="000A36A6"/>
    <w:rsid w:val="000A434B"/>
    <w:rsid w:val="000A4614"/>
    <w:rsid w:val="000A4709"/>
    <w:rsid w:val="000A5184"/>
    <w:rsid w:val="000A5480"/>
    <w:rsid w:val="000A5847"/>
    <w:rsid w:val="000A6170"/>
    <w:rsid w:val="000A61C7"/>
    <w:rsid w:val="000A6560"/>
    <w:rsid w:val="000A6738"/>
    <w:rsid w:val="000A6C4F"/>
    <w:rsid w:val="000A728D"/>
    <w:rsid w:val="000A7F78"/>
    <w:rsid w:val="000B00F0"/>
    <w:rsid w:val="000B0644"/>
    <w:rsid w:val="000B07F9"/>
    <w:rsid w:val="000B09EA"/>
    <w:rsid w:val="000B0B5D"/>
    <w:rsid w:val="000B0C45"/>
    <w:rsid w:val="000B1503"/>
    <w:rsid w:val="000B18B1"/>
    <w:rsid w:val="000B2349"/>
    <w:rsid w:val="000B2665"/>
    <w:rsid w:val="000B2C05"/>
    <w:rsid w:val="000B2CFE"/>
    <w:rsid w:val="000B30E4"/>
    <w:rsid w:val="000B364A"/>
    <w:rsid w:val="000B381D"/>
    <w:rsid w:val="000B44B2"/>
    <w:rsid w:val="000B4C7C"/>
    <w:rsid w:val="000B5B84"/>
    <w:rsid w:val="000B5C00"/>
    <w:rsid w:val="000B5CEF"/>
    <w:rsid w:val="000B6A72"/>
    <w:rsid w:val="000B6AA7"/>
    <w:rsid w:val="000B70D1"/>
    <w:rsid w:val="000B7E35"/>
    <w:rsid w:val="000C0973"/>
    <w:rsid w:val="000C0A75"/>
    <w:rsid w:val="000C0BB7"/>
    <w:rsid w:val="000C16D4"/>
    <w:rsid w:val="000C1898"/>
    <w:rsid w:val="000C1A56"/>
    <w:rsid w:val="000C1AEB"/>
    <w:rsid w:val="000C1E6A"/>
    <w:rsid w:val="000C2839"/>
    <w:rsid w:val="000C2C20"/>
    <w:rsid w:val="000C3089"/>
    <w:rsid w:val="000C3523"/>
    <w:rsid w:val="000C37EA"/>
    <w:rsid w:val="000C3829"/>
    <w:rsid w:val="000C388B"/>
    <w:rsid w:val="000C3CAD"/>
    <w:rsid w:val="000C3FFA"/>
    <w:rsid w:val="000C4062"/>
    <w:rsid w:val="000C44F1"/>
    <w:rsid w:val="000C5C99"/>
    <w:rsid w:val="000C60E0"/>
    <w:rsid w:val="000C6585"/>
    <w:rsid w:val="000C6630"/>
    <w:rsid w:val="000C7064"/>
    <w:rsid w:val="000C7608"/>
    <w:rsid w:val="000C791C"/>
    <w:rsid w:val="000C7BE2"/>
    <w:rsid w:val="000C7E90"/>
    <w:rsid w:val="000C7E95"/>
    <w:rsid w:val="000D034F"/>
    <w:rsid w:val="000D03DE"/>
    <w:rsid w:val="000D0AB0"/>
    <w:rsid w:val="000D0DBC"/>
    <w:rsid w:val="000D0E24"/>
    <w:rsid w:val="000D0F6A"/>
    <w:rsid w:val="000D12B7"/>
    <w:rsid w:val="000D1683"/>
    <w:rsid w:val="000D1A2C"/>
    <w:rsid w:val="000D1B77"/>
    <w:rsid w:val="000D1D5C"/>
    <w:rsid w:val="000D21C7"/>
    <w:rsid w:val="000D2361"/>
    <w:rsid w:val="000D269F"/>
    <w:rsid w:val="000D2F81"/>
    <w:rsid w:val="000D3AD1"/>
    <w:rsid w:val="000D407A"/>
    <w:rsid w:val="000D4194"/>
    <w:rsid w:val="000D4481"/>
    <w:rsid w:val="000D44D4"/>
    <w:rsid w:val="000D4588"/>
    <w:rsid w:val="000D49A1"/>
    <w:rsid w:val="000D4E32"/>
    <w:rsid w:val="000D5204"/>
    <w:rsid w:val="000D54A2"/>
    <w:rsid w:val="000D580D"/>
    <w:rsid w:val="000D5943"/>
    <w:rsid w:val="000D5F99"/>
    <w:rsid w:val="000D6078"/>
    <w:rsid w:val="000D6099"/>
    <w:rsid w:val="000D6AD4"/>
    <w:rsid w:val="000D6B22"/>
    <w:rsid w:val="000D6CFC"/>
    <w:rsid w:val="000D6DB6"/>
    <w:rsid w:val="000D6E16"/>
    <w:rsid w:val="000D743C"/>
    <w:rsid w:val="000D761E"/>
    <w:rsid w:val="000D77F2"/>
    <w:rsid w:val="000D7C1A"/>
    <w:rsid w:val="000D7DD3"/>
    <w:rsid w:val="000D7FFD"/>
    <w:rsid w:val="000E031D"/>
    <w:rsid w:val="000E04F0"/>
    <w:rsid w:val="000E069A"/>
    <w:rsid w:val="000E0839"/>
    <w:rsid w:val="000E11B4"/>
    <w:rsid w:val="000E169B"/>
    <w:rsid w:val="000E1C7F"/>
    <w:rsid w:val="000E1E7C"/>
    <w:rsid w:val="000E294F"/>
    <w:rsid w:val="000E29EC"/>
    <w:rsid w:val="000E3264"/>
    <w:rsid w:val="000E3D1D"/>
    <w:rsid w:val="000E406D"/>
    <w:rsid w:val="000E4F18"/>
    <w:rsid w:val="000E60AE"/>
    <w:rsid w:val="000E618A"/>
    <w:rsid w:val="000E6E42"/>
    <w:rsid w:val="000E73A0"/>
    <w:rsid w:val="000E7639"/>
    <w:rsid w:val="000E7862"/>
    <w:rsid w:val="000E78DE"/>
    <w:rsid w:val="000E7E90"/>
    <w:rsid w:val="000F0216"/>
    <w:rsid w:val="000F030B"/>
    <w:rsid w:val="000F0751"/>
    <w:rsid w:val="000F0787"/>
    <w:rsid w:val="000F0D70"/>
    <w:rsid w:val="000F0D90"/>
    <w:rsid w:val="000F1245"/>
    <w:rsid w:val="000F1D50"/>
    <w:rsid w:val="000F1F4E"/>
    <w:rsid w:val="000F1F64"/>
    <w:rsid w:val="000F2017"/>
    <w:rsid w:val="000F21AB"/>
    <w:rsid w:val="000F25C4"/>
    <w:rsid w:val="000F25D3"/>
    <w:rsid w:val="000F275F"/>
    <w:rsid w:val="000F2D37"/>
    <w:rsid w:val="000F2FEF"/>
    <w:rsid w:val="000F3052"/>
    <w:rsid w:val="000F3339"/>
    <w:rsid w:val="000F39F3"/>
    <w:rsid w:val="000F3E52"/>
    <w:rsid w:val="000F3EB1"/>
    <w:rsid w:val="000F40EE"/>
    <w:rsid w:val="000F5117"/>
    <w:rsid w:val="000F53B4"/>
    <w:rsid w:val="000F5BD9"/>
    <w:rsid w:val="000F5F59"/>
    <w:rsid w:val="000F61FC"/>
    <w:rsid w:val="000F625A"/>
    <w:rsid w:val="000F67AC"/>
    <w:rsid w:val="000F703F"/>
    <w:rsid w:val="001003C0"/>
    <w:rsid w:val="00100EBC"/>
    <w:rsid w:val="001012CD"/>
    <w:rsid w:val="00101AB0"/>
    <w:rsid w:val="00101B53"/>
    <w:rsid w:val="00101E59"/>
    <w:rsid w:val="00102997"/>
    <w:rsid w:val="00102A4E"/>
    <w:rsid w:val="00102E6F"/>
    <w:rsid w:val="001038B3"/>
    <w:rsid w:val="00103E34"/>
    <w:rsid w:val="00104955"/>
    <w:rsid w:val="0010498B"/>
    <w:rsid w:val="00104B85"/>
    <w:rsid w:val="00104BAC"/>
    <w:rsid w:val="00104CFA"/>
    <w:rsid w:val="00104DC1"/>
    <w:rsid w:val="00105C93"/>
    <w:rsid w:val="00105D35"/>
    <w:rsid w:val="00105F21"/>
    <w:rsid w:val="001063B3"/>
    <w:rsid w:val="00106565"/>
    <w:rsid w:val="00106D75"/>
    <w:rsid w:val="00106EB8"/>
    <w:rsid w:val="00106F03"/>
    <w:rsid w:val="00107032"/>
    <w:rsid w:val="001074FE"/>
    <w:rsid w:val="0010750A"/>
    <w:rsid w:val="00107A86"/>
    <w:rsid w:val="00107F5C"/>
    <w:rsid w:val="001104D8"/>
    <w:rsid w:val="00110501"/>
    <w:rsid w:val="001105BE"/>
    <w:rsid w:val="00110D99"/>
    <w:rsid w:val="00111662"/>
    <w:rsid w:val="00111EAC"/>
    <w:rsid w:val="00111F32"/>
    <w:rsid w:val="00111FA9"/>
    <w:rsid w:val="0011225F"/>
    <w:rsid w:val="00112490"/>
    <w:rsid w:val="001127E9"/>
    <w:rsid w:val="00112A1C"/>
    <w:rsid w:val="00112F63"/>
    <w:rsid w:val="0011349A"/>
    <w:rsid w:val="0011448E"/>
    <w:rsid w:val="001146F6"/>
    <w:rsid w:val="001148D2"/>
    <w:rsid w:val="00114E50"/>
    <w:rsid w:val="001153D3"/>
    <w:rsid w:val="00115437"/>
    <w:rsid w:val="001155B9"/>
    <w:rsid w:val="0011565C"/>
    <w:rsid w:val="00115B0E"/>
    <w:rsid w:val="001167FE"/>
    <w:rsid w:val="00116899"/>
    <w:rsid w:val="00117049"/>
    <w:rsid w:val="0011774A"/>
    <w:rsid w:val="001201C0"/>
    <w:rsid w:val="001205FE"/>
    <w:rsid w:val="00120B5B"/>
    <w:rsid w:val="00120F28"/>
    <w:rsid w:val="001211F0"/>
    <w:rsid w:val="001213DE"/>
    <w:rsid w:val="0012149F"/>
    <w:rsid w:val="0012182D"/>
    <w:rsid w:val="001219B9"/>
    <w:rsid w:val="00121B0B"/>
    <w:rsid w:val="0012200E"/>
    <w:rsid w:val="00122630"/>
    <w:rsid w:val="00122A25"/>
    <w:rsid w:val="00122B68"/>
    <w:rsid w:val="00122DB1"/>
    <w:rsid w:val="00123085"/>
    <w:rsid w:val="00123194"/>
    <w:rsid w:val="001238AB"/>
    <w:rsid w:val="00123F97"/>
    <w:rsid w:val="00124418"/>
    <w:rsid w:val="001245F1"/>
    <w:rsid w:val="00124CDB"/>
    <w:rsid w:val="00124FE9"/>
    <w:rsid w:val="0012500C"/>
    <w:rsid w:val="00125383"/>
    <w:rsid w:val="0012590A"/>
    <w:rsid w:val="00125AB9"/>
    <w:rsid w:val="0012603E"/>
    <w:rsid w:val="00126119"/>
    <w:rsid w:val="00126FAE"/>
    <w:rsid w:val="0012739F"/>
    <w:rsid w:val="0012754C"/>
    <w:rsid w:val="00127610"/>
    <w:rsid w:val="001279C0"/>
    <w:rsid w:val="00127CB1"/>
    <w:rsid w:val="001305DE"/>
    <w:rsid w:val="001309D6"/>
    <w:rsid w:val="00130B3A"/>
    <w:rsid w:val="0013115E"/>
    <w:rsid w:val="001312DB"/>
    <w:rsid w:val="001315F6"/>
    <w:rsid w:val="00131890"/>
    <w:rsid w:val="001319B8"/>
    <w:rsid w:val="00131C6D"/>
    <w:rsid w:val="00131CB5"/>
    <w:rsid w:val="00131F34"/>
    <w:rsid w:val="00131F91"/>
    <w:rsid w:val="001320D3"/>
    <w:rsid w:val="00132267"/>
    <w:rsid w:val="00132395"/>
    <w:rsid w:val="0013259B"/>
    <w:rsid w:val="00132835"/>
    <w:rsid w:val="001328B0"/>
    <w:rsid w:val="00132977"/>
    <w:rsid w:val="00132FF8"/>
    <w:rsid w:val="00133129"/>
    <w:rsid w:val="00133252"/>
    <w:rsid w:val="001338C3"/>
    <w:rsid w:val="00133E39"/>
    <w:rsid w:val="001341D8"/>
    <w:rsid w:val="0013421C"/>
    <w:rsid w:val="00134708"/>
    <w:rsid w:val="001347DA"/>
    <w:rsid w:val="001349BF"/>
    <w:rsid w:val="00134D83"/>
    <w:rsid w:val="0013507A"/>
    <w:rsid w:val="00135838"/>
    <w:rsid w:val="00135941"/>
    <w:rsid w:val="001359AE"/>
    <w:rsid w:val="00135E2B"/>
    <w:rsid w:val="0013619C"/>
    <w:rsid w:val="00136EB4"/>
    <w:rsid w:val="00137893"/>
    <w:rsid w:val="001379DC"/>
    <w:rsid w:val="0014019F"/>
    <w:rsid w:val="00140499"/>
    <w:rsid w:val="00140520"/>
    <w:rsid w:val="001408C7"/>
    <w:rsid w:val="00140DDF"/>
    <w:rsid w:val="00140E77"/>
    <w:rsid w:val="0014143F"/>
    <w:rsid w:val="001414E4"/>
    <w:rsid w:val="00141993"/>
    <w:rsid w:val="00141DB8"/>
    <w:rsid w:val="00142070"/>
    <w:rsid w:val="00142195"/>
    <w:rsid w:val="0014273A"/>
    <w:rsid w:val="0014295E"/>
    <w:rsid w:val="00142AF5"/>
    <w:rsid w:val="00142CA9"/>
    <w:rsid w:val="00142F53"/>
    <w:rsid w:val="00143195"/>
    <w:rsid w:val="00143390"/>
    <w:rsid w:val="001435A7"/>
    <w:rsid w:val="00143B81"/>
    <w:rsid w:val="00143DBA"/>
    <w:rsid w:val="00143E9E"/>
    <w:rsid w:val="00143F95"/>
    <w:rsid w:val="00144426"/>
    <w:rsid w:val="0014476B"/>
    <w:rsid w:val="00144B8A"/>
    <w:rsid w:val="00144D59"/>
    <w:rsid w:val="00144EEE"/>
    <w:rsid w:val="00145297"/>
    <w:rsid w:val="00145417"/>
    <w:rsid w:val="00145868"/>
    <w:rsid w:val="00145AD5"/>
    <w:rsid w:val="00145BF9"/>
    <w:rsid w:val="00145D70"/>
    <w:rsid w:val="00146162"/>
    <w:rsid w:val="001468B9"/>
    <w:rsid w:val="00146A43"/>
    <w:rsid w:val="00146BAA"/>
    <w:rsid w:val="00147F08"/>
    <w:rsid w:val="001505B8"/>
    <w:rsid w:val="00150B18"/>
    <w:rsid w:val="001517E6"/>
    <w:rsid w:val="001519C4"/>
    <w:rsid w:val="00151CD0"/>
    <w:rsid w:val="0015233D"/>
    <w:rsid w:val="00152B8A"/>
    <w:rsid w:val="00152D8A"/>
    <w:rsid w:val="00152F52"/>
    <w:rsid w:val="00153137"/>
    <w:rsid w:val="00153240"/>
    <w:rsid w:val="00153EF4"/>
    <w:rsid w:val="00154A73"/>
    <w:rsid w:val="00154EF7"/>
    <w:rsid w:val="001550A3"/>
    <w:rsid w:val="001550F8"/>
    <w:rsid w:val="00155265"/>
    <w:rsid w:val="00155606"/>
    <w:rsid w:val="00155F1B"/>
    <w:rsid w:val="00156583"/>
    <w:rsid w:val="00156902"/>
    <w:rsid w:val="001569CE"/>
    <w:rsid w:val="001573A8"/>
    <w:rsid w:val="001574CA"/>
    <w:rsid w:val="00157C45"/>
    <w:rsid w:val="00157C85"/>
    <w:rsid w:val="001603A7"/>
    <w:rsid w:val="001605C8"/>
    <w:rsid w:val="0016064D"/>
    <w:rsid w:val="00160710"/>
    <w:rsid w:val="00161847"/>
    <w:rsid w:val="0016196E"/>
    <w:rsid w:val="00161AA6"/>
    <w:rsid w:val="00161AEB"/>
    <w:rsid w:val="00161BEE"/>
    <w:rsid w:val="00162294"/>
    <w:rsid w:val="00162464"/>
    <w:rsid w:val="00162C3E"/>
    <w:rsid w:val="00162FF1"/>
    <w:rsid w:val="00163505"/>
    <w:rsid w:val="001636AC"/>
    <w:rsid w:val="00163708"/>
    <w:rsid w:val="00163743"/>
    <w:rsid w:val="001637F9"/>
    <w:rsid w:val="00163917"/>
    <w:rsid w:val="0016391D"/>
    <w:rsid w:val="00163BC0"/>
    <w:rsid w:val="00163F8F"/>
    <w:rsid w:val="001641A9"/>
    <w:rsid w:val="001641B1"/>
    <w:rsid w:val="001642C7"/>
    <w:rsid w:val="001644EB"/>
    <w:rsid w:val="001646E4"/>
    <w:rsid w:val="00165066"/>
    <w:rsid w:val="0016506C"/>
    <w:rsid w:val="001651D0"/>
    <w:rsid w:val="00165874"/>
    <w:rsid w:val="00165B52"/>
    <w:rsid w:val="00166164"/>
    <w:rsid w:val="001667C4"/>
    <w:rsid w:val="001668CB"/>
    <w:rsid w:val="00166AF2"/>
    <w:rsid w:val="0016770B"/>
    <w:rsid w:val="00167772"/>
    <w:rsid w:val="00167815"/>
    <w:rsid w:val="00167A38"/>
    <w:rsid w:val="00167C0A"/>
    <w:rsid w:val="00167D2E"/>
    <w:rsid w:val="00167F9E"/>
    <w:rsid w:val="001700D4"/>
    <w:rsid w:val="001701FA"/>
    <w:rsid w:val="0017029B"/>
    <w:rsid w:val="001704DA"/>
    <w:rsid w:val="001704EC"/>
    <w:rsid w:val="0017054A"/>
    <w:rsid w:val="00170AAF"/>
    <w:rsid w:val="00170C85"/>
    <w:rsid w:val="00170FAC"/>
    <w:rsid w:val="001711DD"/>
    <w:rsid w:val="0017131E"/>
    <w:rsid w:val="00171923"/>
    <w:rsid w:val="001719BC"/>
    <w:rsid w:val="0017225F"/>
    <w:rsid w:val="00172737"/>
    <w:rsid w:val="00172CE5"/>
    <w:rsid w:val="00172D6D"/>
    <w:rsid w:val="00172E25"/>
    <w:rsid w:val="0017316C"/>
    <w:rsid w:val="001732A8"/>
    <w:rsid w:val="001733EB"/>
    <w:rsid w:val="001737C3"/>
    <w:rsid w:val="001739FD"/>
    <w:rsid w:val="00173AD6"/>
    <w:rsid w:val="00173CC2"/>
    <w:rsid w:val="00173E51"/>
    <w:rsid w:val="001741B9"/>
    <w:rsid w:val="001741C5"/>
    <w:rsid w:val="00174279"/>
    <w:rsid w:val="00174358"/>
    <w:rsid w:val="00174731"/>
    <w:rsid w:val="001748CF"/>
    <w:rsid w:val="00174ACE"/>
    <w:rsid w:val="00174BA1"/>
    <w:rsid w:val="00174D16"/>
    <w:rsid w:val="00174DB1"/>
    <w:rsid w:val="00175895"/>
    <w:rsid w:val="00175A37"/>
    <w:rsid w:val="00175CC2"/>
    <w:rsid w:val="00176140"/>
    <w:rsid w:val="001761EE"/>
    <w:rsid w:val="00176AC6"/>
    <w:rsid w:val="0017736F"/>
    <w:rsid w:val="00177378"/>
    <w:rsid w:val="001773A4"/>
    <w:rsid w:val="00177886"/>
    <w:rsid w:val="00177E88"/>
    <w:rsid w:val="0018033B"/>
    <w:rsid w:val="001804E1"/>
    <w:rsid w:val="00180C02"/>
    <w:rsid w:val="00181484"/>
    <w:rsid w:val="00181873"/>
    <w:rsid w:val="00181EFD"/>
    <w:rsid w:val="001827D0"/>
    <w:rsid w:val="00183B4D"/>
    <w:rsid w:val="00183BE2"/>
    <w:rsid w:val="00183D9C"/>
    <w:rsid w:val="001840A0"/>
    <w:rsid w:val="001840DE"/>
    <w:rsid w:val="001845BB"/>
    <w:rsid w:val="001847CC"/>
    <w:rsid w:val="00184968"/>
    <w:rsid w:val="00184ED5"/>
    <w:rsid w:val="001851EE"/>
    <w:rsid w:val="00185362"/>
    <w:rsid w:val="0018585C"/>
    <w:rsid w:val="00185DBE"/>
    <w:rsid w:val="00185EFE"/>
    <w:rsid w:val="00186716"/>
    <w:rsid w:val="00186800"/>
    <w:rsid w:val="00186874"/>
    <w:rsid w:val="00187408"/>
    <w:rsid w:val="00190253"/>
    <w:rsid w:val="00190280"/>
    <w:rsid w:val="001902E1"/>
    <w:rsid w:val="001908EF"/>
    <w:rsid w:val="00190936"/>
    <w:rsid w:val="001910D2"/>
    <w:rsid w:val="00191999"/>
    <w:rsid w:val="00191CC7"/>
    <w:rsid w:val="00191E9F"/>
    <w:rsid w:val="00191F54"/>
    <w:rsid w:val="00191F9B"/>
    <w:rsid w:val="00192521"/>
    <w:rsid w:val="0019258F"/>
    <w:rsid w:val="00192715"/>
    <w:rsid w:val="00192872"/>
    <w:rsid w:val="0019296D"/>
    <w:rsid w:val="00192D4D"/>
    <w:rsid w:val="00193180"/>
    <w:rsid w:val="001933CA"/>
    <w:rsid w:val="00193711"/>
    <w:rsid w:val="00193B14"/>
    <w:rsid w:val="00193E0D"/>
    <w:rsid w:val="00194056"/>
    <w:rsid w:val="001943C1"/>
    <w:rsid w:val="001945AB"/>
    <w:rsid w:val="001946E8"/>
    <w:rsid w:val="00194CE2"/>
    <w:rsid w:val="0019505E"/>
    <w:rsid w:val="00195510"/>
    <w:rsid w:val="00195675"/>
    <w:rsid w:val="00195A45"/>
    <w:rsid w:val="00195AC9"/>
    <w:rsid w:val="00195B6D"/>
    <w:rsid w:val="00195D3A"/>
    <w:rsid w:val="0019618F"/>
    <w:rsid w:val="001961BF"/>
    <w:rsid w:val="001965EB"/>
    <w:rsid w:val="00196734"/>
    <w:rsid w:val="00196E75"/>
    <w:rsid w:val="00196F43"/>
    <w:rsid w:val="00196F59"/>
    <w:rsid w:val="001970FC"/>
    <w:rsid w:val="00197817"/>
    <w:rsid w:val="001A01C4"/>
    <w:rsid w:val="001A0509"/>
    <w:rsid w:val="001A08F0"/>
    <w:rsid w:val="001A0B5F"/>
    <w:rsid w:val="001A0DC4"/>
    <w:rsid w:val="001A180D"/>
    <w:rsid w:val="001A227B"/>
    <w:rsid w:val="001A2364"/>
    <w:rsid w:val="001A2C0B"/>
    <w:rsid w:val="001A2C9C"/>
    <w:rsid w:val="001A2CC6"/>
    <w:rsid w:val="001A2E19"/>
    <w:rsid w:val="001A3354"/>
    <w:rsid w:val="001A38D6"/>
    <w:rsid w:val="001A39C5"/>
    <w:rsid w:val="001A3D59"/>
    <w:rsid w:val="001A3FFD"/>
    <w:rsid w:val="001A478A"/>
    <w:rsid w:val="001A4DBF"/>
    <w:rsid w:val="001A4DF9"/>
    <w:rsid w:val="001A5084"/>
    <w:rsid w:val="001A50E5"/>
    <w:rsid w:val="001A5193"/>
    <w:rsid w:val="001A54B9"/>
    <w:rsid w:val="001A5504"/>
    <w:rsid w:val="001A5FD9"/>
    <w:rsid w:val="001A5FEA"/>
    <w:rsid w:val="001A6705"/>
    <w:rsid w:val="001A6A08"/>
    <w:rsid w:val="001A6A95"/>
    <w:rsid w:val="001A6F27"/>
    <w:rsid w:val="001A71E1"/>
    <w:rsid w:val="001A7279"/>
    <w:rsid w:val="001A7BE6"/>
    <w:rsid w:val="001A7E6C"/>
    <w:rsid w:val="001B01EA"/>
    <w:rsid w:val="001B0B46"/>
    <w:rsid w:val="001B0D3E"/>
    <w:rsid w:val="001B0DB9"/>
    <w:rsid w:val="001B1112"/>
    <w:rsid w:val="001B1116"/>
    <w:rsid w:val="001B1775"/>
    <w:rsid w:val="001B1F5B"/>
    <w:rsid w:val="001B207C"/>
    <w:rsid w:val="001B243F"/>
    <w:rsid w:val="001B2C0A"/>
    <w:rsid w:val="001B2C88"/>
    <w:rsid w:val="001B3444"/>
    <w:rsid w:val="001B3C8A"/>
    <w:rsid w:val="001B4DE8"/>
    <w:rsid w:val="001B5021"/>
    <w:rsid w:val="001B53B1"/>
    <w:rsid w:val="001B64F7"/>
    <w:rsid w:val="001B69BA"/>
    <w:rsid w:val="001B6BFF"/>
    <w:rsid w:val="001B77FD"/>
    <w:rsid w:val="001B7A5D"/>
    <w:rsid w:val="001B7E27"/>
    <w:rsid w:val="001B7F3D"/>
    <w:rsid w:val="001C0358"/>
    <w:rsid w:val="001C04BA"/>
    <w:rsid w:val="001C07DB"/>
    <w:rsid w:val="001C090F"/>
    <w:rsid w:val="001C0C2D"/>
    <w:rsid w:val="001C1991"/>
    <w:rsid w:val="001C1A62"/>
    <w:rsid w:val="001C1D79"/>
    <w:rsid w:val="001C298E"/>
    <w:rsid w:val="001C39C5"/>
    <w:rsid w:val="001C3A4D"/>
    <w:rsid w:val="001C3B5B"/>
    <w:rsid w:val="001C3CE6"/>
    <w:rsid w:val="001C3EE5"/>
    <w:rsid w:val="001C45C8"/>
    <w:rsid w:val="001C49E8"/>
    <w:rsid w:val="001C4E6D"/>
    <w:rsid w:val="001C4F95"/>
    <w:rsid w:val="001C50AA"/>
    <w:rsid w:val="001C53C1"/>
    <w:rsid w:val="001C53F3"/>
    <w:rsid w:val="001C55D6"/>
    <w:rsid w:val="001C5613"/>
    <w:rsid w:val="001C5A01"/>
    <w:rsid w:val="001C5DA6"/>
    <w:rsid w:val="001C5DEC"/>
    <w:rsid w:val="001C6294"/>
    <w:rsid w:val="001C67F2"/>
    <w:rsid w:val="001C6A09"/>
    <w:rsid w:val="001C6C9F"/>
    <w:rsid w:val="001C6CD9"/>
    <w:rsid w:val="001C72C6"/>
    <w:rsid w:val="001D01DE"/>
    <w:rsid w:val="001D083D"/>
    <w:rsid w:val="001D0928"/>
    <w:rsid w:val="001D0937"/>
    <w:rsid w:val="001D09D4"/>
    <w:rsid w:val="001D0C1E"/>
    <w:rsid w:val="001D0C4C"/>
    <w:rsid w:val="001D0D04"/>
    <w:rsid w:val="001D0ED6"/>
    <w:rsid w:val="001D1C79"/>
    <w:rsid w:val="001D22B7"/>
    <w:rsid w:val="001D2520"/>
    <w:rsid w:val="001D2731"/>
    <w:rsid w:val="001D2752"/>
    <w:rsid w:val="001D2806"/>
    <w:rsid w:val="001D2BA2"/>
    <w:rsid w:val="001D2BFC"/>
    <w:rsid w:val="001D2DE0"/>
    <w:rsid w:val="001D2EBC"/>
    <w:rsid w:val="001D3468"/>
    <w:rsid w:val="001D37F0"/>
    <w:rsid w:val="001D3A2B"/>
    <w:rsid w:val="001D3BAE"/>
    <w:rsid w:val="001D3FD8"/>
    <w:rsid w:val="001D4450"/>
    <w:rsid w:val="001D45DF"/>
    <w:rsid w:val="001D47D1"/>
    <w:rsid w:val="001D4BAD"/>
    <w:rsid w:val="001D4E8A"/>
    <w:rsid w:val="001D51B9"/>
    <w:rsid w:val="001D525B"/>
    <w:rsid w:val="001D56F0"/>
    <w:rsid w:val="001D5DA8"/>
    <w:rsid w:val="001D5DD9"/>
    <w:rsid w:val="001D5E2E"/>
    <w:rsid w:val="001D5F89"/>
    <w:rsid w:val="001D6324"/>
    <w:rsid w:val="001D711C"/>
    <w:rsid w:val="001D75B2"/>
    <w:rsid w:val="001D75C4"/>
    <w:rsid w:val="001D7AA3"/>
    <w:rsid w:val="001D7C00"/>
    <w:rsid w:val="001D7F12"/>
    <w:rsid w:val="001E009D"/>
    <w:rsid w:val="001E0974"/>
    <w:rsid w:val="001E0AFD"/>
    <w:rsid w:val="001E0CA0"/>
    <w:rsid w:val="001E0D00"/>
    <w:rsid w:val="001E1198"/>
    <w:rsid w:val="001E181F"/>
    <w:rsid w:val="001E1A9F"/>
    <w:rsid w:val="001E1D2B"/>
    <w:rsid w:val="001E26F6"/>
    <w:rsid w:val="001E27AC"/>
    <w:rsid w:val="001E27BA"/>
    <w:rsid w:val="001E2840"/>
    <w:rsid w:val="001E2F2D"/>
    <w:rsid w:val="001E308D"/>
    <w:rsid w:val="001E37D8"/>
    <w:rsid w:val="001E3BBD"/>
    <w:rsid w:val="001E3DD0"/>
    <w:rsid w:val="001E4106"/>
    <w:rsid w:val="001E433E"/>
    <w:rsid w:val="001E4697"/>
    <w:rsid w:val="001E47C2"/>
    <w:rsid w:val="001E48B7"/>
    <w:rsid w:val="001E4B63"/>
    <w:rsid w:val="001E4CE2"/>
    <w:rsid w:val="001E4FD9"/>
    <w:rsid w:val="001E53D8"/>
    <w:rsid w:val="001E5A38"/>
    <w:rsid w:val="001E5E70"/>
    <w:rsid w:val="001E6390"/>
    <w:rsid w:val="001E645F"/>
    <w:rsid w:val="001E6C2F"/>
    <w:rsid w:val="001E6E57"/>
    <w:rsid w:val="001E78A6"/>
    <w:rsid w:val="001E7934"/>
    <w:rsid w:val="001F01B5"/>
    <w:rsid w:val="001F01BB"/>
    <w:rsid w:val="001F0251"/>
    <w:rsid w:val="001F0847"/>
    <w:rsid w:val="001F0A80"/>
    <w:rsid w:val="001F0D63"/>
    <w:rsid w:val="001F0F9E"/>
    <w:rsid w:val="001F1217"/>
    <w:rsid w:val="001F1E9F"/>
    <w:rsid w:val="001F1F41"/>
    <w:rsid w:val="001F2073"/>
    <w:rsid w:val="001F2325"/>
    <w:rsid w:val="001F2C91"/>
    <w:rsid w:val="001F2DA2"/>
    <w:rsid w:val="001F2F1B"/>
    <w:rsid w:val="001F3298"/>
    <w:rsid w:val="001F3C86"/>
    <w:rsid w:val="001F3FBC"/>
    <w:rsid w:val="001F4241"/>
    <w:rsid w:val="001F42DF"/>
    <w:rsid w:val="001F4FA2"/>
    <w:rsid w:val="001F5376"/>
    <w:rsid w:val="001F53C6"/>
    <w:rsid w:val="001F5411"/>
    <w:rsid w:val="001F5634"/>
    <w:rsid w:val="001F5E00"/>
    <w:rsid w:val="001F5EC8"/>
    <w:rsid w:val="001F6238"/>
    <w:rsid w:val="001F63D3"/>
    <w:rsid w:val="001F64AA"/>
    <w:rsid w:val="001F6931"/>
    <w:rsid w:val="001F6967"/>
    <w:rsid w:val="001F6E71"/>
    <w:rsid w:val="001F70AE"/>
    <w:rsid w:val="001F7CCA"/>
    <w:rsid w:val="001F7DED"/>
    <w:rsid w:val="002001B4"/>
    <w:rsid w:val="00200418"/>
    <w:rsid w:val="00201182"/>
    <w:rsid w:val="002013B1"/>
    <w:rsid w:val="002016E6"/>
    <w:rsid w:val="00201A06"/>
    <w:rsid w:val="00202ED9"/>
    <w:rsid w:val="00203A6E"/>
    <w:rsid w:val="00203F78"/>
    <w:rsid w:val="002041D9"/>
    <w:rsid w:val="00204359"/>
    <w:rsid w:val="002046CC"/>
    <w:rsid w:val="002053AA"/>
    <w:rsid w:val="002053E4"/>
    <w:rsid w:val="00205CE7"/>
    <w:rsid w:val="00206286"/>
    <w:rsid w:val="00206851"/>
    <w:rsid w:val="00206A5D"/>
    <w:rsid w:val="002070AE"/>
    <w:rsid w:val="002074F0"/>
    <w:rsid w:val="002075AE"/>
    <w:rsid w:val="0020761E"/>
    <w:rsid w:val="002076A6"/>
    <w:rsid w:val="00207733"/>
    <w:rsid w:val="002077D5"/>
    <w:rsid w:val="00207F5C"/>
    <w:rsid w:val="00210194"/>
    <w:rsid w:val="002102A6"/>
    <w:rsid w:val="002103B1"/>
    <w:rsid w:val="00210619"/>
    <w:rsid w:val="0021069B"/>
    <w:rsid w:val="00210D49"/>
    <w:rsid w:val="00210E80"/>
    <w:rsid w:val="00210F24"/>
    <w:rsid w:val="00210F7E"/>
    <w:rsid w:val="002114E9"/>
    <w:rsid w:val="002117A2"/>
    <w:rsid w:val="0021192E"/>
    <w:rsid w:val="0021263F"/>
    <w:rsid w:val="00212D0C"/>
    <w:rsid w:val="002130CD"/>
    <w:rsid w:val="00213178"/>
    <w:rsid w:val="002131F5"/>
    <w:rsid w:val="00213A58"/>
    <w:rsid w:val="00213B9B"/>
    <w:rsid w:val="00213F75"/>
    <w:rsid w:val="002140A6"/>
    <w:rsid w:val="00214356"/>
    <w:rsid w:val="002147A7"/>
    <w:rsid w:val="00214FF8"/>
    <w:rsid w:val="00215512"/>
    <w:rsid w:val="00215557"/>
    <w:rsid w:val="0021574C"/>
    <w:rsid w:val="002159B2"/>
    <w:rsid w:val="00215A0C"/>
    <w:rsid w:val="00215B90"/>
    <w:rsid w:val="00215ED1"/>
    <w:rsid w:val="00215F5C"/>
    <w:rsid w:val="00215FB4"/>
    <w:rsid w:val="002162D1"/>
    <w:rsid w:val="002165B9"/>
    <w:rsid w:val="002167F2"/>
    <w:rsid w:val="002168CC"/>
    <w:rsid w:val="00216CA2"/>
    <w:rsid w:val="002175D8"/>
    <w:rsid w:val="002176E4"/>
    <w:rsid w:val="0021789B"/>
    <w:rsid w:val="00217E51"/>
    <w:rsid w:val="00217E9D"/>
    <w:rsid w:val="002202BF"/>
    <w:rsid w:val="002207C8"/>
    <w:rsid w:val="00220C50"/>
    <w:rsid w:val="00221030"/>
    <w:rsid w:val="00221058"/>
    <w:rsid w:val="00221BB2"/>
    <w:rsid w:val="002226B4"/>
    <w:rsid w:val="00222788"/>
    <w:rsid w:val="00223202"/>
    <w:rsid w:val="0022329D"/>
    <w:rsid w:val="002233B3"/>
    <w:rsid w:val="00223980"/>
    <w:rsid w:val="002241B5"/>
    <w:rsid w:val="002245E2"/>
    <w:rsid w:val="0022480D"/>
    <w:rsid w:val="00224BC9"/>
    <w:rsid w:val="00225019"/>
    <w:rsid w:val="002251D2"/>
    <w:rsid w:val="0022540E"/>
    <w:rsid w:val="00225713"/>
    <w:rsid w:val="00225B60"/>
    <w:rsid w:val="00225C55"/>
    <w:rsid w:val="00225F53"/>
    <w:rsid w:val="002264CC"/>
    <w:rsid w:val="002265AA"/>
    <w:rsid w:val="002268FB"/>
    <w:rsid w:val="00226A7F"/>
    <w:rsid w:val="00226C76"/>
    <w:rsid w:val="00227268"/>
    <w:rsid w:val="00227C09"/>
    <w:rsid w:val="00230DC7"/>
    <w:rsid w:val="002311B5"/>
    <w:rsid w:val="00231494"/>
    <w:rsid w:val="0023155E"/>
    <w:rsid w:val="002315F7"/>
    <w:rsid w:val="0023166D"/>
    <w:rsid w:val="002316BC"/>
    <w:rsid w:val="002316FF"/>
    <w:rsid w:val="00231B55"/>
    <w:rsid w:val="00232B66"/>
    <w:rsid w:val="00232DC5"/>
    <w:rsid w:val="00232DD9"/>
    <w:rsid w:val="002333D5"/>
    <w:rsid w:val="0023352D"/>
    <w:rsid w:val="00233769"/>
    <w:rsid w:val="00233A07"/>
    <w:rsid w:val="00233A1A"/>
    <w:rsid w:val="00233C2F"/>
    <w:rsid w:val="0023434D"/>
    <w:rsid w:val="002346FE"/>
    <w:rsid w:val="002347E6"/>
    <w:rsid w:val="00234986"/>
    <w:rsid w:val="0023498A"/>
    <w:rsid w:val="00234ABA"/>
    <w:rsid w:val="00234C5A"/>
    <w:rsid w:val="0023571E"/>
    <w:rsid w:val="00235D5B"/>
    <w:rsid w:val="00236124"/>
    <w:rsid w:val="002362F4"/>
    <w:rsid w:val="00236935"/>
    <w:rsid w:val="00236E2E"/>
    <w:rsid w:val="00236EA4"/>
    <w:rsid w:val="00237090"/>
    <w:rsid w:val="002370C1"/>
    <w:rsid w:val="00237551"/>
    <w:rsid w:val="00240C02"/>
    <w:rsid w:val="00240D71"/>
    <w:rsid w:val="00240FA3"/>
    <w:rsid w:val="0024164C"/>
    <w:rsid w:val="00241A95"/>
    <w:rsid w:val="00241B75"/>
    <w:rsid w:val="00241B89"/>
    <w:rsid w:val="00241CDC"/>
    <w:rsid w:val="00241E14"/>
    <w:rsid w:val="00241E73"/>
    <w:rsid w:val="00241EE1"/>
    <w:rsid w:val="0024218C"/>
    <w:rsid w:val="0024242A"/>
    <w:rsid w:val="0024286B"/>
    <w:rsid w:val="00242E57"/>
    <w:rsid w:val="0024393F"/>
    <w:rsid w:val="00244388"/>
    <w:rsid w:val="00244429"/>
    <w:rsid w:val="002449AD"/>
    <w:rsid w:val="002451E1"/>
    <w:rsid w:val="002454BF"/>
    <w:rsid w:val="002459B3"/>
    <w:rsid w:val="00245B93"/>
    <w:rsid w:val="002461B6"/>
    <w:rsid w:val="00246658"/>
    <w:rsid w:val="00246BD3"/>
    <w:rsid w:val="00247738"/>
    <w:rsid w:val="00247BF2"/>
    <w:rsid w:val="00247FE2"/>
    <w:rsid w:val="0025079C"/>
    <w:rsid w:val="00250873"/>
    <w:rsid w:val="00250C1A"/>
    <w:rsid w:val="00250D31"/>
    <w:rsid w:val="002514C1"/>
    <w:rsid w:val="002523BB"/>
    <w:rsid w:val="0025246C"/>
    <w:rsid w:val="00254810"/>
    <w:rsid w:val="00255134"/>
    <w:rsid w:val="0025522E"/>
    <w:rsid w:val="00255F78"/>
    <w:rsid w:val="002568EE"/>
    <w:rsid w:val="00256956"/>
    <w:rsid w:val="002570B9"/>
    <w:rsid w:val="00257456"/>
    <w:rsid w:val="00257A16"/>
    <w:rsid w:val="00257AAF"/>
    <w:rsid w:val="00257BE2"/>
    <w:rsid w:val="0026035E"/>
    <w:rsid w:val="002603FE"/>
    <w:rsid w:val="00260656"/>
    <w:rsid w:val="00260746"/>
    <w:rsid w:val="00260B33"/>
    <w:rsid w:val="002611BC"/>
    <w:rsid w:val="00261A5E"/>
    <w:rsid w:val="00261FB9"/>
    <w:rsid w:val="00262089"/>
    <w:rsid w:val="00262193"/>
    <w:rsid w:val="002625A0"/>
    <w:rsid w:val="0026294F"/>
    <w:rsid w:val="00263018"/>
    <w:rsid w:val="0026306E"/>
    <w:rsid w:val="002632E6"/>
    <w:rsid w:val="0026335B"/>
    <w:rsid w:val="002636FC"/>
    <w:rsid w:val="002639DA"/>
    <w:rsid w:val="00263A10"/>
    <w:rsid w:val="00263AEA"/>
    <w:rsid w:val="002641BF"/>
    <w:rsid w:val="002644C7"/>
    <w:rsid w:val="00264B6C"/>
    <w:rsid w:val="00264FA5"/>
    <w:rsid w:val="00265505"/>
    <w:rsid w:val="00265785"/>
    <w:rsid w:val="00265B19"/>
    <w:rsid w:val="002662F8"/>
    <w:rsid w:val="00266713"/>
    <w:rsid w:val="00266D9A"/>
    <w:rsid w:val="002672ED"/>
    <w:rsid w:val="00267417"/>
    <w:rsid w:val="002676F9"/>
    <w:rsid w:val="00270113"/>
    <w:rsid w:val="002706FC"/>
    <w:rsid w:val="0027085A"/>
    <w:rsid w:val="00270D3E"/>
    <w:rsid w:val="00271AF9"/>
    <w:rsid w:val="00271C20"/>
    <w:rsid w:val="00271EC1"/>
    <w:rsid w:val="002728E2"/>
    <w:rsid w:val="00272929"/>
    <w:rsid w:val="00272C75"/>
    <w:rsid w:val="00272F20"/>
    <w:rsid w:val="0027318E"/>
    <w:rsid w:val="00273639"/>
    <w:rsid w:val="00273708"/>
    <w:rsid w:val="00273A2D"/>
    <w:rsid w:val="00273BB7"/>
    <w:rsid w:val="00273D23"/>
    <w:rsid w:val="002742EF"/>
    <w:rsid w:val="002746F3"/>
    <w:rsid w:val="00274819"/>
    <w:rsid w:val="002752A1"/>
    <w:rsid w:val="002755FF"/>
    <w:rsid w:val="00275C23"/>
    <w:rsid w:val="00275ED4"/>
    <w:rsid w:val="00276172"/>
    <w:rsid w:val="002765C3"/>
    <w:rsid w:val="00277018"/>
    <w:rsid w:val="0027741B"/>
    <w:rsid w:val="002779DC"/>
    <w:rsid w:val="00277AA0"/>
    <w:rsid w:val="00280240"/>
    <w:rsid w:val="00280348"/>
    <w:rsid w:val="00280655"/>
    <w:rsid w:val="00280A04"/>
    <w:rsid w:val="00280A47"/>
    <w:rsid w:val="00281554"/>
    <w:rsid w:val="00281B2A"/>
    <w:rsid w:val="00282174"/>
    <w:rsid w:val="00282240"/>
    <w:rsid w:val="00282A65"/>
    <w:rsid w:val="00282CF5"/>
    <w:rsid w:val="00282FD0"/>
    <w:rsid w:val="002831C7"/>
    <w:rsid w:val="002833BF"/>
    <w:rsid w:val="00283451"/>
    <w:rsid w:val="002835AC"/>
    <w:rsid w:val="00283994"/>
    <w:rsid w:val="00284046"/>
    <w:rsid w:val="00284D27"/>
    <w:rsid w:val="00284EF9"/>
    <w:rsid w:val="00284F6A"/>
    <w:rsid w:val="002850BA"/>
    <w:rsid w:val="00285227"/>
    <w:rsid w:val="00285475"/>
    <w:rsid w:val="00286576"/>
    <w:rsid w:val="00286AA7"/>
    <w:rsid w:val="00286F3E"/>
    <w:rsid w:val="00286FA1"/>
    <w:rsid w:val="002873BB"/>
    <w:rsid w:val="00287574"/>
    <w:rsid w:val="002877AF"/>
    <w:rsid w:val="00290DDC"/>
    <w:rsid w:val="00290EFB"/>
    <w:rsid w:val="0029123A"/>
    <w:rsid w:val="002912FD"/>
    <w:rsid w:val="0029181C"/>
    <w:rsid w:val="002918F1"/>
    <w:rsid w:val="00291BB5"/>
    <w:rsid w:val="00291CDD"/>
    <w:rsid w:val="0029248B"/>
    <w:rsid w:val="002928EF"/>
    <w:rsid w:val="002929A3"/>
    <w:rsid w:val="00292EB4"/>
    <w:rsid w:val="00292F72"/>
    <w:rsid w:val="0029301B"/>
    <w:rsid w:val="002931C8"/>
    <w:rsid w:val="002932DB"/>
    <w:rsid w:val="0029337F"/>
    <w:rsid w:val="0029358D"/>
    <w:rsid w:val="00293BAD"/>
    <w:rsid w:val="00293C58"/>
    <w:rsid w:val="00294487"/>
    <w:rsid w:val="00294666"/>
    <w:rsid w:val="00294896"/>
    <w:rsid w:val="00294C01"/>
    <w:rsid w:val="00294C09"/>
    <w:rsid w:val="00294D36"/>
    <w:rsid w:val="00295822"/>
    <w:rsid w:val="002958CC"/>
    <w:rsid w:val="00295C19"/>
    <w:rsid w:val="00296AD8"/>
    <w:rsid w:val="002973F5"/>
    <w:rsid w:val="00297F9B"/>
    <w:rsid w:val="002A023F"/>
    <w:rsid w:val="002A028B"/>
    <w:rsid w:val="002A0F7E"/>
    <w:rsid w:val="002A1647"/>
    <w:rsid w:val="002A17F5"/>
    <w:rsid w:val="002A1B75"/>
    <w:rsid w:val="002A1C06"/>
    <w:rsid w:val="002A1C41"/>
    <w:rsid w:val="002A1EFF"/>
    <w:rsid w:val="002A20C8"/>
    <w:rsid w:val="002A2A84"/>
    <w:rsid w:val="002A31E0"/>
    <w:rsid w:val="002A3514"/>
    <w:rsid w:val="002A3725"/>
    <w:rsid w:val="002A3847"/>
    <w:rsid w:val="002A3EF0"/>
    <w:rsid w:val="002A4899"/>
    <w:rsid w:val="002A4DDD"/>
    <w:rsid w:val="002A4E2B"/>
    <w:rsid w:val="002A681D"/>
    <w:rsid w:val="002A7059"/>
    <w:rsid w:val="002A70D4"/>
    <w:rsid w:val="002A7D80"/>
    <w:rsid w:val="002B05AE"/>
    <w:rsid w:val="002B17A4"/>
    <w:rsid w:val="002B1999"/>
    <w:rsid w:val="002B1CBE"/>
    <w:rsid w:val="002B1FA8"/>
    <w:rsid w:val="002B1FBE"/>
    <w:rsid w:val="002B20B6"/>
    <w:rsid w:val="002B21FC"/>
    <w:rsid w:val="002B2B32"/>
    <w:rsid w:val="002B2DB7"/>
    <w:rsid w:val="002B31C9"/>
    <w:rsid w:val="002B3527"/>
    <w:rsid w:val="002B36E1"/>
    <w:rsid w:val="002B3C88"/>
    <w:rsid w:val="002B3E78"/>
    <w:rsid w:val="002B45D9"/>
    <w:rsid w:val="002B4EB7"/>
    <w:rsid w:val="002B51BE"/>
    <w:rsid w:val="002B5207"/>
    <w:rsid w:val="002B53C6"/>
    <w:rsid w:val="002B6438"/>
    <w:rsid w:val="002B6554"/>
    <w:rsid w:val="002B6B06"/>
    <w:rsid w:val="002B6D29"/>
    <w:rsid w:val="002B7EB6"/>
    <w:rsid w:val="002C03B8"/>
    <w:rsid w:val="002C07E7"/>
    <w:rsid w:val="002C08C7"/>
    <w:rsid w:val="002C1F51"/>
    <w:rsid w:val="002C241E"/>
    <w:rsid w:val="002C2453"/>
    <w:rsid w:val="002C2507"/>
    <w:rsid w:val="002C298A"/>
    <w:rsid w:val="002C2A29"/>
    <w:rsid w:val="002C2C6D"/>
    <w:rsid w:val="002C3098"/>
    <w:rsid w:val="002C388A"/>
    <w:rsid w:val="002C40F8"/>
    <w:rsid w:val="002C4262"/>
    <w:rsid w:val="002C4814"/>
    <w:rsid w:val="002C4A30"/>
    <w:rsid w:val="002C4C41"/>
    <w:rsid w:val="002C534F"/>
    <w:rsid w:val="002C573A"/>
    <w:rsid w:val="002C5A21"/>
    <w:rsid w:val="002C5B1E"/>
    <w:rsid w:val="002C6140"/>
    <w:rsid w:val="002C64DA"/>
    <w:rsid w:val="002C66B5"/>
    <w:rsid w:val="002C6881"/>
    <w:rsid w:val="002C6ADC"/>
    <w:rsid w:val="002C6D49"/>
    <w:rsid w:val="002C6F1D"/>
    <w:rsid w:val="002C7108"/>
    <w:rsid w:val="002D02CF"/>
    <w:rsid w:val="002D0300"/>
    <w:rsid w:val="002D0467"/>
    <w:rsid w:val="002D0638"/>
    <w:rsid w:val="002D067E"/>
    <w:rsid w:val="002D10E4"/>
    <w:rsid w:val="002D2077"/>
    <w:rsid w:val="002D21D4"/>
    <w:rsid w:val="002D2F3B"/>
    <w:rsid w:val="002D31A2"/>
    <w:rsid w:val="002D363E"/>
    <w:rsid w:val="002D3978"/>
    <w:rsid w:val="002D3DE7"/>
    <w:rsid w:val="002D3E3B"/>
    <w:rsid w:val="002D48AA"/>
    <w:rsid w:val="002D52AC"/>
    <w:rsid w:val="002D5310"/>
    <w:rsid w:val="002D540E"/>
    <w:rsid w:val="002D5547"/>
    <w:rsid w:val="002D59E1"/>
    <w:rsid w:val="002D5D79"/>
    <w:rsid w:val="002D610E"/>
    <w:rsid w:val="002D6FDC"/>
    <w:rsid w:val="002D722A"/>
    <w:rsid w:val="002D75E7"/>
    <w:rsid w:val="002D7C9D"/>
    <w:rsid w:val="002D7EE8"/>
    <w:rsid w:val="002D7FCF"/>
    <w:rsid w:val="002E07DD"/>
    <w:rsid w:val="002E0D42"/>
    <w:rsid w:val="002E1017"/>
    <w:rsid w:val="002E112E"/>
    <w:rsid w:val="002E12C0"/>
    <w:rsid w:val="002E1417"/>
    <w:rsid w:val="002E29A5"/>
    <w:rsid w:val="002E2AA6"/>
    <w:rsid w:val="002E2C8B"/>
    <w:rsid w:val="002E2D34"/>
    <w:rsid w:val="002E3918"/>
    <w:rsid w:val="002E39EC"/>
    <w:rsid w:val="002E3DB2"/>
    <w:rsid w:val="002E3E1E"/>
    <w:rsid w:val="002E43CD"/>
    <w:rsid w:val="002E4E9E"/>
    <w:rsid w:val="002E546B"/>
    <w:rsid w:val="002E5706"/>
    <w:rsid w:val="002E5BF1"/>
    <w:rsid w:val="002E5E6E"/>
    <w:rsid w:val="002E5F8C"/>
    <w:rsid w:val="002E6218"/>
    <w:rsid w:val="002E7860"/>
    <w:rsid w:val="002E7C85"/>
    <w:rsid w:val="002E7FC0"/>
    <w:rsid w:val="002F054D"/>
    <w:rsid w:val="002F0BE4"/>
    <w:rsid w:val="002F11DB"/>
    <w:rsid w:val="002F1395"/>
    <w:rsid w:val="002F1565"/>
    <w:rsid w:val="002F2242"/>
    <w:rsid w:val="002F285A"/>
    <w:rsid w:val="002F2BAF"/>
    <w:rsid w:val="002F34FC"/>
    <w:rsid w:val="002F3624"/>
    <w:rsid w:val="002F44D3"/>
    <w:rsid w:val="002F465C"/>
    <w:rsid w:val="002F4817"/>
    <w:rsid w:val="002F48A3"/>
    <w:rsid w:val="002F4A21"/>
    <w:rsid w:val="002F50AB"/>
    <w:rsid w:val="002F54CC"/>
    <w:rsid w:val="002F55E8"/>
    <w:rsid w:val="002F64C6"/>
    <w:rsid w:val="002F6557"/>
    <w:rsid w:val="002F657B"/>
    <w:rsid w:val="002F69BB"/>
    <w:rsid w:val="002F75E6"/>
    <w:rsid w:val="00300509"/>
    <w:rsid w:val="003006E6"/>
    <w:rsid w:val="00300872"/>
    <w:rsid w:val="00300990"/>
    <w:rsid w:val="0030163D"/>
    <w:rsid w:val="00301D0C"/>
    <w:rsid w:val="00301DAB"/>
    <w:rsid w:val="00301F8E"/>
    <w:rsid w:val="0030224D"/>
    <w:rsid w:val="00302A28"/>
    <w:rsid w:val="00302C0F"/>
    <w:rsid w:val="00303093"/>
    <w:rsid w:val="0030310B"/>
    <w:rsid w:val="003032C8"/>
    <w:rsid w:val="003034F7"/>
    <w:rsid w:val="0030351C"/>
    <w:rsid w:val="00303619"/>
    <w:rsid w:val="0030380D"/>
    <w:rsid w:val="00303F21"/>
    <w:rsid w:val="003042EA"/>
    <w:rsid w:val="0030430F"/>
    <w:rsid w:val="003046BF"/>
    <w:rsid w:val="003051CF"/>
    <w:rsid w:val="003055EF"/>
    <w:rsid w:val="00305818"/>
    <w:rsid w:val="00305869"/>
    <w:rsid w:val="003061B9"/>
    <w:rsid w:val="0030654F"/>
    <w:rsid w:val="0030655F"/>
    <w:rsid w:val="00306883"/>
    <w:rsid w:val="00306BFB"/>
    <w:rsid w:val="00306ED8"/>
    <w:rsid w:val="00307693"/>
    <w:rsid w:val="003076A7"/>
    <w:rsid w:val="00307887"/>
    <w:rsid w:val="00307E45"/>
    <w:rsid w:val="0031084E"/>
    <w:rsid w:val="003109A6"/>
    <w:rsid w:val="003109D5"/>
    <w:rsid w:val="00310DE4"/>
    <w:rsid w:val="003111DA"/>
    <w:rsid w:val="003115F5"/>
    <w:rsid w:val="00312789"/>
    <w:rsid w:val="00312B04"/>
    <w:rsid w:val="00313465"/>
    <w:rsid w:val="0031373D"/>
    <w:rsid w:val="003138D1"/>
    <w:rsid w:val="00314076"/>
    <w:rsid w:val="003147A9"/>
    <w:rsid w:val="0031484A"/>
    <w:rsid w:val="00314D1E"/>
    <w:rsid w:val="00314DDA"/>
    <w:rsid w:val="003153FF"/>
    <w:rsid w:val="003154F5"/>
    <w:rsid w:val="00315659"/>
    <w:rsid w:val="00315942"/>
    <w:rsid w:val="0031597F"/>
    <w:rsid w:val="00315DC0"/>
    <w:rsid w:val="00315DEA"/>
    <w:rsid w:val="003165C3"/>
    <w:rsid w:val="003168F5"/>
    <w:rsid w:val="00316C3B"/>
    <w:rsid w:val="00316CAE"/>
    <w:rsid w:val="00316D5F"/>
    <w:rsid w:val="00316DC6"/>
    <w:rsid w:val="0031701A"/>
    <w:rsid w:val="00317464"/>
    <w:rsid w:val="0031771D"/>
    <w:rsid w:val="0031774D"/>
    <w:rsid w:val="003177D9"/>
    <w:rsid w:val="00317FBA"/>
    <w:rsid w:val="003200FD"/>
    <w:rsid w:val="003201AC"/>
    <w:rsid w:val="00320859"/>
    <w:rsid w:val="00321BA6"/>
    <w:rsid w:val="0032201E"/>
    <w:rsid w:val="003222C6"/>
    <w:rsid w:val="00322887"/>
    <w:rsid w:val="00322B57"/>
    <w:rsid w:val="00322BB5"/>
    <w:rsid w:val="00322BCD"/>
    <w:rsid w:val="00322C60"/>
    <w:rsid w:val="00322D15"/>
    <w:rsid w:val="00323B9A"/>
    <w:rsid w:val="00324149"/>
    <w:rsid w:val="003243F7"/>
    <w:rsid w:val="00324726"/>
    <w:rsid w:val="00324D0B"/>
    <w:rsid w:val="00324D6D"/>
    <w:rsid w:val="00325B23"/>
    <w:rsid w:val="00325BD7"/>
    <w:rsid w:val="00325E0B"/>
    <w:rsid w:val="00326D5C"/>
    <w:rsid w:val="0032704B"/>
    <w:rsid w:val="00327109"/>
    <w:rsid w:val="00327510"/>
    <w:rsid w:val="00327BA8"/>
    <w:rsid w:val="00327FE3"/>
    <w:rsid w:val="0033015D"/>
    <w:rsid w:val="00330520"/>
    <w:rsid w:val="003311CB"/>
    <w:rsid w:val="00331716"/>
    <w:rsid w:val="00331759"/>
    <w:rsid w:val="0033219D"/>
    <w:rsid w:val="00332657"/>
    <w:rsid w:val="003327D4"/>
    <w:rsid w:val="003328D9"/>
    <w:rsid w:val="00333539"/>
    <w:rsid w:val="0033385C"/>
    <w:rsid w:val="00334468"/>
    <w:rsid w:val="0033493E"/>
    <w:rsid w:val="00334B80"/>
    <w:rsid w:val="00334FE3"/>
    <w:rsid w:val="0033529F"/>
    <w:rsid w:val="0033539A"/>
    <w:rsid w:val="00335EEB"/>
    <w:rsid w:val="00335FD6"/>
    <w:rsid w:val="00336092"/>
    <w:rsid w:val="0033687C"/>
    <w:rsid w:val="003371AB"/>
    <w:rsid w:val="00337FDA"/>
    <w:rsid w:val="003409EB"/>
    <w:rsid w:val="00340A03"/>
    <w:rsid w:val="00340CD1"/>
    <w:rsid w:val="00340F2D"/>
    <w:rsid w:val="0034183F"/>
    <w:rsid w:val="00341BAF"/>
    <w:rsid w:val="00341DB1"/>
    <w:rsid w:val="003425A5"/>
    <w:rsid w:val="00342A87"/>
    <w:rsid w:val="00342BDD"/>
    <w:rsid w:val="00342DA3"/>
    <w:rsid w:val="00343498"/>
    <w:rsid w:val="003439AF"/>
    <w:rsid w:val="00344095"/>
    <w:rsid w:val="00344254"/>
    <w:rsid w:val="00344468"/>
    <w:rsid w:val="003444F9"/>
    <w:rsid w:val="003445C4"/>
    <w:rsid w:val="00344BCF"/>
    <w:rsid w:val="003450D3"/>
    <w:rsid w:val="00345CD8"/>
    <w:rsid w:val="00345D49"/>
    <w:rsid w:val="00346C2A"/>
    <w:rsid w:val="00346FC4"/>
    <w:rsid w:val="0034739E"/>
    <w:rsid w:val="003478AB"/>
    <w:rsid w:val="0034791F"/>
    <w:rsid w:val="00347946"/>
    <w:rsid w:val="00347EE7"/>
    <w:rsid w:val="00347F58"/>
    <w:rsid w:val="00347FD8"/>
    <w:rsid w:val="0035022A"/>
    <w:rsid w:val="00350437"/>
    <w:rsid w:val="00350FB4"/>
    <w:rsid w:val="003511F5"/>
    <w:rsid w:val="00351911"/>
    <w:rsid w:val="00351936"/>
    <w:rsid w:val="00351C41"/>
    <w:rsid w:val="00351EBD"/>
    <w:rsid w:val="00351EC3"/>
    <w:rsid w:val="00352519"/>
    <w:rsid w:val="0035304C"/>
    <w:rsid w:val="003531F1"/>
    <w:rsid w:val="003534C8"/>
    <w:rsid w:val="00353CF6"/>
    <w:rsid w:val="003549A7"/>
    <w:rsid w:val="0035511A"/>
    <w:rsid w:val="00355918"/>
    <w:rsid w:val="00355C7F"/>
    <w:rsid w:val="00355E1F"/>
    <w:rsid w:val="00355E99"/>
    <w:rsid w:val="003566E7"/>
    <w:rsid w:val="00356985"/>
    <w:rsid w:val="00356AA4"/>
    <w:rsid w:val="00356F6A"/>
    <w:rsid w:val="00357039"/>
    <w:rsid w:val="0035791C"/>
    <w:rsid w:val="00357B81"/>
    <w:rsid w:val="00360A95"/>
    <w:rsid w:val="00360C07"/>
    <w:rsid w:val="00360D38"/>
    <w:rsid w:val="00360E6C"/>
    <w:rsid w:val="00361317"/>
    <w:rsid w:val="00361F59"/>
    <w:rsid w:val="0036227E"/>
    <w:rsid w:val="0036235D"/>
    <w:rsid w:val="003629AE"/>
    <w:rsid w:val="00362A70"/>
    <w:rsid w:val="00362B9C"/>
    <w:rsid w:val="00362C0D"/>
    <w:rsid w:val="00362D63"/>
    <w:rsid w:val="0036369B"/>
    <w:rsid w:val="00363827"/>
    <w:rsid w:val="003647CE"/>
    <w:rsid w:val="00364A29"/>
    <w:rsid w:val="0036536E"/>
    <w:rsid w:val="003656D5"/>
    <w:rsid w:val="003658CC"/>
    <w:rsid w:val="003658F3"/>
    <w:rsid w:val="00365B58"/>
    <w:rsid w:val="00365B60"/>
    <w:rsid w:val="003663AB"/>
    <w:rsid w:val="00366CA2"/>
    <w:rsid w:val="00367244"/>
    <w:rsid w:val="00367858"/>
    <w:rsid w:val="003678A6"/>
    <w:rsid w:val="003702D4"/>
    <w:rsid w:val="00371519"/>
    <w:rsid w:val="0037229F"/>
    <w:rsid w:val="0037243A"/>
    <w:rsid w:val="00372CE4"/>
    <w:rsid w:val="0037312F"/>
    <w:rsid w:val="003734FE"/>
    <w:rsid w:val="003738E6"/>
    <w:rsid w:val="003741B9"/>
    <w:rsid w:val="003745F8"/>
    <w:rsid w:val="003749DF"/>
    <w:rsid w:val="00374A96"/>
    <w:rsid w:val="00374BB5"/>
    <w:rsid w:val="00374E08"/>
    <w:rsid w:val="00374FD0"/>
    <w:rsid w:val="003755B6"/>
    <w:rsid w:val="0037574F"/>
    <w:rsid w:val="00375C08"/>
    <w:rsid w:val="00376216"/>
    <w:rsid w:val="003765BF"/>
    <w:rsid w:val="00376940"/>
    <w:rsid w:val="003769A4"/>
    <w:rsid w:val="00376BDC"/>
    <w:rsid w:val="003775CF"/>
    <w:rsid w:val="00377682"/>
    <w:rsid w:val="00377B20"/>
    <w:rsid w:val="00377D57"/>
    <w:rsid w:val="00380215"/>
    <w:rsid w:val="003806CE"/>
    <w:rsid w:val="003807AE"/>
    <w:rsid w:val="00380DAA"/>
    <w:rsid w:val="0038115B"/>
    <w:rsid w:val="00381321"/>
    <w:rsid w:val="00381581"/>
    <w:rsid w:val="003817E7"/>
    <w:rsid w:val="00381DD3"/>
    <w:rsid w:val="003822F8"/>
    <w:rsid w:val="00382A08"/>
    <w:rsid w:val="00382C6F"/>
    <w:rsid w:val="003832F1"/>
    <w:rsid w:val="00383309"/>
    <w:rsid w:val="003839AA"/>
    <w:rsid w:val="00383DC0"/>
    <w:rsid w:val="00384418"/>
    <w:rsid w:val="00384C14"/>
    <w:rsid w:val="00384CCE"/>
    <w:rsid w:val="00385081"/>
    <w:rsid w:val="003852B2"/>
    <w:rsid w:val="003852BF"/>
    <w:rsid w:val="0038548F"/>
    <w:rsid w:val="00385607"/>
    <w:rsid w:val="00385647"/>
    <w:rsid w:val="0038582C"/>
    <w:rsid w:val="003859C6"/>
    <w:rsid w:val="00385BFD"/>
    <w:rsid w:val="00385C15"/>
    <w:rsid w:val="00386176"/>
    <w:rsid w:val="00386496"/>
    <w:rsid w:val="00386FA7"/>
    <w:rsid w:val="00387806"/>
    <w:rsid w:val="00387B04"/>
    <w:rsid w:val="00390256"/>
    <w:rsid w:val="003902DB"/>
    <w:rsid w:val="00390696"/>
    <w:rsid w:val="003907E0"/>
    <w:rsid w:val="00391165"/>
    <w:rsid w:val="003917BD"/>
    <w:rsid w:val="0039191A"/>
    <w:rsid w:val="00391FC1"/>
    <w:rsid w:val="00392C6A"/>
    <w:rsid w:val="00393A1B"/>
    <w:rsid w:val="00393CB1"/>
    <w:rsid w:val="00393F17"/>
    <w:rsid w:val="00394226"/>
    <w:rsid w:val="0039439D"/>
    <w:rsid w:val="0039466C"/>
    <w:rsid w:val="003949F6"/>
    <w:rsid w:val="00395015"/>
    <w:rsid w:val="0039528A"/>
    <w:rsid w:val="00395414"/>
    <w:rsid w:val="00395443"/>
    <w:rsid w:val="0039567C"/>
    <w:rsid w:val="00395D0A"/>
    <w:rsid w:val="00395E63"/>
    <w:rsid w:val="00395F9B"/>
    <w:rsid w:val="003965A1"/>
    <w:rsid w:val="003969B9"/>
    <w:rsid w:val="00396B7A"/>
    <w:rsid w:val="00396E6D"/>
    <w:rsid w:val="00397852"/>
    <w:rsid w:val="00397F9E"/>
    <w:rsid w:val="003A05A1"/>
    <w:rsid w:val="003A05D2"/>
    <w:rsid w:val="003A05EE"/>
    <w:rsid w:val="003A0824"/>
    <w:rsid w:val="003A0BE8"/>
    <w:rsid w:val="003A0C5A"/>
    <w:rsid w:val="003A0D5B"/>
    <w:rsid w:val="003A137C"/>
    <w:rsid w:val="003A1A0D"/>
    <w:rsid w:val="003A1F79"/>
    <w:rsid w:val="003A213E"/>
    <w:rsid w:val="003A222E"/>
    <w:rsid w:val="003A31B6"/>
    <w:rsid w:val="003A33B6"/>
    <w:rsid w:val="003A34BE"/>
    <w:rsid w:val="003A3869"/>
    <w:rsid w:val="003A45CC"/>
    <w:rsid w:val="003A483C"/>
    <w:rsid w:val="003A4A26"/>
    <w:rsid w:val="003A4A27"/>
    <w:rsid w:val="003A51A5"/>
    <w:rsid w:val="003A55B6"/>
    <w:rsid w:val="003A5811"/>
    <w:rsid w:val="003A5916"/>
    <w:rsid w:val="003A5CFF"/>
    <w:rsid w:val="003A5E02"/>
    <w:rsid w:val="003A5E4B"/>
    <w:rsid w:val="003A6518"/>
    <w:rsid w:val="003A709B"/>
    <w:rsid w:val="003A7117"/>
    <w:rsid w:val="003A7631"/>
    <w:rsid w:val="003A78B7"/>
    <w:rsid w:val="003A7AB5"/>
    <w:rsid w:val="003A7BA0"/>
    <w:rsid w:val="003A7FC7"/>
    <w:rsid w:val="003B0628"/>
    <w:rsid w:val="003B0FE4"/>
    <w:rsid w:val="003B130C"/>
    <w:rsid w:val="003B14AA"/>
    <w:rsid w:val="003B14BD"/>
    <w:rsid w:val="003B16DE"/>
    <w:rsid w:val="003B1751"/>
    <w:rsid w:val="003B1E3B"/>
    <w:rsid w:val="003B2676"/>
    <w:rsid w:val="003B28B7"/>
    <w:rsid w:val="003B2C69"/>
    <w:rsid w:val="003B3132"/>
    <w:rsid w:val="003B32F7"/>
    <w:rsid w:val="003B3667"/>
    <w:rsid w:val="003B38EF"/>
    <w:rsid w:val="003B3DCA"/>
    <w:rsid w:val="003B3F31"/>
    <w:rsid w:val="003B485B"/>
    <w:rsid w:val="003B4AD6"/>
    <w:rsid w:val="003B4B41"/>
    <w:rsid w:val="003B4C21"/>
    <w:rsid w:val="003B4F67"/>
    <w:rsid w:val="003B5027"/>
    <w:rsid w:val="003B51DD"/>
    <w:rsid w:val="003B597C"/>
    <w:rsid w:val="003B5D8F"/>
    <w:rsid w:val="003B5F14"/>
    <w:rsid w:val="003B6DC1"/>
    <w:rsid w:val="003B7219"/>
    <w:rsid w:val="003B7511"/>
    <w:rsid w:val="003B7AD0"/>
    <w:rsid w:val="003B7D1F"/>
    <w:rsid w:val="003C0072"/>
    <w:rsid w:val="003C02BA"/>
    <w:rsid w:val="003C0F56"/>
    <w:rsid w:val="003C165E"/>
    <w:rsid w:val="003C16E2"/>
    <w:rsid w:val="003C1E06"/>
    <w:rsid w:val="003C1FDD"/>
    <w:rsid w:val="003C2B81"/>
    <w:rsid w:val="003C2D23"/>
    <w:rsid w:val="003C3267"/>
    <w:rsid w:val="003C400E"/>
    <w:rsid w:val="003C41F3"/>
    <w:rsid w:val="003C4352"/>
    <w:rsid w:val="003C4FF7"/>
    <w:rsid w:val="003C51C4"/>
    <w:rsid w:val="003C64D2"/>
    <w:rsid w:val="003C6F62"/>
    <w:rsid w:val="003C71EC"/>
    <w:rsid w:val="003C735D"/>
    <w:rsid w:val="003C7772"/>
    <w:rsid w:val="003C7964"/>
    <w:rsid w:val="003C7F2A"/>
    <w:rsid w:val="003D0560"/>
    <w:rsid w:val="003D0DF6"/>
    <w:rsid w:val="003D0E82"/>
    <w:rsid w:val="003D2466"/>
    <w:rsid w:val="003D2536"/>
    <w:rsid w:val="003D293F"/>
    <w:rsid w:val="003D2B53"/>
    <w:rsid w:val="003D2E98"/>
    <w:rsid w:val="003D3E24"/>
    <w:rsid w:val="003D4A23"/>
    <w:rsid w:val="003D4B26"/>
    <w:rsid w:val="003D535D"/>
    <w:rsid w:val="003D572E"/>
    <w:rsid w:val="003D5CBA"/>
    <w:rsid w:val="003D5CC3"/>
    <w:rsid w:val="003D5E5E"/>
    <w:rsid w:val="003D6087"/>
    <w:rsid w:val="003D63F0"/>
    <w:rsid w:val="003D661F"/>
    <w:rsid w:val="003D6DA1"/>
    <w:rsid w:val="003D73DD"/>
    <w:rsid w:val="003D7AAB"/>
    <w:rsid w:val="003E0201"/>
    <w:rsid w:val="003E04D1"/>
    <w:rsid w:val="003E04F8"/>
    <w:rsid w:val="003E0561"/>
    <w:rsid w:val="003E0CA1"/>
    <w:rsid w:val="003E0D2A"/>
    <w:rsid w:val="003E1027"/>
    <w:rsid w:val="003E15DB"/>
    <w:rsid w:val="003E1A75"/>
    <w:rsid w:val="003E2120"/>
    <w:rsid w:val="003E2B30"/>
    <w:rsid w:val="003E2B61"/>
    <w:rsid w:val="003E2FC2"/>
    <w:rsid w:val="003E33A5"/>
    <w:rsid w:val="003E33DF"/>
    <w:rsid w:val="003E35A3"/>
    <w:rsid w:val="003E37F9"/>
    <w:rsid w:val="003E3854"/>
    <w:rsid w:val="003E3E5C"/>
    <w:rsid w:val="003E3F9D"/>
    <w:rsid w:val="003E41F9"/>
    <w:rsid w:val="003E46BF"/>
    <w:rsid w:val="003E481E"/>
    <w:rsid w:val="003E485A"/>
    <w:rsid w:val="003E49A5"/>
    <w:rsid w:val="003E4A1A"/>
    <w:rsid w:val="003E4A45"/>
    <w:rsid w:val="003E4A86"/>
    <w:rsid w:val="003E50F6"/>
    <w:rsid w:val="003E525F"/>
    <w:rsid w:val="003E52C4"/>
    <w:rsid w:val="003E5648"/>
    <w:rsid w:val="003E5820"/>
    <w:rsid w:val="003E5A7E"/>
    <w:rsid w:val="003E5FCB"/>
    <w:rsid w:val="003E60B5"/>
    <w:rsid w:val="003E666B"/>
    <w:rsid w:val="003E66AD"/>
    <w:rsid w:val="003E67D4"/>
    <w:rsid w:val="003E6F55"/>
    <w:rsid w:val="003E7AD0"/>
    <w:rsid w:val="003E7C07"/>
    <w:rsid w:val="003E7E64"/>
    <w:rsid w:val="003E7FF2"/>
    <w:rsid w:val="003F078C"/>
    <w:rsid w:val="003F0849"/>
    <w:rsid w:val="003F0974"/>
    <w:rsid w:val="003F0C23"/>
    <w:rsid w:val="003F1A25"/>
    <w:rsid w:val="003F1F63"/>
    <w:rsid w:val="003F21A4"/>
    <w:rsid w:val="003F249F"/>
    <w:rsid w:val="003F25B0"/>
    <w:rsid w:val="003F2CAE"/>
    <w:rsid w:val="003F33C1"/>
    <w:rsid w:val="003F3BFF"/>
    <w:rsid w:val="003F3DEB"/>
    <w:rsid w:val="003F3F57"/>
    <w:rsid w:val="003F4038"/>
    <w:rsid w:val="003F4130"/>
    <w:rsid w:val="003F4518"/>
    <w:rsid w:val="003F4A7B"/>
    <w:rsid w:val="003F5484"/>
    <w:rsid w:val="003F566E"/>
    <w:rsid w:val="003F7029"/>
    <w:rsid w:val="003F704D"/>
    <w:rsid w:val="003F73BA"/>
    <w:rsid w:val="003F7D58"/>
    <w:rsid w:val="004004C3"/>
    <w:rsid w:val="0040055D"/>
    <w:rsid w:val="00400574"/>
    <w:rsid w:val="00400CB1"/>
    <w:rsid w:val="00400CBD"/>
    <w:rsid w:val="00400CE9"/>
    <w:rsid w:val="004015AB"/>
    <w:rsid w:val="0040167A"/>
    <w:rsid w:val="004016B1"/>
    <w:rsid w:val="00401757"/>
    <w:rsid w:val="00401A0C"/>
    <w:rsid w:val="00401A90"/>
    <w:rsid w:val="00401FEC"/>
    <w:rsid w:val="0040265F"/>
    <w:rsid w:val="00402AE0"/>
    <w:rsid w:val="00402ED0"/>
    <w:rsid w:val="00402FBB"/>
    <w:rsid w:val="0040365A"/>
    <w:rsid w:val="004041BF"/>
    <w:rsid w:val="00404316"/>
    <w:rsid w:val="0040456B"/>
    <w:rsid w:val="00404665"/>
    <w:rsid w:val="00404683"/>
    <w:rsid w:val="004046F1"/>
    <w:rsid w:val="0040476D"/>
    <w:rsid w:val="00404A54"/>
    <w:rsid w:val="00404CF3"/>
    <w:rsid w:val="0040502E"/>
    <w:rsid w:val="0040527C"/>
    <w:rsid w:val="0040530B"/>
    <w:rsid w:val="00405325"/>
    <w:rsid w:val="00405628"/>
    <w:rsid w:val="0040567B"/>
    <w:rsid w:val="004059FD"/>
    <w:rsid w:val="00405E82"/>
    <w:rsid w:val="00405FEC"/>
    <w:rsid w:val="0040600D"/>
    <w:rsid w:val="004061A5"/>
    <w:rsid w:val="004065F7"/>
    <w:rsid w:val="0040677F"/>
    <w:rsid w:val="004072B0"/>
    <w:rsid w:val="0040762E"/>
    <w:rsid w:val="00407F50"/>
    <w:rsid w:val="0041010A"/>
    <w:rsid w:val="00410230"/>
    <w:rsid w:val="0041042B"/>
    <w:rsid w:val="0041078C"/>
    <w:rsid w:val="004114F7"/>
    <w:rsid w:val="0041152F"/>
    <w:rsid w:val="004115AC"/>
    <w:rsid w:val="004118C8"/>
    <w:rsid w:val="00412651"/>
    <w:rsid w:val="00412728"/>
    <w:rsid w:val="00412770"/>
    <w:rsid w:val="004127C3"/>
    <w:rsid w:val="00412C4D"/>
    <w:rsid w:val="00412ED9"/>
    <w:rsid w:val="00412EE5"/>
    <w:rsid w:val="0041335F"/>
    <w:rsid w:val="00414622"/>
    <w:rsid w:val="00414B9F"/>
    <w:rsid w:val="004151C3"/>
    <w:rsid w:val="00415898"/>
    <w:rsid w:val="00415C8E"/>
    <w:rsid w:val="00415D63"/>
    <w:rsid w:val="00415E06"/>
    <w:rsid w:val="004162CA"/>
    <w:rsid w:val="00416412"/>
    <w:rsid w:val="00416BE0"/>
    <w:rsid w:val="00416C2F"/>
    <w:rsid w:val="00417741"/>
    <w:rsid w:val="004177F6"/>
    <w:rsid w:val="00417864"/>
    <w:rsid w:val="00417EBE"/>
    <w:rsid w:val="00417FCC"/>
    <w:rsid w:val="0042086B"/>
    <w:rsid w:val="00420BE6"/>
    <w:rsid w:val="00420CC7"/>
    <w:rsid w:val="004211CF"/>
    <w:rsid w:val="00421283"/>
    <w:rsid w:val="00421F87"/>
    <w:rsid w:val="00422937"/>
    <w:rsid w:val="00422D9C"/>
    <w:rsid w:val="00424228"/>
    <w:rsid w:val="00424246"/>
    <w:rsid w:val="0042425B"/>
    <w:rsid w:val="0042428B"/>
    <w:rsid w:val="004244C7"/>
    <w:rsid w:val="00424759"/>
    <w:rsid w:val="00424C5A"/>
    <w:rsid w:val="00424CE7"/>
    <w:rsid w:val="00424E42"/>
    <w:rsid w:val="004258CC"/>
    <w:rsid w:val="00425936"/>
    <w:rsid w:val="00425C3F"/>
    <w:rsid w:val="00425EDF"/>
    <w:rsid w:val="00425EFA"/>
    <w:rsid w:val="00426006"/>
    <w:rsid w:val="00427178"/>
    <w:rsid w:val="0042736C"/>
    <w:rsid w:val="004273CC"/>
    <w:rsid w:val="00427656"/>
    <w:rsid w:val="00427B33"/>
    <w:rsid w:val="00427B66"/>
    <w:rsid w:val="00427DFA"/>
    <w:rsid w:val="004301CF"/>
    <w:rsid w:val="004302F6"/>
    <w:rsid w:val="00430837"/>
    <w:rsid w:val="004308C7"/>
    <w:rsid w:val="004318BD"/>
    <w:rsid w:val="00432508"/>
    <w:rsid w:val="0043342C"/>
    <w:rsid w:val="0043352E"/>
    <w:rsid w:val="00433A2A"/>
    <w:rsid w:val="00433F66"/>
    <w:rsid w:val="00433FF9"/>
    <w:rsid w:val="0043423A"/>
    <w:rsid w:val="00434C1F"/>
    <w:rsid w:val="00434FC1"/>
    <w:rsid w:val="00435093"/>
    <w:rsid w:val="0043515D"/>
    <w:rsid w:val="00435443"/>
    <w:rsid w:val="00435625"/>
    <w:rsid w:val="00435B1C"/>
    <w:rsid w:val="00435E73"/>
    <w:rsid w:val="004362D2"/>
    <w:rsid w:val="004364D3"/>
    <w:rsid w:val="0043657E"/>
    <w:rsid w:val="00436A85"/>
    <w:rsid w:val="00437738"/>
    <w:rsid w:val="004378BE"/>
    <w:rsid w:val="00437B73"/>
    <w:rsid w:val="00440253"/>
    <w:rsid w:val="00440992"/>
    <w:rsid w:val="00440BF8"/>
    <w:rsid w:val="00440ED3"/>
    <w:rsid w:val="0044128F"/>
    <w:rsid w:val="0044192B"/>
    <w:rsid w:val="00441C05"/>
    <w:rsid w:val="00442327"/>
    <w:rsid w:val="0044265A"/>
    <w:rsid w:val="0044287E"/>
    <w:rsid w:val="00442C2C"/>
    <w:rsid w:val="00443118"/>
    <w:rsid w:val="0044360E"/>
    <w:rsid w:val="00443ADB"/>
    <w:rsid w:val="00443B96"/>
    <w:rsid w:val="00443CAE"/>
    <w:rsid w:val="00443F0C"/>
    <w:rsid w:val="00444B15"/>
    <w:rsid w:val="00445218"/>
    <w:rsid w:val="0044544F"/>
    <w:rsid w:val="004454EA"/>
    <w:rsid w:val="0044586D"/>
    <w:rsid w:val="00446199"/>
    <w:rsid w:val="004467DE"/>
    <w:rsid w:val="004469AB"/>
    <w:rsid w:val="00447270"/>
    <w:rsid w:val="0044765D"/>
    <w:rsid w:val="0045024C"/>
    <w:rsid w:val="004509FD"/>
    <w:rsid w:val="004513D2"/>
    <w:rsid w:val="0045176B"/>
    <w:rsid w:val="004518EE"/>
    <w:rsid w:val="00451A66"/>
    <w:rsid w:val="00451E03"/>
    <w:rsid w:val="00452C74"/>
    <w:rsid w:val="00452C78"/>
    <w:rsid w:val="00452CF4"/>
    <w:rsid w:val="00452D76"/>
    <w:rsid w:val="00453185"/>
    <w:rsid w:val="00453232"/>
    <w:rsid w:val="0045333E"/>
    <w:rsid w:val="004539A2"/>
    <w:rsid w:val="00454276"/>
    <w:rsid w:val="004547BC"/>
    <w:rsid w:val="00454AF1"/>
    <w:rsid w:val="00455342"/>
    <w:rsid w:val="004553D4"/>
    <w:rsid w:val="004554C8"/>
    <w:rsid w:val="004557B4"/>
    <w:rsid w:val="004557C6"/>
    <w:rsid w:val="004562AB"/>
    <w:rsid w:val="00456310"/>
    <w:rsid w:val="004567C8"/>
    <w:rsid w:val="004570ED"/>
    <w:rsid w:val="004608D3"/>
    <w:rsid w:val="004609EC"/>
    <w:rsid w:val="00460C35"/>
    <w:rsid w:val="004621DF"/>
    <w:rsid w:val="004621EB"/>
    <w:rsid w:val="00462386"/>
    <w:rsid w:val="0046286A"/>
    <w:rsid w:val="004628AB"/>
    <w:rsid w:val="00462B82"/>
    <w:rsid w:val="00463CE5"/>
    <w:rsid w:val="004641F8"/>
    <w:rsid w:val="0046424C"/>
    <w:rsid w:val="00464351"/>
    <w:rsid w:val="0046485C"/>
    <w:rsid w:val="00464A42"/>
    <w:rsid w:val="00464B9B"/>
    <w:rsid w:val="00464D5D"/>
    <w:rsid w:val="00464ECF"/>
    <w:rsid w:val="00465244"/>
    <w:rsid w:val="004655DB"/>
    <w:rsid w:val="004655E7"/>
    <w:rsid w:val="004656EC"/>
    <w:rsid w:val="00466349"/>
    <w:rsid w:val="00466711"/>
    <w:rsid w:val="00466EE2"/>
    <w:rsid w:val="00467CDC"/>
    <w:rsid w:val="00467DDF"/>
    <w:rsid w:val="00467EF9"/>
    <w:rsid w:val="004705CB"/>
    <w:rsid w:val="00470800"/>
    <w:rsid w:val="00470A43"/>
    <w:rsid w:val="00470EB8"/>
    <w:rsid w:val="00471009"/>
    <w:rsid w:val="00471481"/>
    <w:rsid w:val="00471879"/>
    <w:rsid w:val="00471C68"/>
    <w:rsid w:val="00471D72"/>
    <w:rsid w:val="004723F4"/>
    <w:rsid w:val="00472BBB"/>
    <w:rsid w:val="0047340A"/>
    <w:rsid w:val="00473526"/>
    <w:rsid w:val="00473683"/>
    <w:rsid w:val="004737E2"/>
    <w:rsid w:val="00473D38"/>
    <w:rsid w:val="00474742"/>
    <w:rsid w:val="00474E13"/>
    <w:rsid w:val="00474E49"/>
    <w:rsid w:val="00475DA4"/>
    <w:rsid w:val="00475E36"/>
    <w:rsid w:val="0047644A"/>
    <w:rsid w:val="00476C69"/>
    <w:rsid w:val="00477352"/>
    <w:rsid w:val="0047754C"/>
    <w:rsid w:val="004777ED"/>
    <w:rsid w:val="00477D02"/>
    <w:rsid w:val="00477E84"/>
    <w:rsid w:val="0048014A"/>
    <w:rsid w:val="00480302"/>
    <w:rsid w:val="00480896"/>
    <w:rsid w:val="0048096D"/>
    <w:rsid w:val="00481470"/>
    <w:rsid w:val="00481553"/>
    <w:rsid w:val="00481613"/>
    <w:rsid w:val="004819ED"/>
    <w:rsid w:val="00481E2B"/>
    <w:rsid w:val="00482295"/>
    <w:rsid w:val="004822AD"/>
    <w:rsid w:val="00482467"/>
    <w:rsid w:val="00482A4E"/>
    <w:rsid w:val="004833B7"/>
    <w:rsid w:val="00483973"/>
    <w:rsid w:val="00483C29"/>
    <w:rsid w:val="00483C83"/>
    <w:rsid w:val="00483DE9"/>
    <w:rsid w:val="00483E14"/>
    <w:rsid w:val="00483E8A"/>
    <w:rsid w:val="0048454F"/>
    <w:rsid w:val="00484848"/>
    <w:rsid w:val="00484C53"/>
    <w:rsid w:val="00484D6F"/>
    <w:rsid w:val="00484DE4"/>
    <w:rsid w:val="00484EC4"/>
    <w:rsid w:val="00484F01"/>
    <w:rsid w:val="00485B79"/>
    <w:rsid w:val="00485C67"/>
    <w:rsid w:val="00485E22"/>
    <w:rsid w:val="00486715"/>
    <w:rsid w:val="00487186"/>
    <w:rsid w:val="004875E4"/>
    <w:rsid w:val="004875FB"/>
    <w:rsid w:val="00487774"/>
    <w:rsid w:val="0048784A"/>
    <w:rsid w:val="00487D73"/>
    <w:rsid w:val="00487F8E"/>
    <w:rsid w:val="004909ED"/>
    <w:rsid w:val="00490B6D"/>
    <w:rsid w:val="0049142C"/>
    <w:rsid w:val="004917AE"/>
    <w:rsid w:val="00491876"/>
    <w:rsid w:val="00491AF4"/>
    <w:rsid w:val="00491C1F"/>
    <w:rsid w:val="004925A9"/>
    <w:rsid w:val="0049262C"/>
    <w:rsid w:val="004926F1"/>
    <w:rsid w:val="004931AD"/>
    <w:rsid w:val="00493ADF"/>
    <w:rsid w:val="00494882"/>
    <w:rsid w:val="00494BB5"/>
    <w:rsid w:val="00494E20"/>
    <w:rsid w:val="00495AA1"/>
    <w:rsid w:val="00495C12"/>
    <w:rsid w:val="00496968"/>
    <w:rsid w:val="004969BA"/>
    <w:rsid w:val="00496A09"/>
    <w:rsid w:val="00496D4C"/>
    <w:rsid w:val="00496D5F"/>
    <w:rsid w:val="00496F8C"/>
    <w:rsid w:val="00496FBA"/>
    <w:rsid w:val="00497708"/>
    <w:rsid w:val="00497976"/>
    <w:rsid w:val="00497B92"/>
    <w:rsid w:val="00497C93"/>
    <w:rsid w:val="00497D54"/>
    <w:rsid w:val="00497DD7"/>
    <w:rsid w:val="004A0484"/>
    <w:rsid w:val="004A0587"/>
    <w:rsid w:val="004A0667"/>
    <w:rsid w:val="004A0792"/>
    <w:rsid w:val="004A0A51"/>
    <w:rsid w:val="004A0B3B"/>
    <w:rsid w:val="004A0C14"/>
    <w:rsid w:val="004A0E80"/>
    <w:rsid w:val="004A17E1"/>
    <w:rsid w:val="004A1A2C"/>
    <w:rsid w:val="004A1F0D"/>
    <w:rsid w:val="004A2427"/>
    <w:rsid w:val="004A28C0"/>
    <w:rsid w:val="004A2D14"/>
    <w:rsid w:val="004A2ED0"/>
    <w:rsid w:val="004A2F02"/>
    <w:rsid w:val="004A2F72"/>
    <w:rsid w:val="004A30D7"/>
    <w:rsid w:val="004A312F"/>
    <w:rsid w:val="004A3240"/>
    <w:rsid w:val="004A3535"/>
    <w:rsid w:val="004A3A70"/>
    <w:rsid w:val="004A422A"/>
    <w:rsid w:val="004A427B"/>
    <w:rsid w:val="004A4871"/>
    <w:rsid w:val="004A4A7B"/>
    <w:rsid w:val="004A5388"/>
    <w:rsid w:val="004A53CE"/>
    <w:rsid w:val="004A55B0"/>
    <w:rsid w:val="004A5A7B"/>
    <w:rsid w:val="004A5BBA"/>
    <w:rsid w:val="004A5D51"/>
    <w:rsid w:val="004A6102"/>
    <w:rsid w:val="004A6164"/>
    <w:rsid w:val="004A6A43"/>
    <w:rsid w:val="004A76A3"/>
    <w:rsid w:val="004A776D"/>
    <w:rsid w:val="004A7B79"/>
    <w:rsid w:val="004B0529"/>
    <w:rsid w:val="004B0757"/>
    <w:rsid w:val="004B07D7"/>
    <w:rsid w:val="004B0A63"/>
    <w:rsid w:val="004B14C8"/>
    <w:rsid w:val="004B166A"/>
    <w:rsid w:val="004B1D13"/>
    <w:rsid w:val="004B1E53"/>
    <w:rsid w:val="004B1ED7"/>
    <w:rsid w:val="004B23D2"/>
    <w:rsid w:val="004B2CD9"/>
    <w:rsid w:val="004B2EA0"/>
    <w:rsid w:val="004B310E"/>
    <w:rsid w:val="004B3DB9"/>
    <w:rsid w:val="004B3DEB"/>
    <w:rsid w:val="004B40BD"/>
    <w:rsid w:val="004B46D9"/>
    <w:rsid w:val="004B491B"/>
    <w:rsid w:val="004B4C8C"/>
    <w:rsid w:val="004B527C"/>
    <w:rsid w:val="004B5B38"/>
    <w:rsid w:val="004B5E85"/>
    <w:rsid w:val="004B634F"/>
    <w:rsid w:val="004B6F50"/>
    <w:rsid w:val="004B7180"/>
    <w:rsid w:val="004B7273"/>
    <w:rsid w:val="004B7617"/>
    <w:rsid w:val="004B77C7"/>
    <w:rsid w:val="004B7AAD"/>
    <w:rsid w:val="004B7CB7"/>
    <w:rsid w:val="004C005E"/>
    <w:rsid w:val="004C0112"/>
    <w:rsid w:val="004C070B"/>
    <w:rsid w:val="004C0B5F"/>
    <w:rsid w:val="004C14FD"/>
    <w:rsid w:val="004C15A9"/>
    <w:rsid w:val="004C2094"/>
    <w:rsid w:val="004C21C6"/>
    <w:rsid w:val="004C26B6"/>
    <w:rsid w:val="004C29DF"/>
    <w:rsid w:val="004C2DA6"/>
    <w:rsid w:val="004C2FE5"/>
    <w:rsid w:val="004C3299"/>
    <w:rsid w:val="004C3531"/>
    <w:rsid w:val="004C3B6A"/>
    <w:rsid w:val="004C3DA2"/>
    <w:rsid w:val="004C4006"/>
    <w:rsid w:val="004C41FB"/>
    <w:rsid w:val="004C42E1"/>
    <w:rsid w:val="004C4337"/>
    <w:rsid w:val="004C490F"/>
    <w:rsid w:val="004C5147"/>
    <w:rsid w:val="004C5186"/>
    <w:rsid w:val="004C52DC"/>
    <w:rsid w:val="004C5C8D"/>
    <w:rsid w:val="004C5D8A"/>
    <w:rsid w:val="004C6012"/>
    <w:rsid w:val="004C6561"/>
    <w:rsid w:val="004C6CB5"/>
    <w:rsid w:val="004C728A"/>
    <w:rsid w:val="004C7888"/>
    <w:rsid w:val="004C795E"/>
    <w:rsid w:val="004D00D7"/>
    <w:rsid w:val="004D02F8"/>
    <w:rsid w:val="004D0AA4"/>
    <w:rsid w:val="004D0AFD"/>
    <w:rsid w:val="004D0C70"/>
    <w:rsid w:val="004D0EF7"/>
    <w:rsid w:val="004D1309"/>
    <w:rsid w:val="004D1905"/>
    <w:rsid w:val="004D19DF"/>
    <w:rsid w:val="004D1B33"/>
    <w:rsid w:val="004D1D54"/>
    <w:rsid w:val="004D2506"/>
    <w:rsid w:val="004D262F"/>
    <w:rsid w:val="004D2683"/>
    <w:rsid w:val="004D27D8"/>
    <w:rsid w:val="004D2FCF"/>
    <w:rsid w:val="004D334D"/>
    <w:rsid w:val="004D35DF"/>
    <w:rsid w:val="004D36F2"/>
    <w:rsid w:val="004D3C57"/>
    <w:rsid w:val="004D3CE1"/>
    <w:rsid w:val="004D3D49"/>
    <w:rsid w:val="004D3DD7"/>
    <w:rsid w:val="004D3FDC"/>
    <w:rsid w:val="004D4349"/>
    <w:rsid w:val="004D43E0"/>
    <w:rsid w:val="004D44DD"/>
    <w:rsid w:val="004D482F"/>
    <w:rsid w:val="004D4BD6"/>
    <w:rsid w:val="004D4E1D"/>
    <w:rsid w:val="004D4FEE"/>
    <w:rsid w:val="004D54E1"/>
    <w:rsid w:val="004D62FE"/>
    <w:rsid w:val="004D6E26"/>
    <w:rsid w:val="004D7199"/>
    <w:rsid w:val="004D75A3"/>
    <w:rsid w:val="004D7663"/>
    <w:rsid w:val="004D7F42"/>
    <w:rsid w:val="004E007B"/>
    <w:rsid w:val="004E00C4"/>
    <w:rsid w:val="004E02AA"/>
    <w:rsid w:val="004E0DD3"/>
    <w:rsid w:val="004E1021"/>
    <w:rsid w:val="004E1328"/>
    <w:rsid w:val="004E185E"/>
    <w:rsid w:val="004E1BD1"/>
    <w:rsid w:val="004E1D22"/>
    <w:rsid w:val="004E2027"/>
    <w:rsid w:val="004E27CF"/>
    <w:rsid w:val="004E28AE"/>
    <w:rsid w:val="004E28FB"/>
    <w:rsid w:val="004E2A9A"/>
    <w:rsid w:val="004E3056"/>
    <w:rsid w:val="004E30D0"/>
    <w:rsid w:val="004E35B4"/>
    <w:rsid w:val="004E38CD"/>
    <w:rsid w:val="004E4327"/>
    <w:rsid w:val="004E4FB3"/>
    <w:rsid w:val="004E535F"/>
    <w:rsid w:val="004E5508"/>
    <w:rsid w:val="004E684E"/>
    <w:rsid w:val="004E6F1B"/>
    <w:rsid w:val="004E724B"/>
    <w:rsid w:val="004E7359"/>
    <w:rsid w:val="004E73D3"/>
    <w:rsid w:val="004E73E1"/>
    <w:rsid w:val="004F07C2"/>
    <w:rsid w:val="004F0BB3"/>
    <w:rsid w:val="004F0C38"/>
    <w:rsid w:val="004F18B4"/>
    <w:rsid w:val="004F1A13"/>
    <w:rsid w:val="004F1FF7"/>
    <w:rsid w:val="004F21F6"/>
    <w:rsid w:val="004F2467"/>
    <w:rsid w:val="004F246A"/>
    <w:rsid w:val="004F281E"/>
    <w:rsid w:val="004F2B06"/>
    <w:rsid w:val="004F2B43"/>
    <w:rsid w:val="004F3223"/>
    <w:rsid w:val="004F3B10"/>
    <w:rsid w:val="004F4324"/>
    <w:rsid w:val="004F4981"/>
    <w:rsid w:val="004F4BF5"/>
    <w:rsid w:val="004F518E"/>
    <w:rsid w:val="004F5E38"/>
    <w:rsid w:val="004F604F"/>
    <w:rsid w:val="004F64D1"/>
    <w:rsid w:val="004F651B"/>
    <w:rsid w:val="004F6EA1"/>
    <w:rsid w:val="0050014E"/>
    <w:rsid w:val="005001D8"/>
    <w:rsid w:val="0050085B"/>
    <w:rsid w:val="00500E94"/>
    <w:rsid w:val="005017AF"/>
    <w:rsid w:val="00501F2F"/>
    <w:rsid w:val="005025F9"/>
    <w:rsid w:val="005026CB"/>
    <w:rsid w:val="005029EB"/>
    <w:rsid w:val="00502F63"/>
    <w:rsid w:val="005034DC"/>
    <w:rsid w:val="005039A3"/>
    <w:rsid w:val="00503A9C"/>
    <w:rsid w:val="00503C64"/>
    <w:rsid w:val="00504332"/>
    <w:rsid w:val="005046EB"/>
    <w:rsid w:val="00504C0C"/>
    <w:rsid w:val="00505264"/>
    <w:rsid w:val="005052BC"/>
    <w:rsid w:val="0050535C"/>
    <w:rsid w:val="005057AD"/>
    <w:rsid w:val="00505AE5"/>
    <w:rsid w:val="00505CD9"/>
    <w:rsid w:val="005060B5"/>
    <w:rsid w:val="00506150"/>
    <w:rsid w:val="005061FC"/>
    <w:rsid w:val="005065F6"/>
    <w:rsid w:val="00506882"/>
    <w:rsid w:val="005068B0"/>
    <w:rsid w:val="005068EB"/>
    <w:rsid w:val="0050698E"/>
    <w:rsid w:val="00506B30"/>
    <w:rsid w:val="0050744A"/>
    <w:rsid w:val="00507FAC"/>
    <w:rsid w:val="00510190"/>
    <w:rsid w:val="005106CC"/>
    <w:rsid w:val="00510815"/>
    <w:rsid w:val="00510ADC"/>
    <w:rsid w:val="00510E09"/>
    <w:rsid w:val="00511287"/>
    <w:rsid w:val="0051185E"/>
    <w:rsid w:val="0051283E"/>
    <w:rsid w:val="00512DDE"/>
    <w:rsid w:val="0051337E"/>
    <w:rsid w:val="005133B5"/>
    <w:rsid w:val="00513E70"/>
    <w:rsid w:val="00514701"/>
    <w:rsid w:val="005148D1"/>
    <w:rsid w:val="005148FE"/>
    <w:rsid w:val="00514DFD"/>
    <w:rsid w:val="0051532D"/>
    <w:rsid w:val="0051555B"/>
    <w:rsid w:val="0051558B"/>
    <w:rsid w:val="005156E7"/>
    <w:rsid w:val="005165AF"/>
    <w:rsid w:val="0051668E"/>
    <w:rsid w:val="00516DBF"/>
    <w:rsid w:val="00516F42"/>
    <w:rsid w:val="0051744C"/>
    <w:rsid w:val="005175BA"/>
    <w:rsid w:val="00517E64"/>
    <w:rsid w:val="00517EF2"/>
    <w:rsid w:val="005203A8"/>
    <w:rsid w:val="005209B2"/>
    <w:rsid w:val="00520C2B"/>
    <w:rsid w:val="00520C49"/>
    <w:rsid w:val="00520E69"/>
    <w:rsid w:val="00521288"/>
    <w:rsid w:val="00521926"/>
    <w:rsid w:val="0052199A"/>
    <w:rsid w:val="00521F91"/>
    <w:rsid w:val="0052205D"/>
    <w:rsid w:val="0052223D"/>
    <w:rsid w:val="00522325"/>
    <w:rsid w:val="00522424"/>
    <w:rsid w:val="0052270A"/>
    <w:rsid w:val="00522DB3"/>
    <w:rsid w:val="00523810"/>
    <w:rsid w:val="00523E3E"/>
    <w:rsid w:val="00523EDB"/>
    <w:rsid w:val="00523F27"/>
    <w:rsid w:val="0052430E"/>
    <w:rsid w:val="00524F2B"/>
    <w:rsid w:val="005255C9"/>
    <w:rsid w:val="005255DD"/>
    <w:rsid w:val="00525DD2"/>
    <w:rsid w:val="00525E3D"/>
    <w:rsid w:val="00526762"/>
    <w:rsid w:val="0052679C"/>
    <w:rsid w:val="005267BD"/>
    <w:rsid w:val="00526FC3"/>
    <w:rsid w:val="00527BBF"/>
    <w:rsid w:val="00530383"/>
    <w:rsid w:val="0053059B"/>
    <w:rsid w:val="005306B8"/>
    <w:rsid w:val="00530735"/>
    <w:rsid w:val="005307DE"/>
    <w:rsid w:val="00530A98"/>
    <w:rsid w:val="00530DE6"/>
    <w:rsid w:val="00531210"/>
    <w:rsid w:val="005313E4"/>
    <w:rsid w:val="0053158C"/>
    <w:rsid w:val="005317CD"/>
    <w:rsid w:val="00531EFE"/>
    <w:rsid w:val="00531FA6"/>
    <w:rsid w:val="005325A1"/>
    <w:rsid w:val="005329DE"/>
    <w:rsid w:val="00532F2D"/>
    <w:rsid w:val="00533901"/>
    <w:rsid w:val="005339FB"/>
    <w:rsid w:val="00533C55"/>
    <w:rsid w:val="00533F15"/>
    <w:rsid w:val="00533F44"/>
    <w:rsid w:val="00534CD5"/>
    <w:rsid w:val="00534FA9"/>
    <w:rsid w:val="0053558E"/>
    <w:rsid w:val="00535D70"/>
    <w:rsid w:val="00535D76"/>
    <w:rsid w:val="00535F3B"/>
    <w:rsid w:val="00536A2A"/>
    <w:rsid w:val="00536BDE"/>
    <w:rsid w:val="00536DB1"/>
    <w:rsid w:val="00536E22"/>
    <w:rsid w:val="0053764A"/>
    <w:rsid w:val="00537C56"/>
    <w:rsid w:val="00537E23"/>
    <w:rsid w:val="00537F8B"/>
    <w:rsid w:val="0054024F"/>
    <w:rsid w:val="00540369"/>
    <w:rsid w:val="00540612"/>
    <w:rsid w:val="00540805"/>
    <w:rsid w:val="0054179D"/>
    <w:rsid w:val="0054245C"/>
    <w:rsid w:val="00542769"/>
    <w:rsid w:val="00542D44"/>
    <w:rsid w:val="00542FF1"/>
    <w:rsid w:val="00543153"/>
    <w:rsid w:val="0054320D"/>
    <w:rsid w:val="00543511"/>
    <w:rsid w:val="0054412D"/>
    <w:rsid w:val="0054449A"/>
    <w:rsid w:val="005445A4"/>
    <w:rsid w:val="00544C21"/>
    <w:rsid w:val="00544D8D"/>
    <w:rsid w:val="005455D9"/>
    <w:rsid w:val="0054563F"/>
    <w:rsid w:val="005457FB"/>
    <w:rsid w:val="005458C2"/>
    <w:rsid w:val="0054639F"/>
    <w:rsid w:val="0054661E"/>
    <w:rsid w:val="00546A7B"/>
    <w:rsid w:val="00546C0A"/>
    <w:rsid w:val="005470A3"/>
    <w:rsid w:val="005479EE"/>
    <w:rsid w:val="00547AEC"/>
    <w:rsid w:val="00547FBE"/>
    <w:rsid w:val="00550428"/>
    <w:rsid w:val="00550693"/>
    <w:rsid w:val="00550B4F"/>
    <w:rsid w:val="00550CE1"/>
    <w:rsid w:val="00550FF3"/>
    <w:rsid w:val="00551660"/>
    <w:rsid w:val="005517FA"/>
    <w:rsid w:val="0055207B"/>
    <w:rsid w:val="005522B5"/>
    <w:rsid w:val="0055277C"/>
    <w:rsid w:val="005528F8"/>
    <w:rsid w:val="00552ADA"/>
    <w:rsid w:val="0055310C"/>
    <w:rsid w:val="005536B2"/>
    <w:rsid w:val="00553AC7"/>
    <w:rsid w:val="00553DF0"/>
    <w:rsid w:val="00553E9A"/>
    <w:rsid w:val="0055427D"/>
    <w:rsid w:val="00554747"/>
    <w:rsid w:val="00554913"/>
    <w:rsid w:val="005549E9"/>
    <w:rsid w:val="00554D6C"/>
    <w:rsid w:val="00554F17"/>
    <w:rsid w:val="005552A9"/>
    <w:rsid w:val="00555677"/>
    <w:rsid w:val="005556AB"/>
    <w:rsid w:val="00555740"/>
    <w:rsid w:val="00555964"/>
    <w:rsid w:val="00555CC2"/>
    <w:rsid w:val="00555EB7"/>
    <w:rsid w:val="005567B5"/>
    <w:rsid w:val="00556974"/>
    <w:rsid w:val="00556DA2"/>
    <w:rsid w:val="00556F27"/>
    <w:rsid w:val="005570EF"/>
    <w:rsid w:val="00557102"/>
    <w:rsid w:val="005575D4"/>
    <w:rsid w:val="00557717"/>
    <w:rsid w:val="00557C62"/>
    <w:rsid w:val="00557DCF"/>
    <w:rsid w:val="005601F0"/>
    <w:rsid w:val="00560278"/>
    <w:rsid w:val="0056080C"/>
    <w:rsid w:val="00561195"/>
    <w:rsid w:val="005611CD"/>
    <w:rsid w:val="005613C0"/>
    <w:rsid w:val="0056158E"/>
    <w:rsid w:val="00561773"/>
    <w:rsid w:val="005617D8"/>
    <w:rsid w:val="00561BA8"/>
    <w:rsid w:val="00561E42"/>
    <w:rsid w:val="0056227B"/>
    <w:rsid w:val="005626E8"/>
    <w:rsid w:val="00562D6F"/>
    <w:rsid w:val="00563CB6"/>
    <w:rsid w:val="00564288"/>
    <w:rsid w:val="005644D7"/>
    <w:rsid w:val="00564A98"/>
    <w:rsid w:val="00564C72"/>
    <w:rsid w:val="00564D68"/>
    <w:rsid w:val="00564E55"/>
    <w:rsid w:val="00564FA8"/>
    <w:rsid w:val="0056533E"/>
    <w:rsid w:val="00565836"/>
    <w:rsid w:val="00565BE3"/>
    <w:rsid w:val="00565C7A"/>
    <w:rsid w:val="0056629F"/>
    <w:rsid w:val="0056632F"/>
    <w:rsid w:val="00566546"/>
    <w:rsid w:val="00566AAC"/>
    <w:rsid w:val="00566C10"/>
    <w:rsid w:val="00567281"/>
    <w:rsid w:val="00567364"/>
    <w:rsid w:val="00567779"/>
    <w:rsid w:val="00567C02"/>
    <w:rsid w:val="00567FAB"/>
    <w:rsid w:val="005702A0"/>
    <w:rsid w:val="005702BC"/>
    <w:rsid w:val="00570556"/>
    <w:rsid w:val="0057058A"/>
    <w:rsid w:val="00570591"/>
    <w:rsid w:val="00570709"/>
    <w:rsid w:val="005707BE"/>
    <w:rsid w:val="00570B9E"/>
    <w:rsid w:val="00570FE5"/>
    <w:rsid w:val="00571157"/>
    <w:rsid w:val="00571C14"/>
    <w:rsid w:val="005722C9"/>
    <w:rsid w:val="0057249C"/>
    <w:rsid w:val="00572A01"/>
    <w:rsid w:val="00572E3F"/>
    <w:rsid w:val="0057309C"/>
    <w:rsid w:val="0057330B"/>
    <w:rsid w:val="005735B1"/>
    <w:rsid w:val="005736A0"/>
    <w:rsid w:val="00573714"/>
    <w:rsid w:val="005737C2"/>
    <w:rsid w:val="00573B94"/>
    <w:rsid w:val="00573BDE"/>
    <w:rsid w:val="00573E40"/>
    <w:rsid w:val="00574191"/>
    <w:rsid w:val="0057426F"/>
    <w:rsid w:val="00574508"/>
    <w:rsid w:val="00574A2D"/>
    <w:rsid w:val="00574DB0"/>
    <w:rsid w:val="00574ED6"/>
    <w:rsid w:val="00574FDD"/>
    <w:rsid w:val="0057577A"/>
    <w:rsid w:val="005758A7"/>
    <w:rsid w:val="00576285"/>
    <w:rsid w:val="005766D0"/>
    <w:rsid w:val="005767B4"/>
    <w:rsid w:val="00576C68"/>
    <w:rsid w:val="00580CF5"/>
    <w:rsid w:val="00580E5D"/>
    <w:rsid w:val="005813CA"/>
    <w:rsid w:val="005816AB"/>
    <w:rsid w:val="00581C6F"/>
    <w:rsid w:val="00581EE3"/>
    <w:rsid w:val="005827FA"/>
    <w:rsid w:val="00582E2A"/>
    <w:rsid w:val="0058354D"/>
    <w:rsid w:val="005846F7"/>
    <w:rsid w:val="00584D68"/>
    <w:rsid w:val="00584E27"/>
    <w:rsid w:val="00584EAC"/>
    <w:rsid w:val="00584F67"/>
    <w:rsid w:val="00585BBC"/>
    <w:rsid w:val="00585C03"/>
    <w:rsid w:val="00585F7E"/>
    <w:rsid w:val="0058615D"/>
    <w:rsid w:val="00586C08"/>
    <w:rsid w:val="00587450"/>
    <w:rsid w:val="00587489"/>
    <w:rsid w:val="0058766B"/>
    <w:rsid w:val="00587A7C"/>
    <w:rsid w:val="00587DB3"/>
    <w:rsid w:val="00587EA0"/>
    <w:rsid w:val="00590065"/>
    <w:rsid w:val="00590E32"/>
    <w:rsid w:val="00591C79"/>
    <w:rsid w:val="00591FC0"/>
    <w:rsid w:val="005921B0"/>
    <w:rsid w:val="005923B4"/>
    <w:rsid w:val="00593071"/>
    <w:rsid w:val="00593588"/>
    <w:rsid w:val="005935FC"/>
    <w:rsid w:val="00593B28"/>
    <w:rsid w:val="00593D54"/>
    <w:rsid w:val="00594245"/>
    <w:rsid w:val="00594597"/>
    <w:rsid w:val="005948C9"/>
    <w:rsid w:val="005949BF"/>
    <w:rsid w:val="00594E84"/>
    <w:rsid w:val="00595ADD"/>
    <w:rsid w:val="00595FD7"/>
    <w:rsid w:val="00596C7E"/>
    <w:rsid w:val="00597264"/>
    <w:rsid w:val="005972B4"/>
    <w:rsid w:val="005973C0"/>
    <w:rsid w:val="00597462"/>
    <w:rsid w:val="0059760D"/>
    <w:rsid w:val="0059796E"/>
    <w:rsid w:val="005A01EE"/>
    <w:rsid w:val="005A0BF7"/>
    <w:rsid w:val="005A0DD5"/>
    <w:rsid w:val="005A0DFC"/>
    <w:rsid w:val="005A1D18"/>
    <w:rsid w:val="005A1E6D"/>
    <w:rsid w:val="005A241D"/>
    <w:rsid w:val="005A243D"/>
    <w:rsid w:val="005A24DD"/>
    <w:rsid w:val="005A2662"/>
    <w:rsid w:val="005A2672"/>
    <w:rsid w:val="005A3C94"/>
    <w:rsid w:val="005A4181"/>
    <w:rsid w:val="005A4E7F"/>
    <w:rsid w:val="005A5453"/>
    <w:rsid w:val="005A5551"/>
    <w:rsid w:val="005A5BBD"/>
    <w:rsid w:val="005A5C22"/>
    <w:rsid w:val="005A64C7"/>
    <w:rsid w:val="005A7510"/>
    <w:rsid w:val="005A79D5"/>
    <w:rsid w:val="005A7CC7"/>
    <w:rsid w:val="005B072B"/>
    <w:rsid w:val="005B0BE4"/>
    <w:rsid w:val="005B126F"/>
    <w:rsid w:val="005B12BB"/>
    <w:rsid w:val="005B1BA8"/>
    <w:rsid w:val="005B1CE0"/>
    <w:rsid w:val="005B1E30"/>
    <w:rsid w:val="005B1EA5"/>
    <w:rsid w:val="005B2061"/>
    <w:rsid w:val="005B2B38"/>
    <w:rsid w:val="005B2D10"/>
    <w:rsid w:val="005B2E5C"/>
    <w:rsid w:val="005B2FEB"/>
    <w:rsid w:val="005B335A"/>
    <w:rsid w:val="005B3CEA"/>
    <w:rsid w:val="005B3D7A"/>
    <w:rsid w:val="005B531B"/>
    <w:rsid w:val="005B54ED"/>
    <w:rsid w:val="005B566D"/>
    <w:rsid w:val="005B5C5C"/>
    <w:rsid w:val="005B65FB"/>
    <w:rsid w:val="005B67DE"/>
    <w:rsid w:val="005B6A8B"/>
    <w:rsid w:val="005B6F9F"/>
    <w:rsid w:val="005B7271"/>
    <w:rsid w:val="005B7388"/>
    <w:rsid w:val="005B7FB4"/>
    <w:rsid w:val="005C01AC"/>
    <w:rsid w:val="005C0213"/>
    <w:rsid w:val="005C0DF9"/>
    <w:rsid w:val="005C12AC"/>
    <w:rsid w:val="005C1860"/>
    <w:rsid w:val="005C212E"/>
    <w:rsid w:val="005C22D8"/>
    <w:rsid w:val="005C2429"/>
    <w:rsid w:val="005C30A3"/>
    <w:rsid w:val="005C3353"/>
    <w:rsid w:val="005C338F"/>
    <w:rsid w:val="005C360A"/>
    <w:rsid w:val="005C5A77"/>
    <w:rsid w:val="005C5AB3"/>
    <w:rsid w:val="005C5E60"/>
    <w:rsid w:val="005C6259"/>
    <w:rsid w:val="005C6651"/>
    <w:rsid w:val="005C684C"/>
    <w:rsid w:val="005C6C92"/>
    <w:rsid w:val="005C6E97"/>
    <w:rsid w:val="005C7188"/>
    <w:rsid w:val="005C7D0C"/>
    <w:rsid w:val="005C7F9B"/>
    <w:rsid w:val="005D0050"/>
    <w:rsid w:val="005D00C1"/>
    <w:rsid w:val="005D0D44"/>
    <w:rsid w:val="005D1294"/>
    <w:rsid w:val="005D2BE0"/>
    <w:rsid w:val="005D33BF"/>
    <w:rsid w:val="005D3754"/>
    <w:rsid w:val="005D3A7C"/>
    <w:rsid w:val="005D3B5D"/>
    <w:rsid w:val="005D45D8"/>
    <w:rsid w:val="005D4A04"/>
    <w:rsid w:val="005D4E81"/>
    <w:rsid w:val="005D52BA"/>
    <w:rsid w:val="005D54E3"/>
    <w:rsid w:val="005D5584"/>
    <w:rsid w:val="005D55D4"/>
    <w:rsid w:val="005D589A"/>
    <w:rsid w:val="005D692E"/>
    <w:rsid w:val="005D6C00"/>
    <w:rsid w:val="005D6DF9"/>
    <w:rsid w:val="005D6F6D"/>
    <w:rsid w:val="005D7A5F"/>
    <w:rsid w:val="005D7AAD"/>
    <w:rsid w:val="005D7F6D"/>
    <w:rsid w:val="005E0392"/>
    <w:rsid w:val="005E03BD"/>
    <w:rsid w:val="005E03F5"/>
    <w:rsid w:val="005E0543"/>
    <w:rsid w:val="005E064F"/>
    <w:rsid w:val="005E0947"/>
    <w:rsid w:val="005E0B51"/>
    <w:rsid w:val="005E1014"/>
    <w:rsid w:val="005E13D4"/>
    <w:rsid w:val="005E14BD"/>
    <w:rsid w:val="005E180A"/>
    <w:rsid w:val="005E1954"/>
    <w:rsid w:val="005E1D93"/>
    <w:rsid w:val="005E1ED7"/>
    <w:rsid w:val="005E22B7"/>
    <w:rsid w:val="005E22E2"/>
    <w:rsid w:val="005E27F6"/>
    <w:rsid w:val="005E2EBB"/>
    <w:rsid w:val="005E2F31"/>
    <w:rsid w:val="005E3B69"/>
    <w:rsid w:val="005E4072"/>
    <w:rsid w:val="005E44D3"/>
    <w:rsid w:val="005E489D"/>
    <w:rsid w:val="005E4F7B"/>
    <w:rsid w:val="005E5376"/>
    <w:rsid w:val="005E6AA4"/>
    <w:rsid w:val="005E6E6B"/>
    <w:rsid w:val="005E7696"/>
    <w:rsid w:val="005F04E0"/>
    <w:rsid w:val="005F1051"/>
    <w:rsid w:val="005F19B5"/>
    <w:rsid w:val="005F1B53"/>
    <w:rsid w:val="005F1ED7"/>
    <w:rsid w:val="005F2E50"/>
    <w:rsid w:val="005F3436"/>
    <w:rsid w:val="005F3537"/>
    <w:rsid w:val="005F394A"/>
    <w:rsid w:val="005F3D26"/>
    <w:rsid w:val="005F3EFF"/>
    <w:rsid w:val="005F429A"/>
    <w:rsid w:val="005F42B2"/>
    <w:rsid w:val="005F4C09"/>
    <w:rsid w:val="005F4D01"/>
    <w:rsid w:val="005F4D85"/>
    <w:rsid w:val="005F5AA1"/>
    <w:rsid w:val="005F64C7"/>
    <w:rsid w:val="005F6576"/>
    <w:rsid w:val="005F7444"/>
    <w:rsid w:val="005F7711"/>
    <w:rsid w:val="005F777D"/>
    <w:rsid w:val="005F7AAC"/>
    <w:rsid w:val="005F7E14"/>
    <w:rsid w:val="005F7EDD"/>
    <w:rsid w:val="006010FD"/>
    <w:rsid w:val="0060129F"/>
    <w:rsid w:val="0060174A"/>
    <w:rsid w:val="00601CED"/>
    <w:rsid w:val="00602018"/>
    <w:rsid w:val="006026E6"/>
    <w:rsid w:val="00602853"/>
    <w:rsid w:val="00602F39"/>
    <w:rsid w:val="0060309C"/>
    <w:rsid w:val="0060328E"/>
    <w:rsid w:val="006039FC"/>
    <w:rsid w:val="00603C26"/>
    <w:rsid w:val="00603ED7"/>
    <w:rsid w:val="00603F5B"/>
    <w:rsid w:val="00604153"/>
    <w:rsid w:val="0060415F"/>
    <w:rsid w:val="006042BC"/>
    <w:rsid w:val="006046DA"/>
    <w:rsid w:val="0060491C"/>
    <w:rsid w:val="00604F95"/>
    <w:rsid w:val="006050ED"/>
    <w:rsid w:val="00605143"/>
    <w:rsid w:val="00605465"/>
    <w:rsid w:val="00605B36"/>
    <w:rsid w:val="00605EBA"/>
    <w:rsid w:val="0060633F"/>
    <w:rsid w:val="00607236"/>
    <w:rsid w:val="00607CE0"/>
    <w:rsid w:val="00607D80"/>
    <w:rsid w:val="00610114"/>
    <w:rsid w:val="006104E5"/>
    <w:rsid w:val="00610984"/>
    <w:rsid w:val="00610DE3"/>
    <w:rsid w:val="006112C8"/>
    <w:rsid w:val="00611C40"/>
    <w:rsid w:val="00611C73"/>
    <w:rsid w:val="006120E5"/>
    <w:rsid w:val="00612455"/>
    <w:rsid w:val="006133C7"/>
    <w:rsid w:val="00613EDA"/>
    <w:rsid w:val="00613EEA"/>
    <w:rsid w:val="0061409F"/>
    <w:rsid w:val="006149D0"/>
    <w:rsid w:val="00614C2D"/>
    <w:rsid w:val="00614F1E"/>
    <w:rsid w:val="006152B9"/>
    <w:rsid w:val="00615977"/>
    <w:rsid w:val="00615B7E"/>
    <w:rsid w:val="006168E2"/>
    <w:rsid w:val="00616B05"/>
    <w:rsid w:val="00616B88"/>
    <w:rsid w:val="00617242"/>
    <w:rsid w:val="00617C8E"/>
    <w:rsid w:val="00617D22"/>
    <w:rsid w:val="00617D96"/>
    <w:rsid w:val="00617E6A"/>
    <w:rsid w:val="006208D7"/>
    <w:rsid w:val="00620F27"/>
    <w:rsid w:val="00621085"/>
    <w:rsid w:val="0062119D"/>
    <w:rsid w:val="0062125F"/>
    <w:rsid w:val="00621428"/>
    <w:rsid w:val="00621B6A"/>
    <w:rsid w:val="00621DD4"/>
    <w:rsid w:val="006220E1"/>
    <w:rsid w:val="00622369"/>
    <w:rsid w:val="00622534"/>
    <w:rsid w:val="00622C1B"/>
    <w:rsid w:val="00622DA0"/>
    <w:rsid w:val="00622F91"/>
    <w:rsid w:val="00623493"/>
    <w:rsid w:val="006235EF"/>
    <w:rsid w:val="00624528"/>
    <w:rsid w:val="0062484E"/>
    <w:rsid w:val="00624B5C"/>
    <w:rsid w:val="00624D65"/>
    <w:rsid w:val="00624D71"/>
    <w:rsid w:val="00624FBD"/>
    <w:rsid w:val="00624FC7"/>
    <w:rsid w:val="00624FDA"/>
    <w:rsid w:val="0062530B"/>
    <w:rsid w:val="00625670"/>
    <w:rsid w:val="006259A1"/>
    <w:rsid w:val="00625A6C"/>
    <w:rsid w:val="00625EE7"/>
    <w:rsid w:val="00626536"/>
    <w:rsid w:val="00626A02"/>
    <w:rsid w:val="006277C2"/>
    <w:rsid w:val="006277E8"/>
    <w:rsid w:val="0063067B"/>
    <w:rsid w:val="006307DF"/>
    <w:rsid w:val="0063080E"/>
    <w:rsid w:val="00630AAA"/>
    <w:rsid w:val="0063114E"/>
    <w:rsid w:val="006313E7"/>
    <w:rsid w:val="00632B7B"/>
    <w:rsid w:val="00632BD9"/>
    <w:rsid w:val="00633D4E"/>
    <w:rsid w:val="00633F66"/>
    <w:rsid w:val="00633FBE"/>
    <w:rsid w:val="00634553"/>
    <w:rsid w:val="006345D5"/>
    <w:rsid w:val="0063473E"/>
    <w:rsid w:val="00634CB7"/>
    <w:rsid w:val="006355E9"/>
    <w:rsid w:val="006356DC"/>
    <w:rsid w:val="00635CAD"/>
    <w:rsid w:val="00635EEB"/>
    <w:rsid w:val="006368A6"/>
    <w:rsid w:val="00636A77"/>
    <w:rsid w:val="00636BF2"/>
    <w:rsid w:val="00636C1B"/>
    <w:rsid w:val="00637838"/>
    <w:rsid w:val="00637B34"/>
    <w:rsid w:val="00640AC3"/>
    <w:rsid w:val="00640CD9"/>
    <w:rsid w:val="006410F3"/>
    <w:rsid w:val="006417F6"/>
    <w:rsid w:val="00641D87"/>
    <w:rsid w:val="00642053"/>
    <w:rsid w:val="0064235B"/>
    <w:rsid w:val="00642630"/>
    <w:rsid w:val="00642B2F"/>
    <w:rsid w:val="00642ED1"/>
    <w:rsid w:val="00643E21"/>
    <w:rsid w:val="006449B5"/>
    <w:rsid w:val="00644CDE"/>
    <w:rsid w:val="00644EDB"/>
    <w:rsid w:val="0064523C"/>
    <w:rsid w:val="00645411"/>
    <w:rsid w:val="006454B9"/>
    <w:rsid w:val="00645BEB"/>
    <w:rsid w:val="00645CA5"/>
    <w:rsid w:val="00645D9D"/>
    <w:rsid w:val="006466EF"/>
    <w:rsid w:val="00646CCB"/>
    <w:rsid w:val="00646DFC"/>
    <w:rsid w:val="00646F30"/>
    <w:rsid w:val="0064729A"/>
    <w:rsid w:val="0064736A"/>
    <w:rsid w:val="006473EF"/>
    <w:rsid w:val="00647436"/>
    <w:rsid w:val="00647929"/>
    <w:rsid w:val="00650098"/>
    <w:rsid w:val="006501F0"/>
    <w:rsid w:val="00650926"/>
    <w:rsid w:val="0065155D"/>
    <w:rsid w:val="00651779"/>
    <w:rsid w:val="00651B65"/>
    <w:rsid w:val="00651D34"/>
    <w:rsid w:val="00651EDD"/>
    <w:rsid w:val="00652598"/>
    <w:rsid w:val="00652DA8"/>
    <w:rsid w:val="00652EB2"/>
    <w:rsid w:val="0065318F"/>
    <w:rsid w:val="0065332C"/>
    <w:rsid w:val="006536C5"/>
    <w:rsid w:val="00653C7F"/>
    <w:rsid w:val="00653F0D"/>
    <w:rsid w:val="0065411A"/>
    <w:rsid w:val="00654265"/>
    <w:rsid w:val="00654282"/>
    <w:rsid w:val="006545F4"/>
    <w:rsid w:val="00654BC3"/>
    <w:rsid w:val="00654BEE"/>
    <w:rsid w:val="006551D0"/>
    <w:rsid w:val="0065543A"/>
    <w:rsid w:val="00655B1A"/>
    <w:rsid w:val="00655B3F"/>
    <w:rsid w:val="00656009"/>
    <w:rsid w:val="0065624A"/>
    <w:rsid w:val="00656454"/>
    <w:rsid w:val="0065645F"/>
    <w:rsid w:val="006568AB"/>
    <w:rsid w:val="00656F92"/>
    <w:rsid w:val="00657217"/>
    <w:rsid w:val="006574F7"/>
    <w:rsid w:val="006577FE"/>
    <w:rsid w:val="00657941"/>
    <w:rsid w:val="00657F5A"/>
    <w:rsid w:val="006601E2"/>
    <w:rsid w:val="00660B50"/>
    <w:rsid w:val="0066127C"/>
    <w:rsid w:val="0066165C"/>
    <w:rsid w:val="00661CDB"/>
    <w:rsid w:val="00662088"/>
    <w:rsid w:val="00662362"/>
    <w:rsid w:val="00662885"/>
    <w:rsid w:val="00663069"/>
    <w:rsid w:val="006632B7"/>
    <w:rsid w:val="006632D4"/>
    <w:rsid w:val="0066362C"/>
    <w:rsid w:val="00663757"/>
    <w:rsid w:val="00663CF7"/>
    <w:rsid w:val="00663DD8"/>
    <w:rsid w:val="00663E34"/>
    <w:rsid w:val="00663F2B"/>
    <w:rsid w:val="00664180"/>
    <w:rsid w:val="00665008"/>
    <w:rsid w:val="0066501F"/>
    <w:rsid w:val="0066506B"/>
    <w:rsid w:val="0066507A"/>
    <w:rsid w:val="006652D2"/>
    <w:rsid w:val="00665891"/>
    <w:rsid w:val="00665F7E"/>
    <w:rsid w:val="00666D72"/>
    <w:rsid w:val="00667C64"/>
    <w:rsid w:val="00667C65"/>
    <w:rsid w:val="00667D93"/>
    <w:rsid w:val="00667EC0"/>
    <w:rsid w:val="00670123"/>
    <w:rsid w:val="00670F46"/>
    <w:rsid w:val="006715B9"/>
    <w:rsid w:val="00671A92"/>
    <w:rsid w:val="00671AAF"/>
    <w:rsid w:val="00672075"/>
    <w:rsid w:val="0067210C"/>
    <w:rsid w:val="006721A3"/>
    <w:rsid w:val="00672564"/>
    <w:rsid w:val="0067338C"/>
    <w:rsid w:val="006733E9"/>
    <w:rsid w:val="00673CE0"/>
    <w:rsid w:val="00673D1D"/>
    <w:rsid w:val="0067470A"/>
    <w:rsid w:val="00674724"/>
    <w:rsid w:val="00674E8E"/>
    <w:rsid w:val="00674EB5"/>
    <w:rsid w:val="0067534D"/>
    <w:rsid w:val="006758C6"/>
    <w:rsid w:val="00676C25"/>
    <w:rsid w:val="00676D4F"/>
    <w:rsid w:val="0067777F"/>
    <w:rsid w:val="00677888"/>
    <w:rsid w:val="00677E6F"/>
    <w:rsid w:val="00680BF8"/>
    <w:rsid w:val="006811C5"/>
    <w:rsid w:val="006818C1"/>
    <w:rsid w:val="006822FE"/>
    <w:rsid w:val="00682434"/>
    <w:rsid w:val="0068297E"/>
    <w:rsid w:val="00683422"/>
    <w:rsid w:val="00683467"/>
    <w:rsid w:val="00683BC1"/>
    <w:rsid w:val="00683F83"/>
    <w:rsid w:val="006849DB"/>
    <w:rsid w:val="00684DAA"/>
    <w:rsid w:val="006853DB"/>
    <w:rsid w:val="006853DE"/>
    <w:rsid w:val="00685A68"/>
    <w:rsid w:val="00686B66"/>
    <w:rsid w:val="006878E9"/>
    <w:rsid w:val="0068790D"/>
    <w:rsid w:val="00687C65"/>
    <w:rsid w:val="00690571"/>
    <w:rsid w:val="006908DB"/>
    <w:rsid w:val="00690DE2"/>
    <w:rsid w:val="006911B7"/>
    <w:rsid w:val="00691A6B"/>
    <w:rsid w:val="00691CC1"/>
    <w:rsid w:val="0069223D"/>
    <w:rsid w:val="00692350"/>
    <w:rsid w:val="00692404"/>
    <w:rsid w:val="00692577"/>
    <w:rsid w:val="006925C1"/>
    <w:rsid w:val="00692FA9"/>
    <w:rsid w:val="00693419"/>
    <w:rsid w:val="00693A38"/>
    <w:rsid w:val="00693B0E"/>
    <w:rsid w:val="00693B19"/>
    <w:rsid w:val="00693C0D"/>
    <w:rsid w:val="00693E4B"/>
    <w:rsid w:val="0069431C"/>
    <w:rsid w:val="0069431E"/>
    <w:rsid w:val="00694CBF"/>
    <w:rsid w:val="00694E27"/>
    <w:rsid w:val="00694E7E"/>
    <w:rsid w:val="006952D0"/>
    <w:rsid w:val="0069550F"/>
    <w:rsid w:val="00695580"/>
    <w:rsid w:val="006958D3"/>
    <w:rsid w:val="0069623D"/>
    <w:rsid w:val="0069641A"/>
    <w:rsid w:val="006965AA"/>
    <w:rsid w:val="006968C9"/>
    <w:rsid w:val="0069712F"/>
    <w:rsid w:val="006977FB"/>
    <w:rsid w:val="00697874"/>
    <w:rsid w:val="00697E05"/>
    <w:rsid w:val="00697F6E"/>
    <w:rsid w:val="006A0902"/>
    <w:rsid w:val="006A0DCF"/>
    <w:rsid w:val="006A1280"/>
    <w:rsid w:val="006A1A3B"/>
    <w:rsid w:val="006A1A4A"/>
    <w:rsid w:val="006A20F5"/>
    <w:rsid w:val="006A22F0"/>
    <w:rsid w:val="006A25D6"/>
    <w:rsid w:val="006A2660"/>
    <w:rsid w:val="006A287B"/>
    <w:rsid w:val="006A28DF"/>
    <w:rsid w:val="006A2C52"/>
    <w:rsid w:val="006A3889"/>
    <w:rsid w:val="006A406F"/>
    <w:rsid w:val="006A4838"/>
    <w:rsid w:val="006A4B0A"/>
    <w:rsid w:val="006A5A42"/>
    <w:rsid w:val="006A5CEA"/>
    <w:rsid w:val="006A5D89"/>
    <w:rsid w:val="006A6045"/>
    <w:rsid w:val="006A671C"/>
    <w:rsid w:val="006A6984"/>
    <w:rsid w:val="006A7212"/>
    <w:rsid w:val="006A73D1"/>
    <w:rsid w:val="006A7460"/>
    <w:rsid w:val="006A74CD"/>
    <w:rsid w:val="006A7508"/>
    <w:rsid w:val="006A75F0"/>
    <w:rsid w:val="006A7701"/>
    <w:rsid w:val="006A7B22"/>
    <w:rsid w:val="006A7B6A"/>
    <w:rsid w:val="006A7D5C"/>
    <w:rsid w:val="006B0040"/>
    <w:rsid w:val="006B0173"/>
    <w:rsid w:val="006B04BA"/>
    <w:rsid w:val="006B0927"/>
    <w:rsid w:val="006B0BE8"/>
    <w:rsid w:val="006B0C31"/>
    <w:rsid w:val="006B12C1"/>
    <w:rsid w:val="006B1A24"/>
    <w:rsid w:val="006B294E"/>
    <w:rsid w:val="006B2FBD"/>
    <w:rsid w:val="006B3036"/>
    <w:rsid w:val="006B30D3"/>
    <w:rsid w:val="006B3613"/>
    <w:rsid w:val="006B3AD0"/>
    <w:rsid w:val="006B4190"/>
    <w:rsid w:val="006B4359"/>
    <w:rsid w:val="006B46D2"/>
    <w:rsid w:val="006B4786"/>
    <w:rsid w:val="006B47D4"/>
    <w:rsid w:val="006B4BD0"/>
    <w:rsid w:val="006B5090"/>
    <w:rsid w:val="006B5807"/>
    <w:rsid w:val="006B5896"/>
    <w:rsid w:val="006B5C2F"/>
    <w:rsid w:val="006B5CE9"/>
    <w:rsid w:val="006B5DEF"/>
    <w:rsid w:val="006B6544"/>
    <w:rsid w:val="006B6B04"/>
    <w:rsid w:val="006B729F"/>
    <w:rsid w:val="006B760B"/>
    <w:rsid w:val="006B7AC4"/>
    <w:rsid w:val="006B7E19"/>
    <w:rsid w:val="006C022A"/>
    <w:rsid w:val="006C029B"/>
    <w:rsid w:val="006C0434"/>
    <w:rsid w:val="006C06E1"/>
    <w:rsid w:val="006C075A"/>
    <w:rsid w:val="006C0C49"/>
    <w:rsid w:val="006C1341"/>
    <w:rsid w:val="006C13F4"/>
    <w:rsid w:val="006C18AB"/>
    <w:rsid w:val="006C1975"/>
    <w:rsid w:val="006C19C2"/>
    <w:rsid w:val="006C2332"/>
    <w:rsid w:val="006C2B25"/>
    <w:rsid w:val="006C317A"/>
    <w:rsid w:val="006C3544"/>
    <w:rsid w:val="006C3873"/>
    <w:rsid w:val="006C405B"/>
    <w:rsid w:val="006C462F"/>
    <w:rsid w:val="006C4923"/>
    <w:rsid w:val="006C535A"/>
    <w:rsid w:val="006C5995"/>
    <w:rsid w:val="006C600A"/>
    <w:rsid w:val="006C66C6"/>
    <w:rsid w:val="006C6B91"/>
    <w:rsid w:val="006C7143"/>
    <w:rsid w:val="006C78F0"/>
    <w:rsid w:val="006C7CE4"/>
    <w:rsid w:val="006C7D7C"/>
    <w:rsid w:val="006C7E2A"/>
    <w:rsid w:val="006C7EF6"/>
    <w:rsid w:val="006D01E1"/>
    <w:rsid w:val="006D044F"/>
    <w:rsid w:val="006D0B2D"/>
    <w:rsid w:val="006D19DB"/>
    <w:rsid w:val="006D1FCD"/>
    <w:rsid w:val="006D27B4"/>
    <w:rsid w:val="006D2C62"/>
    <w:rsid w:val="006D2E64"/>
    <w:rsid w:val="006D2E8A"/>
    <w:rsid w:val="006D326A"/>
    <w:rsid w:val="006D3378"/>
    <w:rsid w:val="006D37B1"/>
    <w:rsid w:val="006D4346"/>
    <w:rsid w:val="006D47F6"/>
    <w:rsid w:val="006D4B71"/>
    <w:rsid w:val="006D4CCD"/>
    <w:rsid w:val="006D6221"/>
    <w:rsid w:val="006D6C4C"/>
    <w:rsid w:val="006D6F28"/>
    <w:rsid w:val="006D6F68"/>
    <w:rsid w:val="006D7035"/>
    <w:rsid w:val="006D76D7"/>
    <w:rsid w:val="006D779F"/>
    <w:rsid w:val="006D78AE"/>
    <w:rsid w:val="006D796E"/>
    <w:rsid w:val="006D7B01"/>
    <w:rsid w:val="006D7BCD"/>
    <w:rsid w:val="006D7E8C"/>
    <w:rsid w:val="006D7F45"/>
    <w:rsid w:val="006E08C0"/>
    <w:rsid w:val="006E0B98"/>
    <w:rsid w:val="006E0BEC"/>
    <w:rsid w:val="006E1072"/>
    <w:rsid w:val="006E184E"/>
    <w:rsid w:val="006E1CC1"/>
    <w:rsid w:val="006E1F71"/>
    <w:rsid w:val="006E1FF3"/>
    <w:rsid w:val="006E2852"/>
    <w:rsid w:val="006E2C36"/>
    <w:rsid w:val="006E2E1A"/>
    <w:rsid w:val="006E2E96"/>
    <w:rsid w:val="006E31B2"/>
    <w:rsid w:val="006E3930"/>
    <w:rsid w:val="006E3F47"/>
    <w:rsid w:val="006E3FAB"/>
    <w:rsid w:val="006E402D"/>
    <w:rsid w:val="006E451D"/>
    <w:rsid w:val="006E4C25"/>
    <w:rsid w:val="006E4EDE"/>
    <w:rsid w:val="006E519E"/>
    <w:rsid w:val="006E51CC"/>
    <w:rsid w:val="006E520F"/>
    <w:rsid w:val="006E5377"/>
    <w:rsid w:val="006E5DCD"/>
    <w:rsid w:val="006E613E"/>
    <w:rsid w:val="006E66FE"/>
    <w:rsid w:val="006E684E"/>
    <w:rsid w:val="006E6A7E"/>
    <w:rsid w:val="006E6C2E"/>
    <w:rsid w:val="006E70DE"/>
    <w:rsid w:val="006E7870"/>
    <w:rsid w:val="006E7B95"/>
    <w:rsid w:val="006F0268"/>
    <w:rsid w:val="006F02CA"/>
    <w:rsid w:val="006F0325"/>
    <w:rsid w:val="006F04BF"/>
    <w:rsid w:val="006F061E"/>
    <w:rsid w:val="006F0950"/>
    <w:rsid w:val="006F0B01"/>
    <w:rsid w:val="006F1012"/>
    <w:rsid w:val="006F12A0"/>
    <w:rsid w:val="006F1F0D"/>
    <w:rsid w:val="006F2246"/>
    <w:rsid w:val="006F24A3"/>
    <w:rsid w:val="006F24BE"/>
    <w:rsid w:val="006F265E"/>
    <w:rsid w:val="006F28EF"/>
    <w:rsid w:val="006F299C"/>
    <w:rsid w:val="006F2B1A"/>
    <w:rsid w:val="006F2B1E"/>
    <w:rsid w:val="006F2F55"/>
    <w:rsid w:val="006F308F"/>
    <w:rsid w:val="006F310B"/>
    <w:rsid w:val="006F3CFB"/>
    <w:rsid w:val="006F3F4A"/>
    <w:rsid w:val="006F4954"/>
    <w:rsid w:val="006F5187"/>
    <w:rsid w:val="006F5461"/>
    <w:rsid w:val="006F5607"/>
    <w:rsid w:val="006F5AFB"/>
    <w:rsid w:val="006F5CC4"/>
    <w:rsid w:val="006F5F73"/>
    <w:rsid w:val="006F64BC"/>
    <w:rsid w:val="006F64EA"/>
    <w:rsid w:val="006F68E5"/>
    <w:rsid w:val="006F6971"/>
    <w:rsid w:val="006F7255"/>
    <w:rsid w:val="006F728D"/>
    <w:rsid w:val="006F75BF"/>
    <w:rsid w:val="006F7951"/>
    <w:rsid w:val="00700A50"/>
    <w:rsid w:val="00700CD4"/>
    <w:rsid w:val="00701ECF"/>
    <w:rsid w:val="0070272E"/>
    <w:rsid w:val="00702F53"/>
    <w:rsid w:val="007030D8"/>
    <w:rsid w:val="00703E30"/>
    <w:rsid w:val="00704120"/>
    <w:rsid w:val="00704CD9"/>
    <w:rsid w:val="00705B0D"/>
    <w:rsid w:val="00705DFF"/>
    <w:rsid w:val="00706022"/>
    <w:rsid w:val="00706124"/>
    <w:rsid w:val="0070631B"/>
    <w:rsid w:val="00706823"/>
    <w:rsid w:val="00706C46"/>
    <w:rsid w:val="00706E1A"/>
    <w:rsid w:val="00706F7A"/>
    <w:rsid w:val="0070703E"/>
    <w:rsid w:val="007070D8"/>
    <w:rsid w:val="007071D7"/>
    <w:rsid w:val="00707332"/>
    <w:rsid w:val="007074A3"/>
    <w:rsid w:val="00707F62"/>
    <w:rsid w:val="007105EB"/>
    <w:rsid w:val="0071098A"/>
    <w:rsid w:val="0071132C"/>
    <w:rsid w:val="007115EB"/>
    <w:rsid w:val="007117A6"/>
    <w:rsid w:val="00711E05"/>
    <w:rsid w:val="0071286B"/>
    <w:rsid w:val="00713CFB"/>
    <w:rsid w:val="0071447D"/>
    <w:rsid w:val="0071455C"/>
    <w:rsid w:val="00714CC7"/>
    <w:rsid w:val="00714FD0"/>
    <w:rsid w:val="00715598"/>
    <w:rsid w:val="00715620"/>
    <w:rsid w:val="007157E3"/>
    <w:rsid w:val="007164A5"/>
    <w:rsid w:val="00716AAD"/>
    <w:rsid w:val="00716FA2"/>
    <w:rsid w:val="00716FB7"/>
    <w:rsid w:val="007173A3"/>
    <w:rsid w:val="0071748D"/>
    <w:rsid w:val="00717948"/>
    <w:rsid w:val="007201A9"/>
    <w:rsid w:val="0072074D"/>
    <w:rsid w:val="00720D10"/>
    <w:rsid w:val="00720D6F"/>
    <w:rsid w:val="00720D77"/>
    <w:rsid w:val="00720D82"/>
    <w:rsid w:val="00720F73"/>
    <w:rsid w:val="007218A7"/>
    <w:rsid w:val="0072190E"/>
    <w:rsid w:val="007219FA"/>
    <w:rsid w:val="00721B6F"/>
    <w:rsid w:val="00721C68"/>
    <w:rsid w:val="0072213F"/>
    <w:rsid w:val="0072249F"/>
    <w:rsid w:val="0072277E"/>
    <w:rsid w:val="00722B3A"/>
    <w:rsid w:val="00723BA3"/>
    <w:rsid w:val="00723DD7"/>
    <w:rsid w:val="007240B8"/>
    <w:rsid w:val="007240FD"/>
    <w:rsid w:val="007241A0"/>
    <w:rsid w:val="00724278"/>
    <w:rsid w:val="007253F6"/>
    <w:rsid w:val="0072579B"/>
    <w:rsid w:val="007264BE"/>
    <w:rsid w:val="00726E99"/>
    <w:rsid w:val="00727D8B"/>
    <w:rsid w:val="00730290"/>
    <w:rsid w:val="007302F0"/>
    <w:rsid w:val="007304BF"/>
    <w:rsid w:val="0073092C"/>
    <w:rsid w:val="00730A18"/>
    <w:rsid w:val="007312EE"/>
    <w:rsid w:val="007314B0"/>
    <w:rsid w:val="00731CAC"/>
    <w:rsid w:val="00731F94"/>
    <w:rsid w:val="00732316"/>
    <w:rsid w:val="007325E5"/>
    <w:rsid w:val="00732637"/>
    <w:rsid w:val="00732656"/>
    <w:rsid w:val="00733145"/>
    <w:rsid w:val="0073366C"/>
    <w:rsid w:val="00733E57"/>
    <w:rsid w:val="00734021"/>
    <w:rsid w:val="00734B17"/>
    <w:rsid w:val="00734E47"/>
    <w:rsid w:val="007355FF"/>
    <w:rsid w:val="00735816"/>
    <w:rsid w:val="00735C1B"/>
    <w:rsid w:val="0073634D"/>
    <w:rsid w:val="0073672E"/>
    <w:rsid w:val="00736CF7"/>
    <w:rsid w:val="00736DDF"/>
    <w:rsid w:val="00737C16"/>
    <w:rsid w:val="0074036B"/>
    <w:rsid w:val="00740878"/>
    <w:rsid w:val="00740B0E"/>
    <w:rsid w:val="0074109D"/>
    <w:rsid w:val="007411C8"/>
    <w:rsid w:val="0074141A"/>
    <w:rsid w:val="0074166E"/>
    <w:rsid w:val="00741883"/>
    <w:rsid w:val="007420FF"/>
    <w:rsid w:val="00742562"/>
    <w:rsid w:val="00742BC6"/>
    <w:rsid w:val="00742EFA"/>
    <w:rsid w:val="00742F79"/>
    <w:rsid w:val="00742FC6"/>
    <w:rsid w:val="00743505"/>
    <w:rsid w:val="007435D7"/>
    <w:rsid w:val="007441E7"/>
    <w:rsid w:val="007445AD"/>
    <w:rsid w:val="007446C1"/>
    <w:rsid w:val="00744725"/>
    <w:rsid w:val="00744A25"/>
    <w:rsid w:val="00745378"/>
    <w:rsid w:val="0074599E"/>
    <w:rsid w:val="007459E0"/>
    <w:rsid w:val="00745B0F"/>
    <w:rsid w:val="007465E7"/>
    <w:rsid w:val="007466A6"/>
    <w:rsid w:val="007466F0"/>
    <w:rsid w:val="00746C79"/>
    <w:rsid w:val="00746FC4"/>
    <w:rsid w:val="007471BB"/>
    <w:rsid w:val="007475A3"/>
    <w:rsid w:val="00747C13"/>
    <w:rsid w:val="00747D11"/>
    <w:rsid w:val="00747D20"/>
    <w:rsid w:val="00750144"/>
    <w:rsid w:val="00750AAA"/>
    <w:rsid w:val="007516A0"/>
    <w:rsid w:val="007523DA"/>
    <w:rsid w:val="00752435"/>
    <w:rsid w:val="007524AA"/>
    <w:rsid w:val="0075265B"/>
    <w:rsid w:val="00752992"/>
    <w:rsid w:val="00752D06"/>
    <w:rsid w:val="00752D14"/>
    <w:rsid w:val="00752E0B"/>
    <w:rsid w:val="00753CB8"/>
    <w:rsid w:val="00753EA3"/>
    <w:rsid w:val="00754316"/>
    <w:rsid w:val="0075480E"/>
    <w:rsid w:val="00755058"/>
    <w:rsid w:val="007551B4"/>
    <w:rsid w:val="00755762"/>
    <w:rsid w:val="00755ABE"/>
    <w:rsid w:val="00755F13"/>
    <w:rsid w:val="007560B6"/>
    <w:rsid w:val="007569C5"/>
    <w:rsid w:val="00756BBD"/>
    <w:rsid w:val="00756BF0"/>
    <w:rsid w:val="00756DC0"/>
    <w:rsid w:val="00760046"/>
    <w:rsid w:val="00760203"/>
    <w:rsid w:val="007603C2"/>
    <w:rsid w:val="00760413"/>
    <w:rsid w:val="0076046F"/>
    <w:rsid w:val="00760700"/>
    <w:rsid w:val="0076070B"/>
    <w:rsid w:val="00760A39"/>
    <w:rsid w:val="00760B6F"/>
    <w:rsid w:val="007610A4"/>
    <w:rsid w:val="00761256"/>
    <w:rsid w:val="007616A4"/>
    <w:rsid w:val="00761A04"/>
    <w:rsid w:val="00761D67"/>
    <w:rsid w:val="00761D6B"/>
    <w:rsid w:val="00762177"/>
    <w:rsid w:val="007628CD"/>
    <w:rsid w:val="00762FD1"/>
    <w:rsid w:val="00763234"/>
    <w:rsid w:val="0076352F"/>
    <w:rsid w:val="0076380C"/>
    <w:rsid w:val="0076391A"/>
    <w:rsid w:val="00763A0E"/>
    <w:rsid w:val="00763CEC"/>
    <w:rsid w:val="00763F32"/>
    <w:rsid w:val="0076460D"/>
    <w:rsid w:val="007647C6"/>
    <w:rsid w:val="00764ABD"/>
    <w:rsid w:val="007651D7"/>
    <w:rsid w:val="007656A4"/>
    <w:rsid w:val="0076571D"/>
    <w:rsid w:val="00765B3E"/>
    <w:rsid w:val="00765D40"/>
    <w:rsid w:val="00765FFE"/>
    <w:rsid w:val="0076728D"/>
    <w:rsid w:val="00767401"/>
    <w:rsid w:val="00767536"/>
    <w:rsid w:val="007675E6"/>
    <w:rsid w:val="007677F4"/>
    <w:rsid w:val="00767981"/>
    <w:rsid w:val="00767FEB"/>
    <w:rsid w:val="0077048D"/>
    <w:rsid w:val="00770E8A"/>
    <w:rsid w:val="00771A40"/>
    <w:rsid w:val="00772220"/>
    <w:rsid w:val="00772587"/>
    <w:rsid w:val="007728BB"/>
    <w:rsid w:val="00772D9F"/>
    <w:rsid w:val="00774174"/>
    <w:rsid w:val="0077452D"/>
    <w:rsid w:val="00774845"/>
    <w:rsid w:val="00774897"/>
    <w:rsid w:val="00775019"/>
    <w:rsid w:val="00775386"/>
    <w:rsid w:val="007755C4"/>
    <w:rsid w:val="0077595E"/>
    <w:rsid w:val="00775DA6"/>
    <w:rsid w:val="00776302"/>
    <w:rsid w:val="00776516"/>
    <w:rsid w:val="0077655C"/>
    <w:rsid w:val="00776641"/>
    <w:rsid w:val="00776DB1"/>
    <w:rsid w:val="00776EB9"/>
    <w:rsid w:val="007773BB"/>
    <w:rsid w:val="007773C8"/>
    <w:rsid w:val="00777C14"/>
    <w:rsid w:val="00777F8D"/>
    <w:rsid w:val="00780AFC"/>
    <w:rsid w:val="00780C75"/>
    <w:rsid w:val="00780FDE"/>
    <w:rsid w:val="007810DC"/>
    <w:rsid w:val="007814DD"/>
    <w:rsid w:val="00781BF3"/>
    <w:rsid w:val="00781FDF"/>
    <w:rsid w:val="00782463"/>
    <w:rsid w:val="00782C38"/>
    <w:rsid w:val="00782D62"/>
    <w:rsid w:val="00782F0F"/>
    <w:rsid w:val="00783BBE"/>
    <w:rsid w:val="0078474B"/>
    <w:rsid w:val="007847E6"/>
    <w:rsid w:val="00784C26"/>
    <w:rsid w:val="00784E3F"/>
    <w:rsid w:val="00784FAC"/>
    <w:rsid w:val="00785696"/>
    <w:rsid w:val="00785F9E"/>
    <w:rsid w:val="007860BC"/>
    <w:rsid w:val="0078694C"/>
    <w:rsid w:val="00786B54"/>
    <w:rsid w:val="00786C84"/>
    <w:rsid w:val="0078722E"/>
    <w:rsid w:val="007873E4"/>
    <w:rsid w:val="007875EE"/>
    <w:rsid w:val="007901C4"/>
    <w:rsid w:val="007902FF"/>
    <w:rsid w:val="00790489"/>
    <w:rsid w:val="00790531"/>
    <w:rsid w:val="007905F1"/>
    <w:rsid w:val="00790D16"/>
    <w:rsid w:val="00790EB9"/>
    <w:rsid w:val="00790F53"/>
    <w:rsid w:val="00791B39"/>
    <w:rsid w:val="00791C1C"/>
    <w:rsid w:val="00791CB5"/>
    <w:rsid w:val="00792782"/>
    <w:rsid w:val="00792AE5"/>
    <w:rsid w:val="00792E50"/>
    <w:rsid w:val="00792ECC"/>
    <w:rsid w:val="00792EF5"/>
    <w:rsid w:val="0079336B"/>
    <w:rsid w:val="00793446"/>
    <w:rsid w:val="00793E59"/>
    <w:rsid w:val="00793E5E"/>
    <w:rsid w:val="00794653"/>
    <w:rsid w:val="00794C5B"/>
    <w:rsid w:val="00794D65"/>
    <w:rsid w:val="00795152"/>
    <w:rsid w:val="0079566E"/>
    <w:rsid w:val="00795D0E"/>
    <w:rsid w:val="00795EE7"/>
    <w:rsid w:val="00795F39"/>
    <w:rsid w:val="0079631C"/>
    <w:rsid w:val="00796767"/>
    <w:rsid w:val="00796831"/>
    <w:rsid w:val="00796C3B"/>
    <w:rsid w:val="00796D3C"/>
    <w:rsid w:val="00796E44"/>
    <w:rsid w:val="0079705C"/>
    <w:rsid w:val="00797D99"/>
    <w:rsid w:val="00797ED3"/>
    <w:rsid w:val="007A028F"/>
    <w:rsid w:val="007A0414"/>
    <w:rsid w:val="007A053F"/>
    <w:rsid w:val="007A0844"/>
    <w:rsid w:val="007A0A7D"/>
    <w:rsid w:val="007A161E"/>
    <w:rsid w:val="007A22A3"/>
    <w:rsid w:val="007A2B01"/>
    <w:rsid w:val="007A2F69"/>
    <w:rsid w:val="007A37D2"/>
    <w:rsid w:val="007A39D8"/>
    <w:rsid w:val="007A413A"/>
    <w:rsid w:val="007A42F3"/>
    <w:rsid w:val="007A45D0"/>
    <w:rsid w:val="007A4B64"/>
    <w:rsid w:val="007A4BF1"/>
    <w:rsid w:val="007A4D2B"/>
    <w:rsid w:val="007A4ED7"/>
    <w:rsid w:val="007A4F1B"/>
    <w:rsid w:val="007A4F9B"/>
    <w:rsid w:val="007A517C"/>
    <w:rsid w:val="007A53F7"/>
    <w:rsid w:val="007A55AA"/>
    <w:rsid w:val="007A56DA"/>
    <w:rsid w:val="007A5B55"/>
    <w:rsid w:val="007A617E"/>
    <w:rsid w:val="007A662D"/>
    <w:rsid w:val="007A6AE4"/>
    <w:rsid w:val="007A6E61"/>
    <w:rsid w:val="007A6E94"/>
    <w:rsid w:val="007A771B"/>
    <w:rsid w:val="007A7E2A"/>
    <w:rsid w:val="007A7E79"/>
    <w:rsid w:val="007B2BD8"/>
    <w:rsid w:val="007B338E"/>
    <w:rsid w:val="007B3863"/>
    <w:rsid w:val="007B3AD2"/>
    <w:rsid w:val="007B3C41"/>
    <w:rsid w:val="007B3C42"/>
    <w:rsid w:val="007B464A"/>
    <w:rsid w:val="007B484E"/>
    <w:rsid w:val="007B4D1F"/>
    <w:rsid w:val="007B4D9E"/>
    <w:rsid w:val="007B5415"/>
    <w:rsid w:val="007B555A"/>
    <w:rsid w:val="007B566E"/>
    <w:rsid w:val="007B577A"/>
    <w:rsid w:val="007B60E6"/>
    <w:rsid w:val="007B7236"/>
    <w:rsid w:val="007C02F9"/>
    <w:rsid w:val="007C0799"/>
    <w:rsid w:val="007C0B35"/>
    <w:rsid w:val="007C10B0"/>
    <w:rsid w:val="007C1285"/>
    <w:rsid w:val="007C1591"/>
    <w:rsid w:val="007C18E0"/>
    <w:rsid w:val="007C199B"/>
    <w:rsid w:val="007C1E76"/>
    <w:rsid w:val="007C2128"/>
    <w:rsid w:val="007C258E"/>
    <w:rsid w:val="007C2599"/>
    <w:rsid w:val="007C2AC5"/>
    <w:rsid w:val="007C2F8C"/>
    <w:rsid w:val="007C37E6"/>
    <w:rsid w:val="007C4045"/>
    <w:rsid w:val="007C453D"/>
    <w:rsid w:val="007C4AA5"/>
    <w:rsid w:val="007C4F90"/>
    <w:rsid w:val="007C503D"/>
    <w:rsid w:val="007C510D"/>
    <w:rsid w:val="007C562E"/>
    <w:rsid w:val="007C5829"/>
    <w:rsid w:val="007C5ECC"/>
    <w:rsid w:val="007C65C1"/>
    <w:rsid w:val="007C66D6"/>
    <w:rsid w:val="007C6BD5"/>
    <w:rsid w:val="007C711E"/>
    <w:rsid w:val="007C7BD0"/>
    <w:rsid w:val="007C7D1D"/>
    <w:rsid w:val="007D064A"/>
    <w:rsid w:val="007D09EC"/>
    <w:rsid w:val="007D0B05"/>
    <w:rsid w:val="007D0F32"/>
    <w:rsid w:val="007D15B2"/>
    <w:rsid w:val="007D15E1"/>
    <w:rsid w:val="007D1654"/>
    <w:rsid w:val="007D1AFA"/>
    <w:rsid w:val="007D1D37"/>
    <w:rsid w:val="007D1FAD"/>
    <w:rsid w:val="007D223C"/>
    <w:rsid w:val="007D2287"/>
    <w:rsid w:val="007D2B77"/>
    <w:rsid w:val="007D3059"/>
    <w:rsid w:val="007D362C"/>
    <w:rsid w:val="007D37DD"/>
    <w:rsid w:val="007D41B1"/>
    <w:rsid w:val="007D4327"/>
    <w:rsid w:val="007D456C"/>
    <w:rsid w:val="007D4E9B"/>
    <w:rsid w:val="007D54AB"/>
    <w:rsid w:val="007D5705"/>
    <w:rsid w:val="007D5D0E"/>
    <w:rsid w:val="007D5FCB"/>
    <w:rsid w:val="007D6229"/>
    <w:rsid w:val="007D647B"/>
    <w:rsid w:val="007D69D4"/>
    <w:rsid w:val="007D6B23"/>
    <w:rsid w:val="007D6D77"/>
    <w:rsid w:val="007D7173"/>
    <w:rsid w:val="007D71CD"/>
    <w:rsid w:val="007D7D6E"/>
    <w:rsid w:val="007E00A5"/>
    <w:rsid w:val="007E038D"/>
    <w:rsid w:val="007E0412"/>
    <w:rsid w:val="007E0AEA"/>
    <w:rsid w:val="007E0AF0"/>
    <w:rsid w:val="007E0D7A"/>
    <w:rsid w:val="007E1497"/>
    <w:rsid w:val="007E1647"/>
    <w:rsid w:val="007E1BC5"/>
    <w:rsid w:val="007E1E39"/>
    <w:rsid w:val="007E1F6D"/>
    <w:rsid w:val="007E30DE"/>
    <w:rsid w:val="007E3F31"/>
    <w:rsid w:val="007E3FA5"/>
    <w:rsid w:val="007E4614"/>
    <w:rsid w:val="007E49AA"/>
    <w:rsid w:val="007E4D63"/>
    <w:rsid w:val="007E54EB"/>
    <w:rsid w:val="007E5572"/>
    <w:rsid w:val="007E586F"/>
    <w:rsid w:val="007E5943"/>
    <w:rsid w:val="007E5A41"/>
    <w:rsid w:val="007E5EFE"/>
    <w:rsid w:val="007E5F0A"/>
    <w:rsid w:val="007E61E8"/>
    <w:rsid w:val="007E61F4"/>
    <w:rsid w:val="007E66E4"/>
    <w:rsid w:val="007E6F2F"/>
    <w:rsid w:val="007E786C"/>
    <w:rsid w:val="007E7E65"/>
    <w:rsid w:val="007E7E8E"/>
    <w:rsid w:val="007E7F6B"/>
    <w:rsid w:val="007F04D2"/>
    <w:rsid w:val="007F0D0B"/>
    <w:rsid w:val="007F1A12"/>
    <w:rsid w:val="007F1E3F"/>
    <w:rsid w:val="007F2E4F"/>
    <w:rsid w:val="007F2FBA"/>
    <w:rsid w:val="007F3340"/>
    <w:rsid w:val="007F366C"/>
    <w:rsid w:val="007F497E"/>
    <w:rsid w:val="007F49C6"/>
    <w:rsid w:val="007F59DC"/>
    <w:rsid w:val="007F5C1F"/>
    <w:rsid w:val="007F5E40"/>
    <w:rsid w:val="007F5EC3"/>
    <w:rsid w:val="007F64C6"/>
    <w:rsid w:val="007F72FE"/>
    <w:rsid w:val="007F7306"/>
    <w:rsid w:val="007F746A"/>
    <w:rsid w:val="007F79AD"/>
    <w:rsid w:val="008003A8"/>
    <w:rsid w:val="008004F4"/>
    <w:rsid w:val="0080092E"/>
    <w:rsid w:val="00800D1F"/>
    <w:rsid w:val="00800E27"/>
    <w:rsid w:val="00800ECE"/>
    <w:rsid w:val="00800F72"/>
    <w:rsid w:val="0080120D"/>
    <w:rsid w:val="00801336"/>
    <w:rsid w:val="008015CE"/>
    <w:rsid w:val="008016D7"/>
    <w:rsid w:val="00801744"/>
    <w:rsid w:val="00801AC4"/>
    <w:rsid w:val="00801B57"/>
    <w:rsid w:val="00801C4A"/>
    <w:rsid w:val="00802A77"/>
    <w:rsid w:val="00802B95"/>
    <w:rsid w:val="00802E2C"/>
    <w:rsid w:val="008031D0"/>
    <w:rsid w:val="00803ADC"/>
    <w:rsid w:val="00803C3C"/>
    <w:rsid w:val="0080419E"/>
    <w:rsid w:val="00804668"/>
    <w:rsid w:val="00804945"/>
    <w:rsid w:val="00804F99"/>
    <w:rsid w:val="008052E2"/>
    <w:rsid w:val="0080577F"/>
    <w:rsid w:val="00805BA1"/>
    <w:rsid w:val="00805E06"/>
    <w:rsid w:val="00805E9A"/>
    <w:rsid w:val="00806004"/>
    <w:rsid w:val="00806150"/>
    <w:rsid w:val="0080625D"/>
    <w:rsid w:val="00806344"/>
    <w:rsid w:val="00806926"/>
    <w:rsid w:val="00806A89"/>
    <w:rsid w:val="00806BB5"/>
    <w:rsid w:val="00806DD5"/>
    <w:rsid w:val="00806E6D"/>
    <w:rsid w:val="00806E99"/>
    <w:rsid w:val="00806FB4"/>
    <w:rsid w:val="00806FF0"/>
    <w:rsid w:val="0080709E"/>
    <w:rsid w:val="0080709F"/>
    <w:rsid w:val="008071A1"/>
    <w:rsid w:val="008075D9"/>
    <w:rsid w:val="00807B66"/>
    <w:rsid w:val="00807F26"/>
    <w:rsid w:val="0081051E"/>
    <w:rsid w:val="008105C3"/>
    <w:rsid w:val="00810915"/>
    <w:rsid w:val="00810DF9"/>
    <w:rsid w:val="00811659"/>
    <w:rsid w:val="00811989"/>
    <w:rsid w:val="00811CF2"/>
    <w:rsid w:val="00811D9C"/>
    <w:rsid w:val="00812182"/>
    <w:rsid w:val="00813A5A"/>
    <w:rsid w:val="00813B4E"/>
    <w:rsid w:val="00813BB2"/>
    <w:rsid w:val="00813D7C"/>
    <w:rsid w:val="00814074"/>
    <w:rsid w:val="00814662"/>
    <w:rsid w:val="008148E0"/>
    <w:rsid w:val="008149C9"/>
    <w:rsid w:val="00814A53"/>
    <w:rsid w:val="00814A56"/>
    <w:rsid w:val="00814A77"/>
    <w:rsid w:val="0081505D"/>
    <w:rsid w:val="00815282"/>
    <w:rsid w:val="00815336"/>
    <w:rsid w:val="00815FB6"/>
    <w:rsid w:val="008163A9"/>
    <w:rsid w:val="00816651"/>
    <w:rsid w:val="00817416"/>
    <w:rsid w:val="008174F7"/>
    <w:rsid w:val="008201F2"/>
    <w:rsid w:val="008204BD"/>
    <w:rsid w:val="00820AB6"/>
    <w:rsid w:val="00821262"/>
    <w:rsid w:val="00821B28"/>
    <w:rsid w:val="00821B54"/>
    <w:rsid w:val="00821FD9"/>
    <w:rsid w:val="0082207D"/>
    <w:rsid w:val="00822A96"/>
    <w:rsid w:val="00822F3F"/>
    <w:rsid w:val="0082338D"/>
    <w:rsid w:val="0082456D"/>
    <w:rsid w:val="00824B8B"/>
    <w:rsid w:val="00825210"/>
    <w:rsid w:val="00825697"/>
    <w:rsid w:val="00825CFA"/>
    <w:rsid w:val="00825E21"/>
    <w:rsid w:val="00825EFC"/>
    <w:rsid w:val="0082621C"/>
    <w:rsid w:val="008265F9"/>
    <w:rsid w:val="00826925"/>
    <w:rsid w:val="00827115"/>
    <w:rsid w:val="008277A6"/>
    <w:rsid w:val="00827B43"/>
    <w:rsid w:val="00827BA4"/>
    <w:rsid w:val="00827EE7"/>
    <w:rsid w:val="00827F3A"/>
    <w:rsid w:val="00830038"/>
    <w:rsid w:val="00830CE9"/>
    <w:rsid w:val="008310B9"/>
    <w:rsid w:val="008313B9"/>
    <w:rsid w:val="00831537"/>
    <w:rsid w:val="0083191E"/>
    <w:rsid w:val="0083192B"/>
    <w:rsid w:val="00831A56"/>
    <w:rsid w:val="008323C0"/>
    <w:rsid w:val="008324B9"/>
    <w:rsid w:val="0083273C"/>
    <w:rsid w:val="00832B84"/>
    <w:rsid w:val="00833176"/>
    <w:rsid w:val="0083322A"/>
    <w:rsid w:val="0083333B"/>
    <w:rsid w:val="008335B1"/>
    <w:rsid w:val="0083369E"/>
    <w:rsid w:val="00833728"/>
    <w:rsid w:val="00833AC2"/>
    <w:rsid w:val="00833B24"/>
    <w:rsid w:val="00834B4E"/>
    <w:rsid w:val="0083518D"/>
    <w:rsid w:val="00835310"/>
    <w:rsid w:val="008356BF"/>
    <w:rsid w:val="00835913"/>
    <w:rsid w:val="00835BE9"/>
    <w:rsid w:val="0083677F"/>
    <w:rsid w:val="00836798"/>
    <w:rsid w:val="00837331"/>
    <w:rsid w:val="00837490"/>
    <w:rsid w:val="008376A3"/>
    <w:rsid w:val="00837BAD"/>
    <w:rsid w:val="00837BBB"/>
    <w:rsid w:val="00837DE8"/>
    <w:rsid w:val="008400C4"/>
    <w:rsid w:val="0084069B"/>
    <w:rsid w:val="00840C0A"/>
    <w:rsid w:val="00841674"/>
    <w:rsid w:val="0084179B"/>
    <w:rsid w:val="00841AC7"/>
    <w:rsid w:val="00841BAC"/>
    <w:rsid w:val="008429E4"/>
    <w:rsid w:val="008431B2"/>
    <w:rsid w:val="0084324E"/>
    <w:rsid w:val="00843501"/>
    <w:rsid w:val="008437C6"/>
    <w:rsid w:val="00844115"/>
    <w:rsid w:val="00844647"/>
    <w:rsid w:val="00844751"/>
    <w:rsid w:val="00844A27"/>
    <w:rsid w:val="00846221"/>
    <w:rsid w:val="00846465"/>
    <w:rsid w:val="008465CD"/>
    <w:rsid w:val="008469B5"/>
    <w:rsid w:val="00847380"/>
    <w:rsid w:val="0084766E"/>
    <w:rsid w:val="00847A20"/>
    <w:rsid w:val="00847C81"/>
    <w:rsid w:val="00847F20"/>
    <w:rsid w:val="0085003C"/>
    <w:rsid w:val="008500B6"/>
    <w:rsid w:val="008501EF"/>
    <w:rsid w:val="0085092A"/>
    <w:rsid w:val="008511CD"/>
    <w:rsid w:val="008513B6"/>
    <w:rsid w:val="0085141F"/>
    <w:rsid w:val="00851BEA"/>
    <w:rsid w:val="00851E6C"/>
    <w:rsid w:val="008527D2"/>
    <w:rsid w:val="00852AB6"/>
    <w:rsid w:val="00852FBD"/>
    <w:rsid w:val="008530C0"/>
    <w:rsid w:val="00853414"/>
    <w:rsid w:val="00853987"/>
    <w:rsid w:val="00853EB8"/>
    <w:rsid w:val="00854698"/>
    <w:rsid w:val="008546BB"/>
    <w:rsid w:val="00854778"/>
    <w:rsid w:val="008552A1"/>
    <w:rsid w:val="00855BA4"/>
    <w:rsid w:val="0085667A"/>
    <w:rsid w:val="00857240"/>
    <w:rsid w:val="00857290"/>
    <w:rsid w:val="008576E3"/>
    <w:rsid w:val="008600A2"/>
    <w:rsid w:val="00860150"/>
    <w:rsid w:val="00860272"/>
    <w:rsid w:val="00860630"/>
    <w:rsid w:val="00860797"/>
    <w:rsid w:val="008608F6"/>
    <w:rsid w:val="00860937"/>
    <w:rsid w:val="00860E43"/>
    <w:rsid w:val="008617FA"/>
    <w:rsid w:val="00861802"/>
    <w:rsid w:val="008618C5"/>
    <w:rsid w:val="00862419"/>
    <w:rsid w:val="0086277D"/>
    <w:rsid w:val="008627A9"/>
    <w:rsid w:val="00863C82"/>
    <w:rsid w:val="00863CF4"/>
    <w:rsid w:val="00864251"/>
    <w:rsid w:val="008642E8"/>
    <w:rsid w:val="008642F7"/>
    <w:rsid w:val="0086437A"/>
    <w:rsid w:val="008649CC"/>
    <w:rsid w:val="00864DB5"/>
    <w:rsid w:val="008652AE"/>
    <w:rsid w:val="008659D8"/>
    <w:rsid w:val="00865A3F"/>
    <w:rsid w:val="008661E7"/>
    <w:rsid w:val="0086622F"/>
    <w:rsid w:val="0086685E"/>
    <w:rsid w:val="008669E6"/>
    <w:rsid w:val="00866B7F"/>
    <w:rsid w:val="00866CDC"/>
    <w:rsid w:val="00866D7B"/>
    <w:rsid w:val="00866DC1"/>
    <w:rsid w:val="008675D0"/>
    <w:rsid w:val="00867ED4"/>
    <w:rsid w:val="0087002C"/>
    <w:rsid w:val="00870336"/>
    <w:rsid w:val="00870C1E"/>
    <w:rsid w:val="00870D4C"/>
    <w:rsid w:val="00870E18"/>
    <w:rsid w:val="008713B2"/>
    <w:rsid w:val="008715B9"/>
    <w:rsid w:val="00871686"/>
    <w:rsid w:val="008718A4"/>
    <w:rsid w:val="008718C8"/>
    <w:rsid w:val="008718DB"/>
    <w:rsid w:val="00871926"/>
    <w:rsid w:val="00871C8F"/>
    <w:rsid w:val="00871DDB"/>
    <w:rsid w:val="008720FA"/>
    <w:rsid w:val="00872822"/>
    <w:rsid w:val="00872CD5"/>
    <w:rsid w:val="00872E33"/>
    <w:rsid w:val="00873064"/>
    <w:rsid w:val="00873327"/>
    <w:rsid w:val="008733A3"/>
    <w:rsid w:val="00873895"/>
    <w:rsid w:val="00873E5A"/>
    <w:rsid w:val="008740B5"/>
    <w:rsid w:val="00874299"/>
    <w:rsid w:val="008749E6"/>
    <w:rsid w:val="00874FD9"/>
    <w:rsid w:val="0087506A"/>
    <w:rsid w:val="00875691"/>
    <w:rsid w:val="00875AA4"/>
    <w:rsid w:val="00875F1C"/>
    <w:rsid w:val="00876462"/>
    <w:rsid w:val="008766B8"/>
    <w:rsid w:val="00876A75"/>
    <w:rsid w:val="00876AB1"/>
    <w:rsid w:val="008771A7"/>
    <w:rsid w:val="00877260"/>
    <w:rsid w:val="0087760A"/>
    <w:rsid w:val="00877944"/>
    <w:rsid w:val="00880018"/>
    <w:rsid w:val="00880421"/>
    <w:rsid w:val="008804A2"/>
    <w:rsid w:val="0088156C"/>
    <w:rsid w:val="008819B5"/>
    <w:rsid w:val="00881EC7"/>
    <w:rsid w:val="008821A3"/>
    <w:rsid w:val="00882812"/>
    <w:rsid w:val="008837B4"/>
    <w:rsid w:val="008837D6"/>
    <w:rsid w:val="00883B03"/>
    <w:rsid w:val="00883E0D"/>
    <w:rsid w:val="00883FDB"/>
    <w:rsid w:val="00884654"/>
    <w:rsid w:val="00884962"/>
    <w:rsid w:val="00884F68"/>
    <w:rsid w:val="00884FA3"/>
    <w:rsid w:val="00885283"/>
    <w:rsid w:val="00885AA7"/>
    <w:rsid w:val="00885FB0"/>
    <w:rsid w:val="008860B6"/>
    <w:rsid w:val="00886105"/>
    <w:rsid w:val="00886548"/>
    <w:rsid w:val="008870C7"/>
    <w:rsid w:val="0088710B"/>
    <w:rsid w:val="0088765E"/>
    <w:rsid w:val="008877D4"/>
    <w:rsid w:val="00887B17"/>
    <w:rsid w:val="00887BE3"/>
    <w:rsid w:val="00887C85"/>
    <w:rsid w:val="00887D9C"/>
    <w:rsid w:val="00887E4D"/>
    <w:rsid w:val="0089011A"/>
    <w:rsid w:val="008901EF"/>
    <w:rsid w:val="008907DF"/>
    <w:rsid w:val="00890AB3"/>
    <w:rsid w:val="00890C5A"/>
    <w:rsid w:val="00890F03"/>
    <w:rsid w:val="00890F3B"/>
    <w:rsid w:val="008915CF"/>
    <w:rsid w:val="00891746"/>
    <w:rsid w:val="008918AC"/>
    <w:rsid w:val="00891BBC"/>
    <w:rsid w:val="00891DBA"/>
    <w:rsid w:val="00892029"/>
    <w:rsid w:val="0089215D"/>
    <w:rsid w:val="00892755"/>
    <w:rsid w:val="00892D90"/>
    <w:rsid w:val="00893022"/>
    <w:rsid w:val="0089321F"/>
    <w:rsid w:val="00893396"/>
    <w:rsid w:val="00893B84"/>
    <w:rsid w:val="008943F6"/>
    <w:rsid w:val="00894DEA"/>
    <w:rsid w:val="00894E71"/>
    <w:rsid w:val="008950E4"/>
    <w:rsid w:val="0089533A"/>
    <w:rsid w:val="0089596D"/>
    <w:rsid w:val="008959EB"/>
    <w:rsid w:val="00895C13"/>
    <w:rsid w:val="00895C9B"/>
    <w:rsid w:val="00896316"/>
    <w:rsid w:val="00896414"/>
    <w:rsid w:val="0089654F"/>
    <w:rsid w:val="00896786"/>
    <w:rsid w:val="00896A91"/>
    <w:rsid w:val="00896C18"/>
    <w:rsid w:val="00896D1C"/>
    <w:rsid w:val="008970AC"/>
    <w:rsid w:val="008974B7"/>
    <w:rsid w:val="00897797"/>
    <w:rsid w:val="008A00ED"/>
    <w:rsid w:val="008A0A43"/>
    <w:rsid w:val="008A100A"/>
    <w:rsid w:val="008A1580"/>
    <w:rsid w:val="008A1A86"/>
    <w:rsid w:val="008A1D61"/>
    <w:rsid w:val="008A1EB5"/>
    <w:rsid w:val="008A2B21"/>
    <w:rsid w:val="008A2B42"/>
    <w:rsid w:val="008A2DFA"/>
    <w:rsid w:val="008A3179"/>
    <w:rsid w:val="008A31A6"/>
    <w:rsid w:val="008A3528"/>
    <w:rsid w:val="008A358F"/>
    <w:rsid w:val="008A36F0"/>
    <w:rsid w:val="008A3A14"/>
    <w:rsid w:val="008A3A2B"/>
    <w:rsid w:val="008A3C98"/>
    <w:rsid w:val="008A4300"/>
    <w:rsid w:val="008A4403"/>
    <w:rsid w:val="008A57C3"/>
    <w:rsid w:val="008A5942"/>
    <w:rsid w:val="008A5B48"/>
    <w:rsid w:val="008A6025"/>
    <w:rsid w:val="008A69B3"/>
    <w:rsid w:val="008A720A"/>
    <w:rsid w:val="008A7700"/>
    <w:rsid w:val="008A78C3"/>
    <w:rsid w:val="008B0540"/>
    <w:rsid w:val="008B0C92"/>
    <w:rsid w:val="008B0F3C"/>
    <w:rsid w:val="008B0F72"/>
    <w:rsid w:val="008B0F8F"/>
    <w:rsid w:val="008B12E1"/>
    <w:rsid w:val="008B1427"/>
    <w:rsid w:val="008B1E8F"/>
    <w:rsid w:val="008B1F5D"/>
    <w:rsid w:val="008B226E"/>
    <w:rsid w:val="008B23D1"/>
    <w:rsid w:val="008B24EC"/>
    <w:rsid w:val="008B2898"/>
    <w:rsid w:val="008B2AAB"/>
    <w:rsid w:val="008B3002"/>
    <w:rsid w:val="008B30AD"/>
    <w:rsid w:val="008B313F"/>
    <w:rsid w:val="008B354B"/>
    <w:rsid w:val="008B3B10"/>
    <w:rsid w:val="008B3C3F"/>
    <w:rsid w:val="008B40A4"/>
    <w:rsid w:val="008B4750"/>
    <w:rsid w:val="008B4B83"/>
    <w:rsid w:val="008B4D75"/>
    <w:rsid w:val="008B520C"/>
    <w:rsid w:val="008B5490"/>
    <w:rsid w:val="008B5AF3"/>
    <w:rsid w:val="008B5E18"/>
    <w:rsid w:val="008B6159"/>
    <w:rsid w:val="008B616A"/>
    <w:rsid w:val="008B63BF"/>
    <w:rsid w:val="008B65CA"/>
    <w:rsid w:val="008B6C2D"/>
    <w:rsid w:val="008B6CCB"/>
    <w:rsid w:val="008B73D4"/>
    <w:rsid w:val="008B7A09"/>
    <w:rsid w:val="008B7A15"/>
    <w:rsid w:val="008C0392"/>
    <w:rsid w:val="008C0472"/>
    <w:rsid w:val="008C08B1"/>
    <w:rsid w:val="008C12CE"/>
    <w:rsid w:val="008C1409"/>
    <w:rsid w:val="008C1A37"/>
    <w:rsid w:val="008C1A95"/>
    <w:rsid w:val="008C1E5E"/>
    <w:rsid w:val="008C25ED"/>
    <w:rsid w:val="008C3D68"/>
    <w:rsid w:val="008C3E3D"/>
    <w:rsid w:val="008C4534"/>
    <w:rsid w:val="008C4D39"/>
    <w:rsid w:val="008C5A65"/>
    <w:rsid w:val="008C5DB8"/>
    <w:rsid w:val="008C6536"/>
    <w:rsid w:val="008C692F"/>
    <w:rsid w:val="008C6A42"/>
    <w:rsid w:val="008C6FA1"/>
    <w:rsid w:val="008C726E"/>
    <w:rsid w:val="008C7798"/>
    <w:rsid w:val="008C7874"/>
    <w:rsid w:val="008C7AAF"/>
    <w:rsid w:val="008C7D2B"/>
    <w:rsid w:val="008C7EE6"/>
    <w:rsid w:val="008D0184"/>
    <w:rsid w:val="008D1363"/>
    <w:rsid w:val="008D14E7"/>
    <w:rsid w:val="008D19C1"/>
    <w:rsid w:val="008D1B6E"/>
    <w:rsid w:val="008D1EAD"/>
    <w:rsid w:val="008D25C6"/>
    <w:rsid w:val="008D2E64"/>
    <w:rsid w:val="008D2F06"/>
    <w:rsid w:val="008D358E"/>
    <w:rsid w:val="008D3C7D"/>
    <w:rsid w:val="008D45E1"/>
    <w:rsid w:val="008D4BFA"/>
    <w:rsid w:val="008D4C70"/>
    <w:rsid w:val="008D5178"/>
    <w:rsid w:val="008D7381"/>
    <w:rsid w:val="008D75A9"/>
    <w:rsid w:val="008D7661"/>
    <w:rsid w:val="008D7818"/>
    <w:rsid w:val="008D7965"/>
    <w:rsid w:val="008E078B"/>
    <w:rsid w:val="008E0C7A"/>
    <w:rsid w:val="008E0E46"/>
    <w:rsid w:val="008E0F68"/>
    <w:rsid w:val="008E1175"/>
    <w:rsid w:val="008E16E4"/>
    <w:rsid w:val="008E1954"/>
    <w:rsid w:val="008E1D8E"/>
    <w:rsid w:val="008E2374"/>
    <w:rsid w:val="008E2599"/>
    <w:rsid w:val="008E327D"/>
    <w:rsid w:val="008E3588"/>
    <w:rsid w:val="008E3911"/>
    <w:rsid w:val="008E40BA"/>
    <w:rsid w:val="008E4254"/>
    <w:rsid w:val="008E43D1"/>
    <w:rsid w:val="008E4F2A"/>
    <w:rsid w:val="008E5312"/>
    <w:rsid w:val="008E54B9"/>
    <w:rsid w:val="008E599F"/>
    <w:rsid w:val="008E5F87"/>
    <w:rsid w:val="008E6550"/>
    <w:rsid w:val="008E6563"/>
    <w:rsid w:val="008E667D"/>
    <w:rsid w:val="008E667E"/>
    <w:rsid w:val="008E66AC"/>
    <w:rsid w:val="008E68BD"/>
    <w:rsid w:val="008E6A9D"/>
    <w:rsid w:val="008E6ADE"/>
    <w:rsid w:val="008E6DF6"/>
    <w:rsid w:val="008E72BF"/>
    <w:rsid w:val="008E7C56"/>
    <w:rsid w:val="008E7D1F"/>
    <w:rsid w:val="008E7D95"/>
    <w:rsid w:val="008E7F3D"/>
    <w:rsid w:val="008F00E5"/>
    <w:rsid w:val="008F0121"/>
    <w:rsid w:val="008F0236"/>
    <w:rsid w:val="008F096F"/>
    <w:rsid w:val="008F117F"/>
    <w:rsid w:val="008F1359"/>
    <w:rsid w:val="008F1D82"/>
    <w:rsid w:val="008F2039"/>
    <w:rsid w:val="008F20B7"/>
    <w:rsid w:val="008F2385"/>
    <w:rsid w:val="008F2B63"/>
    <w:rsid w:val="008F2F0D"/>
    <w:rsid w:val="008F3911"/>
    <w:rsid w:val="008F3D89"/>
    <w:rsid w:val="008F464E"/>
    <w:rsid w:val="008F46B1"/>
    <w:rsid w:val="008F4E66"/>
    <w:rsid w:val="008F521B"/>
    <w:rsid w:val="008F521C"/>
    <w:rsid w:val="008F5400"/>
    <w:rsid w:val="008F5459"/>
    <w:rsid w:val="008F5791"/>
    <w:rsid w:val="008F59C4"/>
    <w:rsid w:val="008F5DD1"/>
    <w:rsid w:val="008F6038"/>
    <w:rsid w:val="008F6683"/>
    <w:rsid w:val="008F69B1"/>
    <w:rsid w:val="008F71F5"/>
    <w:rsid w:val="008F7263"/>
    <w:rsid w:val="008F7309"/>
    <w:rsid w:val="008F7381"/>
    <w:rsid w:val="008F76C4"/>
    <w:rsid w:val="008F7B12"/>
    <w:rsid w:val="008F7F63"/>
    <w:rsid w:val="009005A0"/>
    <w:rsid w:val="0090086D"/>
    <w:rsid w:val="00900925"/>
    <w:rsid w:val="009010FA"/>
    <w:rsid w:val="00902DA1"/>
    <w:rsid w:val="00902DDA"/>
    <w:rsid w:val="0090324E"/>
    <w:rsid w:val="00903C76"/>
    <w:rsid w:val="00904362"/>
    <w:rsid w:val="00905587"/>
    <w:rsid w:val="0090589F"/>
    <w:rsid w:val="00905970"/>
    <w:rsid w:val="00905DB6"/>
    <w:rsid w:val="009060C5"/>
    <w:rsid w:val="00906387"/>
    <w:rsid w:val="00906846"/>
    <w:rsid w:val="00906D85"/>
    <w:rsid w:val="009071C3"/>
    <w:rsid w:val="00907A2C"/>
    <w:rsid w:val="00907AE7"/>
    <w:rsid w:val="00907F23"/>
    <w:rsid w:val="0091035C"/>
    <w:rsid w:val="00910CF3"/>
    <w:rsid w:val="00910E9E"/>
    <w:rsid w:val="00910F92"/>
    <w:rsid w:val="00911557"/>
    <w:rsid w:val="00911803"/>
    <w:rsid w:val="00912042"/>
    <w:rsid w:val="00912874"/>
    <w:rsid w:val="009128B6"/>
    <w:rsid w:val="00912A67"/>
    <w:rsid w:val="00912EE9"/>
    <w:rsid w:val="0091341D"/>
    <w:rsid w:val="00913622"/>
    <w:rsid w:val="00913D1F"/>
    <w:rsid w:val="009143C6"/>
    <w:rsid w:val="00914581"/>
    <w:rsid w:val="009147AC"/>
    <w:rsid w:val="00914A2E"/>
    <w:rsid w:val="00914D54"/>
    <w:rsid w:val="00915243"/>
    <w:rsid w:val="00915CD0"/>
    <w:rsid w:val="00915DD9"/>
    <w:rsid w:val="00916AEA"/>
    <w:rsid w:val="00916F00"/>
    <w:rsid w:val="0091747B"/>
    <w:rsid w:val="00917D5E"/>
    <w:rsid w:val="00917F7B"/>
    <w:rsid w:val="00917FB3"/>
    <w:rsid w:val="00920415"/>
    <w:rsid w:val="0092071B"/>
    <w:rsid w:val="00920A87"/>
    <w:rsid w:val="00920AD1"/>
    <w:rsid w:val="00920B8B"/>
    <w:rsid w:val="009210EB"/>
    <w:rsid w:val="009214ED"/>
    <w:rsid w:val="009220B9"/>
    <w:rsid w:val="009221F9"/>
    <w:rsid w:val="0092221D"/>
    <w:rsid w:val="0092267D"/>
    <w:rsid w:val="00922753"/>
    <w:rsid w:val="00922EF8"/>
    <w:rsid w:val="00923176"/>
    <w:rsid w:val="009237DC"/>
    <w:rsid w:val="00923A98"/>
    <w:rsid w:val="00923C8A"/>
    <w:rsid w:val="00923EEC"/>
    <w:rsid w:val="00924339"/>
    <w:rsid w:val="00924508"/>
    <w:rsid w:val="00924899"/>
    <w:rsid w:val="00924BC7"/>
    <w:rsid w:val="00924C2C"/>
    <w:rsid w:val="00924DBA"/>
    <w:rsid w:val="0092561E"/>
    <w:rsid w:val="00925C57"/>
    <w:rsid w:val="00925F40"/>
    <w:rsid w:val="0092619D"/>
    <w:rsid w:val="00926436"/>
    <w:rsid w:val="00926A6F"/>
    <w:rsid w:val="00926C0B"/>
    <w:rsid w:val="00927638"/>
    <w:rsid w:val="009276B0"/>
    <w:rsid w:val="0092776D"/>
    <w:rsid w:val="009302D3"/>
    <w:rsid w:val="0093036E"/>
    <w:rsid w:val="0093073D"/>
    <w:rsid w:val="009309EB"/>
    <w:rsid w:val="00930B1B"/>
    <w:rsid w:val="0093118D"/>
    <w:rsid w:val="009312DC"/>
    <w:rsid w:val="00931A72"/>
    <w:rsid w:val="00931DC8"/>
    <w:rsid w:val="00932586"/>
    <w:rsid w:val="009327B1"/>
    <w:rsid w:val="00932D2B"/>
    <w:rsid w:val="00933002"/>
    <w:rsid w:val="00933677"/>
    <w:rsid w:val="00933EA0"/>
    <w:rsid w:val="00933FAE"/>
    <w:rsid w:val="009340C9"/>
    <w:rsid w:val="00934555"/>
    <w:rsid w:val="0093473E"/>
    <w:rsid w:val="0093482C"/>
    <w:rsid w:val="00934B0D"/>
    <w:rsid w:val="0093595B"/>
    <w:rsid w:val="009359B3"/>
    <w:rsid w:val="00935A35"/>
    <w:rsid w:val="0093629A"/>
    <w:rsid w:val="009363E5"/>
    <w:rsid w:val="009369F6"/>
    <w:rsid w:val="00936AD7"/>
    <w:rsid w:val="00937353"/>
    <w:rsid w:val="00937C7B"/>
    <w:rsid w:val="00940A29"/>
    <w:rsid w:val="00940D74"/>
    <w:rsid w:val="009413FB"/>
    <w:rsid w:val="009415B5"/>
    <w:rsid w:val="00941F9F"/>
    <w:rsid w:val="00942069"/>
    <w:rsid w:val="0094263D"/>
    <w:rsid w:val="00942702"/>
    <w:rsid w:val="0094297D"/>
    <w:rsid w:val="00942AAA"/>
    <w:rsid w:val="00942C2A"/>
    <w:rsid w:val="00943168"/>
    <w:rsid w:val="00943791"/>
    <w:rsid w:val="00943D42"/>
    <w:rsid w:val="0094420F"/>
    <w:rsid w:val="0094455B"/>
    <w:rsid w:val="009446C2"/>
    <w:rsid w:val="00944701"/>
    <w:rsid w:val="009448B5"/>
    <w:rsid w:val="009449CA"/>
    <w:rsid w:val="00944D40"/>
    <w:rsid w:val="009458E9"/>
    <w:rsid w:val="009463DC"/>
    <w:rsid w:val="009464D4"/>
    <w:rsid w:val="00946895"/>
    <w:rsid w:val="009468AC"/>
    <w:rsid w:val="009468EA"/>
    <w:rsid w:val="009469C6"/>
    <w:rsid w:val="00946A71"/>
    <w:rsid w:val="009471F2"/>
    <w:rsid w:val="00947F16"/>
    <w:rsid w:val="009503D0"/>
    <w:rsid w:val="00950C89"/>
    <w:rsid w:val="00950CE7"/>
    <w:rsid w:val="009511FA"/>
    <w:rsid w:val="00951290"/>
    <w:rsid w:val="00951A2F"/>
    <w:rsid w:val="0095265A"/>
    <w:rsid w:val="0095268C"/>
    <w:rsid w:val="00952690"/>
    <w:rsid w:val="0095272B"/>
    <w:rsid w:val="0095278F"/>
    <w:rsid w:val="00952FB3"/>
    <w:rsid w:val="0095319A"/>
    <w:rsid w:val="00953218"/>
    <w:rsid w:val="00953857"/>
    <w:rsid w:val="0095459A"/>
    <w:rsid w:val="0095462C"/>
    <w:rsid w:val="00954A72"/>
    <w:rsid w:val="00954C05"/>
    <w:rsid w:val="009555E8"/>
    <w:rsid w:val="00955E2D"/>
    <w:rsid w:val="00955FCC"/>
    <w:rsid w:val="00956B1B"/>
    <w:rsid w:val="0095799E"/>
    <w:rsid w:val="009600C3"/>
    <w:rsid w:val="009601C2"/>
    <w:rsid w:val="00960299"/>
    <w:rsid w:val="00960AA4"/>
    <w:rsid w:val="00960B3A"/>
    <w:rsid w:val="00961246"/>
    <w:rsid w:val="00961259"/>
    <w:rsid w:val="0096165B"/>
    <w:rsid w:val="00961CD2"/>
    <w:rsid w:val="009622CA"/>
    <w:rsid w:val="0096238A"/>
    <w:rsid w:val="009624E4"/>
    <w:rsid w:val="009627C7"/>
    <w:rsid w:val="0096292F"/>
    <w:rsid w:val="00962B47"/>
    <w:rsid w:val="00962E51"/>
    <w:rsid w:val="00962F71"/>
    <w:rsid w:val="00962FAC"/>
    <w:rsid w:val="00963576"/>
    <w:rsid w:val="0096357B"/>
    <w:rsid w:val="009639B8"/>
    <w:rsid w:val="00963D2E"/>
    <w:rsid w:val="00963DA5"/>
    <w:rsid w:val="00963E6A"/>
    <w:rsid w:val="00964BD1"/>
    <w:rsid w:val="00964F57"/>
    <w:rsid w:val="00965BAA"/>
    <w:rsid w:val="00966320"/>
    <w:rsid w:val="0096643B"/>
    <w:rsid w:val="0096654F"/>
    <w:rsid w:val="0096688F"/>
    <w:rsid w:val="00966936"/>
    <w:rsid w:val="00966FD8"/>
    <w:rsid w:val="0096707C"/>
    <w:rsid w:val="0096757B"/>
    <w:rsid w:val="00967637"/>
    <w:rsid w:val="00967BC2"/>
    <w:rsid w:val="00970107"/>
    <w:rsid w:val="0097016D"/>
    <w:rsid w:val="00970307"/>
    <w:rsid w:val="009703E6"/>
    <w:rsid w:val="00970639"/>
    <w:rsid w:val="0097067E"/>
    <w:rsid w:val="00970699"/>
    <w:rsid w:val="00970C43"/>
    <w:rsid w:val="00971437"/>
    <w:rsid w:val="00971931"/>
    <w:rsid w:val="00971D4A"/>
    <w:rsid w:val="00972293"/>
    <w:rsid w:val="00973D8F"/>
    <w:rsid w:val="00973DD0"/>
    <w:rsid w:val="00973E74"/>
    <w:rsid w:val="009742B6"/>
    <w:rsid w:val="009744EF"/>
    <w:rsid w:val="00974572"/>
    <w:rsid w:val="009748D4"/>
    <w:rsid w:val="009752FA"/>
    <w:rsid w:val="009755EE"/>
    <w:rsid w:val="00975776"/>
    <w:rsid w:val="00975C6C"/>
    <w:rsid w:val="00975F0F"/>
    <w:rsid w:val="00976E4C"/>
    <w:rsid w:val="00977615"/>
    <w:rsid w:val="009777AE"/>
    <w:rsid w:val="009777E8"/>
    <w:rsid w:val="00977A8B"/>
    <w:rsid w:val="00977E2B"/>
    <w:rsid w:val="0098076F"/>
    <w:rsid w:val="00981377"/>
    <w:rsid w:val="009813B6"/>
    <w:rsid w:val="00981666"/>
    <w:rsid w:val="00981B61"/>
    <w:rsid w:val="00982485"/>
    <w:rsid w:val="00982A06"/>
    <w:rsid w:val="00982ADC"/>
    <w:rsid w:val="00982CD7"/>
    <w:rsid w:val="00982D73"/>
    <w:rsid w:val="00983010"/>
    <w:rsid w:val="0098303A"/>
    <w:rsid w:val="009831B7"/>
    <w:rsid w:val="00983350"/>
    <w:rsid w:val="00983759"/>
    <w:rsid w:val="00985138"/>
    <w:rsid w:val="00985199"/>
    <w:rsid w:val="0098591C"/>
    <w:rsid w:val="00985A1E"/>
    <w:rsid w:val="00985B41"/>
    <w:rsid w:val="0098638E"/>
    <w:rsid w:val="009867CD"/>
    <w:rsid w:val="009867D0"/>
    <w:rsid w:val="00986B4F"/>
    <w:rsid w:val="00986C69"/>
    <w:rsid w:val="00987B89"/>
    <w:rsid w:val="00987BDE"/>
    <w:rsid w:val="00990EBB"/>
    <w:rsid w:val="0099104C"/>
    <w:rsid w:val="0099133B"/>
    <w:rsid w:val="00991AA1"/>
    <w:rsid w:val="00991C60"/>
    <w:rsid w:val="00991D30"/>
    <w:rsid w:val="009928B2"/>
    <w:rsid w:val="00992AC8"/>
    <w:rsid w:val="00992B79"/>
    <w:rsid w:val="00992BE2"/>
    <w:rsid w:val="00993221"/>
    <w:rsid w:val="0099379F"/>
    <w:rsid w:val="00993839"/>
    <w:rsid w:val="009938AF"/>
    <w:rsid w:val="009939B0"/>
    <w:rsid w:val="00994899"/>
    <w:rsid w:val="0099508E"/>
    <w:rsid w:val="009952B0"/>
    <w:rsid w:val="00995352"/>
    <w:rsid w:val="00995438"/>
    <w:rsid w:val="009954A4"/>
    <w:rsid w:val="00995D67"/>
    <w:rsid w:val="00996373"/>
    <w:rsid w:val="00996A5D"/>
    <w:rsid w:val="00996B61"/>
    <w:rsid w:val="00996D56"/>
    <w:rsid w:val="00997219"/>
    <w:rsid w:val="00997398"/>
    <w:rsid w:val="0099747E"/>
    <w:rsid w:val="00997AF1"/>
    <w:rsid w:val="00997BCB"/>
    <w:rsid w:val="00997CE3"/>
    <w:rsid w:val="009A04D3"/>
    <w:rsid w:val="009A06E6"/>
    <w:rsid w:val="009A0F43"/>
    <w:rsid w:val="009A0F85"/>
    <w:rsid w:val="009A1192"/>
    <w:rsid w:val="009A1391"/>
    <w:rsid w:val="009A1582"/>
    <w:rsid w:val="009A163E"/>
    <w:rsid w:val="009A182A"/>
    <w:rsid w:val="009A195A"/>
    <w:rsid w:val="009A199B"/>
    <w:rsid w:val="009A1EAA"/>
    <w:rsid w:val="009A2D97"/>
    <w:rsid w:val="009A3120"/>
    <w:rsid w:val="009A3FFC"/>
    <w:rsid w:val="009A414D"/>
    <w:rsid w:val="009A4196"/>
    <w:rsid w:val="009A4889"/>
    <w:rsid w:val="009A4B53"/>
    <w:rsid w:val="009A514B"/>
    <w:rsid w:val="009A5896"/>
    <w:rsid w:val="009A5D09"/>
    <w:rsid w:val="009A604C"/>
    <w:rsid w:val="009A6209"/>
    <w:rsid w:val="009A626E"/>
    <w:rsid w:val="009A6469"/>
    <w:rsid w:val="009A6C4D"/>
    <w:rsid w:val="009A6CB9"/>
    <w:rsid w:val="009A6CBD"/>
    <w:rsid w:val="009A6D3C"/>
    <w:rsid w:val="009A708B"/>
    <w:rsid w:val="009A717D"/>
    <w:rsid w:val="009A734B"/>
    <w:rsid w:val="009A7AEA"/>
    <w:rsid w:val="009A7F5A"/>
    <w:rsid w:val="009B03D5"/>
    <w:rsid w:val="009B0FBA"/>
    <w:rsid w:val="009B103C"/>
    <w:rsid w:val="009B10BC"/>
    <w:rsid w:val="009B1B7D"/>
    <w:rsid w:val="009B1D98"/>
    <w:rsid w:val="009B23B2"/>
    <w:rsid w:val="009B2536"/>
    <w:rsid w:val="009B2BAB"/>
    <w:rsid w:val="009B2FB4"/>
    <w:rsid w:val="009B3040"/>
    <w:rsid w:val="009B3AAC"/>
    <w:rsid w:val="009B4106"/>
    <w:rsid w:val="009B4262"/>
    <w:rsid w:val="009B4A4B"/>
    <w:rsid w:val="009B5234"/>
    <w:rsid w:val="009B554A"/>
    <w:rsid w:val="009B5608"/>
    <w:rsid w:val="009B573C"/>
    <w:rsid w:val="009B5873"/>
    <w:rsid w:val="009B58AD"/>
    <w:rsid w:val="009B5E0E"/>
    <w:rsid w:val="009B5F69"/>
    <w:rsid w:val="009B63E4"/>
    <w:rsid w:val="009B67D0"/>
    <w:rsid w:val="009B6B11"/>
    <w:rsid w:val="009B6BFF"/>
    <w:rsid w:val="009B6FAC"/>
    <w:rsid w:val="009B706C"/>
    <w:rsid w:val="009B787F"/>
    <w:rsid w:val="009B7CA3"/>
    <w:rsid w:val="009B7CB6"/>
    <w:rsid w:val="009C0668"/>
    <w:rsid w:val="009C07F9"/>
    <w:rsid w:val="009C0A7D"/>
    <w:rsid w:val="009C0F91"/>
    <w:rsid w:val="009C148D"/>
    <w:rsid w:val="009C15B6"/>
    <w:rsid w:val="009C15C4"/>
    <w:rsid w:val="009C25C9"/>
    <w:rsid w:val="009C2671"/>
    <w:rsid w:val="009C26A2"/>
    <w:rsid w:val="009C2D0F"/>
    <w:rsid w:val="009C32D6"/>
    <w:rsid w:val="009C3381"/>
    <w:rsid w:val="009C3CA8"/>
    <w:rsid w:val="009C3CE6"/>
    <w:rsid w:val="009C48E2"/>
    <w:rsid w:val="009C4E97"/>
    <w:rsid w:val="009C4EB3"/>
    <w:rsid w:val="009C5225"/>
    <w:rsid w:val="009C524E"/>
    <w:rsid w:val="009C56F0"/>
    <w:rsid w:val="009C5759"/>
    <w:rsid w:val="009C589C"/>
    <w:rsid w:val="009C662B"/>
    <w:rsid w:val="009C670A"/>
    <w:rsid w:val="009C6B2E"/>
    <w:rsid w:val="009C6FD3"/>
    <w:rsid w:val="009C706F"/>
    <w:rsid w:val="009C7198"/>
    <w:rsid w:val="009C7545"/>
    <w:rsid w:val="009C7702"/>
    <w:rsid w:val="009C7E9F"/>
    <w:rsid w:val="009D0483"/>
    <w:rsid w:val="009D0C57"/>
    <w:rsid w:val="009D0DB9"/>
    <w:rsid w:val="009D126F"/>
    <w:rsid w:val="009D1D26"/>
    <w:rsid w:val="009D237D"/>
    <w:rsid w:val="009D28F3"/>
    <w:rsid w:val="009D2ABC"/>
    <w:rsid w:val="009D36DD"/>
    <w:rsid w:val="009D38BB"/>
    <w:rsid w:val="009D3940"/>
    <w:rsid w:val="009D3952"/>
    <w:rsid w:val="009D40AC"/>
    <w:rsid w:val="009D41A7"/>
    <w:rsid w:val="009D4240"/>
    <w:rsid w:val="009D4691"/>
    <w:rsid w:val="009D4A26"/>
    <w:rsid w:val="009D4E09"/>
    <w:rsid w:val="009D5022"/>
    <w:rsid w:val="009D508C"/>
    <w:rsid w:val="009D5192"/>
    <w:rsid w:val="009D5D6D"/>
    <w:rsid w:val="009D5EEA"/>
    <w:rsid w:val="009D5FFA"/>
    <w:rsid w:val="009D6183"/>
    <w:rsid w:val="009D684F"/>
    <w:rsid w:val="009D6944"/>
    <w:rsid w:val="009D6F48"/>
    <w:rsid w:val="009D6FFA"/>
    <w:rsid w:val="009D726A"/>
    <w:rsid w:val="009D7462"/>
    <w:rsid w:val="009D7A1F"/>
    <w:rsid w:val="009D7A7B"/>
    <w:rsid w:val="009D7D10"/>
    <w:rsid w:val="009E0019"/>
    <w:rsid w:val="009E02DF"/>
    <w:rsid w:val="009E050D"/>
    <w:rsid w:val="009E09D7"/>
    <w:rsid w:val="009E1068"/>
    <w:rsid w:val="009E123E"/>
    <w:rsid w:val="009E1462"/>
    <w:rsid w:val="009E1A63"/>
    <w:rsid w:val="009E217A"/>
    <w:rsid w:val="009E24DC"/>
    <w:rsid w:val="009E2548"/>
    <w:rsid w:val="009E26AD"/>
    <w:rsid w:val="009E28CB"/>
    <w:rsid w:val="009E30D5"/>
    <w:rsid w:val="009E3429"/>
    <w:rsid w:val="009E38BD"/>
    <w:rsid w:val="009E41CA"/>
    <w:rsid w:val="009E42FA"/>
    <w:rsid w:val="009E4927"/>
    <w:rsid w:val="009E4E49"/>
    <w:rsid w:val="009E5E47"/>
    <w:rsid w:val="009E6202"/>
    <w:rsid w:val="009E6A8B"/>
    <w:rsid w:val="009E6D7E"/>
    <w:rsid w:val="009E70D4"/>
    <w:rsid w:val="009E71D0"/>
    <w:rsid w:val="009E72AC"/>
    <w:rsid w:val="009E73BB"/>
    <w:rsid w:val="009E7410"/>
    <w:rsid w:val="009E7A9C"/>
    <w:rsid w:val="009E7D5F"/>
    <w:rsid w:val="009E7ED9"/>
    <w:rsid w:val="009F0061"/>
    <w:rsid w:val="009F0C0D"/>
    <w:rsid w:val="009F0D0E"/>
    <w:rsid w:val="009F0DB7"/>
    <w:rsid w:val="009F1294"/>
    <w:rsid w:val="009F1775"/>
    <w:rsid w:val="009F1C74"/>
    <w:rsid w:val="009F2556"/>
    <w:rsid w:val="009F2732"/>
    <w:rsid w:val="009F2C7D"/>
    <w:rsid w:val="009F2FFB"/>
    <w:rsid w:val="009F34C5"/>
    <w:rsid w:val="009F35D7"/>
    <w:rsid w:val="009F3825"/>
    <w:rsid w:val="009F3B2C"/>
    <w:rsid w:val="009F3C06"/>
    <w:rsid w:val="009F4CC4"/>
    <w:rsid w:val="009F536B"/>
    <w:rsid w:val="009F557B"/>
    <w:rsid w:val="009F560D"/>
    <w:rsid w:val="009F5ADC"/>
    <w:rsid w:val="009F5D07"/>
    <w:rsid w:val="009F653C"/>
    <w:rsid w:val="009F6752"/>
    <w:rsid w:val="009F6DFD"/>
    <w:rsid w:val="009F7080"/>
    <w:rsid w:val="009F7C37"/>
    <w:rsid w:val="009F7EF5"/>
    <w:rsid w:val="00A004D6"/>
    <w:rsid w:val="00A00613"/>
    <w:rsid w:val="00A00845"/>
    <w:rsid w:val="00A00EC7"/>
    <w:rsid w:val="00A014BF"/>
    <w:rsid w:val="00A014F3"/>
    <w:rsid w:val="00A01D5B"/>
    <w:rsid w:val="00A01F09"/>
    <w:rsid w:val="00A0212A"/>
    <w:rsid w:val="00A025B4"/>
    <w:rsid w:val="00A02761"/>
    <w:rsid w:val="00A02BD7"/>
    <w:rsid w:val="00A02DC3"/>
    <w:rsid w:val="00A0310C"/>
    <w:rsid w:val="00A0321A"/>
    <w:rsid w:val="00A0330D"/>
    <w:rsid w:val="00A03FDE"/>
    <w:rsid w:val="00A04274"/>
    <w:rsid w:val="00A042B8"/>
    <w:rsid w:val="00A04DF3"/>
    <w:rsid w:val="00A04FD5"/>
    <w:rsid w:val="00A058F2"/>
    <w:rsid w:val="00A0641A"/>
    <w:rsid w:val="00A06A5F"/>
    <w:rsid w:val="00A073F9"/>
    <w:rsid w:val="00A07B15"/>
    <w:rsid w:val="00A07E53"/>
    <w:rsid w:val="00A10288"/>
    <w:rsid w:val="00A103DD"/>
    <w:rsid w:val="00A10715"/>
    <w:rsid w:val="00A1083B"/>
    <w:rsid w:val="00A10F13"/>
    <w:rsid w:val="00A1161F"/>
    <w:rsid w:val="00A116EC"/>
    <w:rsid w:val="00A122C3"/>
    <w:rsid w:val="00A12609"/>
    <w:rsid w:val="00A12DED"/>
    <w:rsid w:val="00A1302F"/>
    <w:rsid w:val="00A13132"/>
    <w:rsid w:val="00A132E2"/>
    <w:rsid w:val="00A13730"/>
    <w:rsid w:val="00A13A7E"/>
    <w:rsid w:val="00A13D6B"/>
    <w:rsid w:val="00A14177"/>
    <w:rsid w:val="00A14F37"/>
    <w:rsid w:val="00A1529A"/>
    <w:rsid w:val="00A154EF"/>
    <w:rsid w:val="00A158DB"/>
    <w:rsid w:val="00A15927"/>
    <w:rsid w:val="00A15F28"/>
    <w:rsid w:val="00A15F8A"/>
    <w:rsid w:val="00A15FCD"/>
    <w:rsid w:val="00A162C0"/>
    <w:rsid w:val="00A20098"/>
    <w:rsid w:val="00A20788"/>
    <w:rsid w:val="00A2093A"/>
    <w:rsid w:val="00A2111B"/>
    <w:rsid w:val="00A213DF"/>
    <w:rsid w:val="00A215C6"/>
    <w:rsid w:val="00A2216F"/>
    <w:rsid w:val="00A22511"/>
    <w:rsid w:val="00A2389A"/>
    <w:rsid w:val="00A23DAE"/>
    <w:rsid w:val="00A2436A"/>
    <w:rsid w:val="00A247D5"/>
    <w:rsid w:val="00A24BE2"/>
    <w:rsid w:val="00A24D80"/>
    <w:rsid w:val="00A24F72"/>
    <w:rsid w:val="00A2513E"/>
    <w:rsid w:val="00A2539F"/>
    <w:rsid w:val="00A25A1D"/>
    <w:rsid w:val="00A25BEC"/>
    <w:rsid w:val="00A25DD7"/>
    <w:rsid w:val="00A25E46"/>
    <w:rsid w:val="00A26394"/>
    <w:rsid w:val="00A264AE"/>
    <w:rsid w:val="00A26D63"/>
    <w:rsid w:val="00A270C5"/>
    <w:rsid w:val="00A27130"/>
    <w:rsid w:val="00A27175"/>
    <w:rsid w:val="00A27189"/>
    <w:rsid w:val="00A2776A"/>
    <w:rsid w:val="00A27953"/>
    <w:rsid w:val="00A27C9D"/>
    <w:rsid w:val="00A27DB6"/>
    <w:rsid w:val="00A27DEF"/>
    <w:rsid w:val="00A307EF"/>
    <w:rsid w:val="00A30E0F"/>
    <w:rsid w:val="00A310BB"/>
    <w:rsid w:val="00A311FF"/>
    <w:rsid w:val="00A31225"/>
    <w:rsid w:val="00A31323"/>
    <w:rsid w:val="00A313CC"/>
    <w:rsid w:val="00A31C2A"/>
    <w:rsid w:val="00A32FEF"/>
    <w:rsid w:val="00A330BD"/>
    <w:rsid w:val="00A33126"/>
    <w:rsid w:val="00A333E1"/>
    <w:rsid w:val="00A33E2B"/>
    <w:rsid w:val="00A34507"/>
    <w:rsid w:val="00A34860"/>
    <w:rsid w:val="00A34C4F"/>
    <w:rsid w:val="00A34F89"/>
    <w:rsid w:val="00A353CC"/>
    <w:rsid w:val="00A37353"/>
    <w:rsid w:val="00A37645"/>
    <w:rsid w:val="00A3791C"/>
    <w:rsid w:val="00A379E1"/>
    <w:rsid w:val="00A37A62"/>
    <w:rsid w:val="00A37D5D"/>
    <w:rsid w:val="00A40040"/>
    <w:rsid w:val="00A4052D"/>
    <w:rsid w:val="00A40655"/>
    <w:rsid w:val="00A40768"/>
    <w:rsid w:val="00A40DF5"/>
    <w:rsid w:val="00A410BF"/>
    <w:rsid w:val="00A4148D"/>
    <w:rsid w:val="00A414B1"/>
    <w:rsid w:val="00A41A87"/>
    <w:rsid w:val="00A41C45"/>
    <w:rsid w:val="00A420AC"/>
    <w:rsid w:val="00A434DB"/>
    <w:rsid w:val="00A43724"/>
    <w:rsid w:val="00A43F59"/>
    <w:rsid w:val="00A43F64"/>
    <w:rsid w:val="00A45A93"/>
    <w:rsid w:val="00A45EC9"/>
    <w:rsid w:val="00A46324"/>
    <w:rsid w:val="00A46ADE"/>
    <w:rsid w:val="00A46C2C"/>
    <w:rsid w:val="00A47587"/>
    <w:rsid w:val="00A47E2D"/>
    <w:rsid w:val="00A50102"/>
    <w:rsid w:val="00A51393"/>
    <w:rsid w:val="00A51BD1"/>
    <w:rsid w:val="00A5201D"/>
    <w:rsid w:val="00A521AC"/>
    <w:rsid w:val="00A5273F"/>
    <w:rsid w:val="00A52C91"/>
    <w:rsid w:val="00A52E06"/>
    <w:rsid w:val="00A5302D"/>
    <w:rsid w:val="00A5346D"/>
    <w:rsid w:val="00A53846"/>
    <w:rsid w:val="00A53923"/>
    <w:rsid w:val="00A539C2"/>
    <w:rsid w:val="00A55304"/>
    <w:rsid w:val="00A55792"/>
    <w:rsid w:val="00A55E2E"/>
    <w:rsid w:val="00A56142"/>
    <w:rsid w:val="00A562E3"/>
    <w:rsid w:val="00A563A2"/>
    <w:rsid w:val="00A563B7"/>
    <w:rsid w:val="00A56867"/>
    <w:rsid w:val="00A571B2"/>
    <w:rsid w:val="00A602A6"/>
    <w:rsid w:val="00A604F9"/>
    <w:rsid w:val="00A60BF5"/>
    <w:rsid w:val="00A60ED6"/>
    <w:rsid w:val="00A61053"/>
    <w:rsid w:val="00A61551"/>
    <w:rsid w:val="00A61723"/>
    <w:rsid w:val="00A621D3"/>
    <w:rsid w:val="00A62292"/>
    <w:rsid w:val="00A622D9"/>
    <w:rsid w:val="00A624FA"/>
    <w:rsid w:val="00A6266B"/>
    <w:rsid w:val="00A6346D"/>
    <w:rsid w:val="00A63706"/>
    <w:rsid w:val="00A6381A"/>
    <w:rsid w:val="00A63D4A"/>
    <w:rsid w:val="00A63DF6"/>
    <w:rsid w:val="00A64307"/>
    <w:rsid w:val="00A64B08"/>
    <w:rsid w:val="00A64C9F"/>
    <w:rsid w:val="00A6506A"/>
    <w:rsid w:val="00A655B8"/>
    <w:rsid w:val="00A655E7"/>
    <w:rsid w:val="00A65AB7"/>
    <w:rsid w:val="00A65C22"/>
    <w:rsid w:val="00A65D51"/>
    <w:rsid w:val="00A65EC4"/>
    <w:rsid w:val="00A673A9"/>
    <w:rsid w:val="00A7021E"/>
    <w:rsid w:val="00A70836"/>
    <w:rsid w:val="00A708A6"/>
    <w:rsid w:val="00A7109B"/>
    <w:rsid w:val="00A71165"/>
    <w:rsid w:val="00A719B8"/>
    <w:rsid w:val="00A720DB"/>
    <w:rsid w:val="00A72110"/>
    <w:rsid w:val="00A7253D"/>
    <w:rsid w:val="00A728AA"/>
    <w:rsid w:val="00A72F6E"/>
    <w:rsid w:val="00A733AC"/>
    <w:rsid w:val="00A7359D"/>
    <w:rsid w:val="00A73B49"/>
    <w:rsid w:val="00A73F6F"/>
    <w:rsid w:val="00A73F7D"/>
    <w:rsid w:val="00A74148"/>
    <w:rsid w:val="00A749C5"/>
    <w:rsid w:val="00A753EE"/>
    <w:rsid w:val="00A75A2E"/>
    <w:rsid w:val="00A75B6E"/>
    <w:rsid w:val="00A75B8A"/>
    <w:rsid w:val="00A76450"/>
    <w:rsid w:val="00A76BE2"/>
    <w:rsid w:val="00A771A6"/>
    <w:rsid w:val="00A77594"/>
    <w:rsid w:val="00A775C7"/>
    <w:rsid w:val="00A77690"/>
    <w:rsid w:val="00A806E0"/>
    <w:rsid w:val="00A80753"/>
    <w:rsid w:val="00A80E70"/>
    <w:rsid w:val="00A80FB8"/>
    <w:rsid w:val="00A812BF"/>
    <w:rsid w:val="00A813AC"/>
    <w:rsid w:val="00A82059"/>
    <w:rsid w:val="00A82296"/>
    <w:rsid w:val="00A823C4"/>
    <w:rsid w:val="00A824AB"/>
    <w:rsid w:val="00A82811"/>
    <w:rsid w:val="00A83269"/>
    <w:rsid w:val="00A837DD"/>
    <w:rsid w:val="00A83A82"/>
    <w:rsid w:val="00A83B4E"/>
    <w:rsid w:val="00A83DC5"/>
    <w:rsid w:val="00A84A68"/>
    <w:rsid w:val="00A85493"/>
    <w:rsid w:val="00A858F0"/>
    <w:rsid w:val="00A85D00"/>
    <w:rsid w:val="00A86082"/>
    <w:rsid w:val="00A861F8"/>
    <w:rsid w:val="00A862CC"/>
    <w:rsid w:val="00A862E6"/>
    <w:rsid w:val="00A86760"/>
    <w:rsid w:val="00A868EA"/>
    <w:rsid w:val="00A87C42"/>
    <w:rsid w:val="00A903D1"/>
    <w:rsid w:val="00A90573"/>
    <w:rsid w:val="00A9068D"/>
    <w:rsid w:val="00A90712"/>
    <w:rsid w:val="00A9150F"/>
    <w:rsid w:val="00A9151F"/>
    <w:rsid w:val="00A916D8"/>
    <w:rsid w:val="00A92550"/>
    <w:rsid w:val="00A928A2"/>
    <w:rsid w:val="00A92B6C"/>
    <w:rsid w:val="00A92E9E"/>
    <w:rsid w:val="00A93416"/>
    <w:rsid w:val="00A937C5"/>
    <w:rsid w:val="00A939E1"/>
    <w:rsid w:val="00A93CCA"/>
    <w:rsid w:val="00A93E9F"/>
    <w:rsid w:val="00A94399"/>
    <w:rsid w:val="00A943BE"/>
    <w:rsid w:val="00A946BE"/>
    <w:rsid w:val="00A9483B"/>
    <w:rsid w:val="00A94B88"/>
    <w:rsid w:val="00A9516C"/>
    <w:rsid w:val="00A951F8"/>
    <w:rsid w:val="00A9656C"/>
    <w:rsid w:val="00A972FE"/>
    <w:rsid w:val="00A97760"/>
    <w:rsid w:val="00A97CA3"/>
    <w:rsid w:val="00A97D86"/>
    <w:rsid w:val="00A97EB0"/>
    <w:rsid w:val="00AA01AF"/>
    <w:rsid w:val="00AA0C6C"/>
    <w:rsid w:val="00AA0C98"/>
    <w:rsid w:val="00AA0D09"/>
    <w:rsid w:val="00AA0E3C"/>
    <w:rsid w:val="00AA13B4"/>
    <w:rsid w:val="00AA1764"/>
    <w:rsid w:val="00AA1C5E"/>
    <w:rsid w:val="00AA21F5"/>
    <w:rsid w:val="00AA254A"/>
    <w:rsid w:val="00AA2A87"/>
    <w:rsid w:val="00AA2AC0"/>
    <w:rsid w:val="00AA2C10"/>
    <w:rsid w:val="00AA3767"/>
    <w:rsid w:val="00AA3A08"/>
    <w:rsid w:val="00AA3A20"/>
    <w:rsid w:val="00AA3C88"/>
    <w:rsid w:val="00AA3D35"/>
    <w:rsid w:val="00AA3E30"/>
    <w:rsid w:val="00AA423F"/>
    <w:rsid w:val="00AA5390"/>
    <w:rsid w:val="00AA5C09"/>
    <w:rsid w:val="00AA6061"/>
    <w:rsid w:val="00AA6171"/>
    <w:rsid w:val="00AA61E1"/>
    <w:rsid w:val="00AA6E64"/>
    <w:rsid w:val="00AA6ED0"/>
    <w:rsid w:val="00AA72C6"/>
    <w:rsid w:val="00AA72F9"/>
    <w:rsid w:val="00AA7456"/>
    <w:rsid w:val="00AA7DD9"/>
    <w:rsid w:val="00AB0334"/>
    <w:rsid w:val="00AB0422"/>
    <w:rsid w:val="00AB0450"/>
    <w:rsid w:val="00AB06D4"/>
    <w:rsid w:val="00AB0A1A"/>
    <w:rsid w:val="00AB1132"/>
    <w:rsid w:val="00AB1CDA"/>
    <w:rsid w:val="00AB1D88"/>
    <w:rsid w:val="00AB1EEF"/>
    <w:rsid w:val="00AB1FAE"/>
    <w:rsid w:val="00AB24F0"/>
    <w:rsid w:val="00AB2953"/>
    <w:rsid w:val="00AB2B3A"/>
    <w:rsid w:val="00AB2B9F"/>
    <w:rsid w:val="00AB2F45"/>
    <w:rsid w:val="00AB318A"/>
    <w:rsid w:val="00AB35BD"/>
    <w:rsid w:val="00AB3CCF"/>
    <w:rsid w:val="00AB3E28"/>
    <w:rsid w:val="00AB4569"/>
    <w:rsid w:val="00AB4A26"/>
    <w:rsid w:val="00AB517A"/>
    <w:rsid w:val="00AB586A"/>
    <w:rsid w:val="00AB590A"/>
    <w:rsid w:val="00AB5D29"/>
    <w:rsid w:val="00AB5E18"/>
    <w:rsid w:val="00AB6054"/>
    <w:rsid w:val="00AB64AC"/>
    <w:rsid w:val="00AB66A2"/>
    <w:rsid w:val="00AB678B"/>
    <w:rsid w:val="00AB6969"/>
    <w:rsid w:val="00AB6C98"/>
    <w:rsid w:val="00AB6CE1"/>
    <w:rsid w:val="00AB6EDE"/>
    <w:rsid w:val="00AB736E"/>
    <w:rsid w:val="00AB7553"/>
    <w:rsid w:val="00AB7E0A"/>
    <w:rsid w:val="00AB7E3C"/>
    <w:rsid w:val="00AC0049"/>
    <w:rsid w:val="00AC012B"/>
    <w:rsid w:val="00AC01FE"/>
    <w:rsid w:val="00AC02CE"/>
    <w:rsid w:val="00AC04A2"/>
    <w:rsid w:val="00AC050E"/>
    <w:rsid w:val="00AC0C35"/>
    <w:rsid w:val="00AC1122"/>
    <w:rsid w:val="00AC1198"/>
    <w:rsid w:val="00AC1272"/>
    <w:rsid w:val="00AC127B"/>
    <w:rsid w:val="00AC15C3"/>
    <w:rsid w:val="00AC1947"/>
    <w:rsid w:val="00AC19BE"/>
    <w:rsid w:val="00AC2173"/>
    <w:rsid w:val="00AC2BB2"/>
    <w:rsid w:val="00AC3B9E"/>
    <w:rsid w:val="00AC3D6D"/>
    <w:rsid w:val="00AC3E96"/>
    <w:rsid w:val="00AC4010"/>
    <w:rsid w:val="00AC4906"/>
    <w:rsid w:val="00AC49D4"/>
    <w:rsid w:val="00AC4C2E"/>
    <w:rsid w:val="00AC4FC7"/>
    <w:rsid w:val="00AC50FE"/>
    <w:rsid w:val="00AC5165"/>
    <w:rsid w:val="00AC687B"/>
    <w:rsid w:val="00AC6932"/>
    <w:rsid w:val="00AC6AE4"/>
    <w:rsid w:val="00AC6AEA"/>
    <w:rsid w:val="00AC756F"/>
    <w:rsid w:val="00AC7D21"/>
    <w:rsid w:val="00AC7F6A"/>
    <w:rsid w:val="00AD069A"/>
    <w:rsid w:val="00AD0C05"/>
    <w:rsid w:val="00AD0C08"/>
    <w:rsid w:val="00AD0E54"/>
    <w:rsid w:val="00AD174B"/>
    <w:rsid w:val="00AD197D"/>
    <w:rsid w:val="00AD1A3F"/>
    <w:rsid w:val="00AD21C6"/>
    <w:rsid w:val="00AD2266"/>
    <w:rsid w:val="00AD25D7"/>
    <w:rsid w:val="00AD2A19"/>
    <w:rsid w:val="00AD3539"/>
    <w:rsid w:val="00AD382E"/>
    <w:rsid w:val="00AD3BCB"/>
    <w:rsid w:val="00AD3C2A"/>
    <w:rsid w:val="00AD3CA3"/>
    <w:rsid w:val="00AD4027"/>
    <w:rsid w:val="00AD41D6"/>
    <w:rsid w:val="00AD41EF"/>
    <w:rsid w:val="00AD4E2C"/>
    <w:rsid w:val="00AD4E7D"/>
    <w:rsid w:val="00AD54AF"/>
    <w:rsid w:val="00AD5D12"/>
    <w:rsid w:val="00AD5EA9"/>
    <w:rsid w:val="00AD60D0"/>
    <w:rsid w:val="00AD61DC"/>
    <w:rsid w:val="00AD684D"/>
    <w:rsid w:val="00AD68A4"/>
    <w:rsid w:val="00AD6FBE"/>
    <w:rsid w:val="00AE0551"/>
    <w:rsid w:val="00AE05E3"/>
    <w:rsid w:val="00AE0659"/>
    <w:rsid w:val="00AE0AC5"/>
    <w:rsid w:val="00AE0C26"/>
    <w:rsid w:val="00AE0EC1"/>
    <w:rsid w:val="00AE1080"/>
    <w:rsid w:val="00AE1681"/>
    <w:rsid w:val="00AE2260"/>
    <w:rsid w:val="00AE2D99"/>
    <w:rsid w:val="00AE4051"/>
    <w:rsid w:val="00AE4B7C"/>
    <w:rsid w:val="00AE4D96"/>
    <w:rsid w:val="00AE501E"/>
    <w:rsid w:val="00AE50AC"/>
    <w:rsid w:val="00AE52D7"/>
    <w:rsid w:val="00AE5664"/>
    <w:rsid w:val="00AE567D"/>
    <w:rsid w:val="00AE5708"/>
    <w:rsid w:val="00AE5DFE"/>
    <w:rsid w:val="00AE5F02"/>
    <w:rsid w:val="00AE61DB"/>
    <w:rsid w:val="00AE61E0"/>
    <w:rsid w:val="00AE6C8B"/>
    <w:rsid w:val="00AE6D9B"/>
    <w:rsid w:val="00AE6EA2"/>
    <w:rsid w:val="00AE72D0"/>
    <w:rsid w:val="00AF043E"/>
    <w:rsid w:val="00AF0FBC"/>
    <w:rsid w:val="00AF18FB"/>
    <w:rsid w:val="00AF1C3E"/>
    <w:rsid w:val="00AF1F7D"/>
    <w:rsid w:val="00AF2126"/>
    <w:rsid w:val="00AF2623"/>
    <w:rsid w:val="00AF2C40"/>
    <w:rsid w:val="00AF30B2"/>
    <w:rsid w:val="00AF3123"/>
    <w:rsid w:val="00AF3822"/>
    <w:rsid w:val="00AF3B73"/>
    <w:rsid w:val="00AF4B5E"/>
    <w:rsid w:val="00AF50C4"/>
    <w:rsid w:val="00AF5240"/>
    <w:rsid w:val="00AF52A9"/>
    <w:rsid w:val="00AF5AE1"/>
    <w:rsid w:val="00AF5DAE"/>
    <w:rsid w:val="00AF5FEA"/>
    <w:rsid w:val="00AF60FA"/>
    <w:rsid w:val="00AF671A"/>
    <w:rsid w:val="00AF78E0"/>
    <w:rsid w:val="00B003C1"/>
    <w:rsid w:val="00B004F4"/>
    <w:rsid w:val="00B0061C"/>
    <w:rsid w:val="00B0178F"/>
    <w:rsid w:val="00B01C95"/>
    <w:rsid w:val="00B020AE"/>
    <w:rsid w:val="00B025BF"/>
    <w:rsid w:val="00B02E9D"/>
    <w:rsid w:val="00B0302D"/>
    <w:rsid w:val="00B036E0"/>
    <w:rsid w:val="00B037EC"/>
    <w:rsid w:val="00B03F64"/>
    <w:rsid w:val="00B040D1"/>
    <w:rsid w:val="00B04480"/>
    <w:rsid w:val="00B04515"/>
    <w:rsid w:val="00B0452A"/>
    <w:rsid w:val="00B0473C"/>
    <w:rsid w:val="00B04FA8"/>
    <w:rsid w:val="00B05034"/>
    <w:rsid w:val="00B051EB"/>
    <w:rsid w:val="00B053E2"/>
    <w:rsid w:val="00B05762"/>
    <w:rsid w:val="00B05788"/>
    <w:rsid w:val="00B05BE5"/>
    <w:rsid w:val="00B0654B"/>
    <w:rsid w:val="00B06772"/>
    <w:rsid w:val="00B06E8C"/>
    <w:rsid w:val="00B06ED3"/>
    <w:rsid w:val="00B06F63"/>
    <w:rsid w:val="00B071CE"/>
    <w:rsid w:val="00B076A8"/>
    <w:rsid w:val="00B0792F"/>
    <w:rsid w:val="00B07A2E"/>
    <w:rsid w:val="00B07E75"/>
    <w:rsid w:val="00B103D9"/>
    <w:rsid w:val="00B10DEB"/>
    <w:rsid w:val="00B1105F"/>
    <w:rsid w:val="00B1147F"/>
    <w:rsid w:val="00B11A20"/>
    <w:rsid w:val="00B1202E"/>
    <w:rsid w:val="00B13256"/>
    <w:rsid w:val="00B13548"/>
    <w:rsid w:val="00B13689"/>
    <w:rsid w:val="00B1376A"/>
    <w:rsid w:val="00B13A53"/>
    <w:rsid w:val="00B13A7D"/>
    <w:rsid w:val="00B13CEC"/>
    <w:rsid w:val="00B13E43"/>
    <w:rsid w:val="00B1430D"/>
    <w:rsid w:val="00B144C2"/>
    <w:rsid w:val="00B146B2"/>
    <w:rsid w:val="00B14A60"/>
    <w:rsid w:val="00B14D5A"/>
    <w:rsid w:val="00B152AB"/>
    <w:rsid w:val="00B1575F"/>
    <w:rsid w:val="00B15D87"/>
    <w:rsid w:val="00B16415"/>
    <w:rsid w:val="00B1663F"/>
    <w:rsid w:val="00B1695A"/>
    <w:rsid w:val="00B16BB2"/>
    <w:rsid w:val="00B16EDB"/>
    <w:rsid w:val="00B1712F"/>
    <w:rsid w:val="00B17223"/>
    <w:rsid w:val="00B173CB"/>
    <w:rsid w:val="00B17706"/>
    <w:rsid w:val="00B17B81"/>
    <w:rsid w:val="00B20458"/>
    <w:rsid w:val="00B20D19"/>
    <w:rsid w:val="00B215F7"/>
    <w:rsid w:val="00B21602"/>
    <w:rsid w:val="00B21AE2"/>
    <w:rsid w:val="00B21FB1"/>
    <w:rsid w:val="00B220CA"/>
    <w:rsid w:val="00B221B8"/>
    <w:rsid w:val="00B229F4"/>
    <w:rsid w:val="00B23172"/>
    <w:rsid w:val="00B23351"/>
    <w:rsid w:val="00B2336E"/>
    <w:rsid w:val="00B23415"/>
    <w:rsid w:val="00B23670"/>
    <w:rsid w:val="00B236D0"/>
    <w:rsid w:val="00B23A28"/>
    <w:rsid w:val="00B23D92"/>
    <w:rsid w:val="00B23F02"/>
    <w:rsid w:val="00B23F3E"/>
    <w:rsid w:val="00B2414A"/>
    <w:rsid w:val="00B245BC"/>
    <w:rsid w:val="00B26497"/>
    <w:rsid w:val="00B2649E"/>
    <w:rsid w:val="00B2676E"/>
    <w:rsid w:val="00B26A57"/>
    <w:rsid w:val="00B26C57"/>
    <w:rsid w:val="00B26D10"/>
    <w:rsid w:val="00B272F8"/>
    <w:rsid w:val="00B27567"/>
    <w:rsid w:val="00B2766C"/>
    <w:rsid w:val="00B27BDB"/>
    <w:rsid w:val="00B30282"/>
    <w:rsid w:val="00B306C3"/>
    <w:rsid w:val="00B307A5"/>
    <w:rsid w:val="00B30BF0"/>
    <w:rsid w:val="00B3170B"/>
    <w:rsid w:val="00B32561"/>
    <w:rsid w:val="00B327A6"/>
    <w:rsid w:val="00B32FCF"/>
    <w:rsid w:val="00B3333F"/>
    <w:rsid w:val="00B3344F"/>
    <w:rsid w:val="00B33A65"/>
    <w:rsid w:val="00B33AE9"/>
    <w:rsid w:val="00B33C24"/>
    <w:rsid w:val="00B33F81"/>
    <w:rsid w:val="00B340DF"/>
    <w:rsid w:val="00B34161"/>
    <w:rsid w:val="00B3428C"/>
    <w:rsid w:val="00B34589"/>
    <w:rsid w:val="00B3476F"/>
    <w:rsid w:val="00B34BA1"/>
    <w:rsid w:val="00B34CF3"/>
    <w:rsid w:val="00B34FEB"/>
    <w:rsid w:val="00B3516F"/>
    <w:rsid w:val="00B355D3"/>
    <w:rsid w:val="00B356AA"/>
    <w:rsid w:val="00B3580E"/>
    <w:rsid w:val="00B35C09"/>
    <w:rsid w:val="00B35FB6"/>
    <w:rsid w:val="00B361AF"/>
    <w:rsid w:val="00B36475"/>
    <w:rsid w:val="00B364CA"/>
    <w:rsid w:val="00B364F2"/>
    <w:rsid w:val="00B36C5A"/>
    <w:rsid w:val="00B36DAC"/>
    <w:rsid w:val="00B36EC6"/>
    <w:rsid w:val="00B37130"/>
    <w:rsid w:val="00B40018"/>
    <w:rsid w:val="00B4006A"/>
    <w:rsid w:val="00B405D3"/>
    <w:rsid w:val="00B409BC"/>
    <w:rsid w:val="00B409E7"/>
    <w:rsid w:val="00B40EDB"/>
    <w:rsid w:val="00B4133C"/>
    <w:rsid w:val="00B41495"/>
    <w:rsid w:val="00B41500"/>
    <w:rsid w:val="00B41553"/>
    <w:rsid w:val="00B41585"/>
    <w:rsid w:val="00B4171F"/>
    <w:rsid w:val="00B41F4B"/>
    <w:rsid w:val="00B4261B"/>
    <w:rsid w:val="00B42A48"/>
    <w:rsid w:val="00B42E12"/>
    <w:rsid w:val="00B42FBF"/>
    <w:rsid w:val="00B434D7"/>
    <w:rsid w:val="00B43935"/>
    <w:rsid w:val="00B43CE2"/>
    <w:rsid w:val="00B449A5"/>
    <w:rsid w:val="00B44A9C"/>
    <w:rsid w:val="00B450AE"/>
    <w:rsid w:val="00B45171"/>
    <w:rsid w:val="00B45958"/>
    <w:rsid w:val="00B45A2D"/>
    <w:rsid w:val="00B45C9D"/>
    <w:rsid w:val="00B46011"/>
    <w:rsid w:val="00B4608F"/>
    <w:rsid w:val="00B46182"/>
    <w:rsid w:val="00B46864"/>
    <w:rsid w:val="00B46A30"/>
    <w:rsid w:val="00B46D60"/>
    <w:rsid w:val="00B47165"/>
    <w:rsid w:val="00B47595"/>
    <w:rsid w:val="00B477F4"/>
    <w:rsid w:val="00B47F75"/>
    <w:rsid w:val="00B50291"/>
    <w:rsid w:val="00B508AA"/>
    <w:rsid w:val="00B50C07"/>
    <w:rsid w:val="00B50C0C"/>
    <w:rsid w:val="00B511F1"/>
    <w:rsid w:val="00B514B4"/>
    <w:rsid w:val="00B515B9"/>
    <w:rsid w:val="00B52160"/>
    <w:rsid w:val="00B524D0"/>
    <w:rsid w:val="00B52744"/>
    <w:rsid w:val="00B529B8"/>
    <w:rsid w:val="00B5351B"/>
    <w:rsid w:val="00B539E8"/>
    <w:rsid w:val="00B53A96"/>
    <w:rsid w:val="00B53C94"/>
    <w:rsid w:val="00B53F95"/>
    <w:rsid w:val="00B5469D"/>
    <w:rsid w:val="00B54B76"/>
    <w:rsid w:val="00B552E7"/>
    <w:rsid w:val="00B5555C"/>
    <w:rsid w:val="00B5556F"/>
    <w:rsid w:val="00B55813"/>
    <w:rsid w:val="00B55CFB"/>
    <w:rsid w:val="00B55FC9"/>
    <w:rsid w:val="00B56B1B"/>
    <w:rsid w:val="00B56C32"/>
    <w:rsid w:val="00B56D8A"/>
    <w:rsid w:val="00B57243"/>
    <w:rsid w:val="00B57857"/>
    <w:rsid w:val="00B60445"/>
    <w:rsid w:val="00B60F8E"/>
    <w:rsid w:val="00B61283"/>
    <w:rsid w:val="00B61971"/>
    <w:rsid w:val="00B627AF"/>
    <w:rsid w:val="00B62A1E"/>
    <w:rsid w:val="00B62FB1"/>
    <w:rsid w:val="00B63375"/>
    <w:rsid w:val="00B6342D"/>
    <w:rsid w:val="00B636EE"/>
    <w:rsid w:val="00B63B38"/>
    <w:rsid w:val="00B63D22"/>
    <w:rsid w:val="00B64523"/>
    <w:rsid w:val="00B64569"/>
    <w:rsid w:val="00B64A98"/>
    <w:rsid w:val="00B64CAC"/>
    <w:rsid w:val="00B6503F"/>
    <w:rsid w:val="00B6535B"/>
    <w:rsid w:val="00B65970"/>
    <w:rsid w:val="00B65D2D"/>
    <w:rsid w:val="00B65E4A"/>
    <w:rsid w:val="00B65F86"/>
    <w:rsid w:val="00B666F6"/>
    <w:rsid w:val="00B6681A"/>
    <w:rsid w:val="00B66DA1"/>
    <w:rsid w:val="00B67DBC"/>
    <w:rsid w:val="00B702B5"/>
    <w:rsid w:val="00B70A69"/>
    <w:rsid w:val="00B70BD5"/>
    <w:rsid w:val="00B70EDA"/>
    <w:rsid w:val="00B716F1"/>
    <w:rsid w:val="00B71879"/>
    <w:rsid w:val="00B721C3"/>
    <w:rsid w:val="00B72241"/>
    <w:rsid w:val="00B72B63"/>
    <w:rsid w:val="00B72F09"/>
    <w:rsid w:val="00B732F0"/>
    <w:rsid w:val="00B733E4"/>
    <w:rsid w:val="00B738E0"/>
    <w:rsid w:val="00B7393F"/>
    <w:rsid w:val="00B74709"/>
    <w:rsid w:val="00B74A28"/>
    <w:rsid w:val="00B74A95"/>
    <w:rsid w:val="00B74DFE"/>
    <w:rsid w:val="00B750CE"/>
    <w:rsid w:val="00B75471"/>
    <w:rsid w:val="00B75477"/>
    <w:rsid w:val="00B75882"/>
    <w:rsid w:val="00B75AB4"/>
    <w:rsid w:val="00B75CEC"/>
    <w:rsid w:val="00B763F9"/>
    <w:rsid w:val="00B7664A"/>
    <w:rsid w:val="00B7694C"/>
    <w:rsid w:val="00B76BC7"/>
    <w:rsid w:val="00B76BD4"/>
    <w:rsid w:val="00B7746C"/>
    <w:rsid w:val="00B77ABC"/>
    <w:rsid w:val="00B77F1F"/>
    <w:rsid w:val="00B80254"/>
    <w:rsid w:val="00B8027D"/>
    <w:rsid w:val="00B803CB"/>
    <w:rsid w:val="00B810FE"/>
    <w:rsid w:val="00B8134B"/>
    <w:rsid w:val="00B81AD2"/>
    <w:rsid w:val="00B82454"/>
    <w:rsid w:val="00B828EC"/>
    <w:rsid w:val="00B82AC6"/>
    <w:rsid w:val="00B82C79"/>
    <w:rsid w:val="00B82EDD"/>
    <w:rsid w:val="00B831F1"/>
    <w:rsid w:val="00B838A2"/>
    <w:rsid w:val="00B83D25"/>
    <w:rsid w:val="00B84599"/>
    <w:rsid w:val="00B85114"/>
    <w:rsid w:val="00B857FE"/>
    <w:rsid w:val="00B85A71"/>
    <w:rsid w:val="00B86262"/>
    <w:rsid w:val="00B86A02"/>
    <w:rsid w:val="00B86F55"/>
    <w:rsid w:val="00B87077"/>
    <w:rsid w:val="00B874CC"/>
    <w:rsid w:val="00B875C4"/>
    <w:rsid w:val="00B900FF"/>
    <w:rsid w:val="00B901D6"/>
    <w:rsid w:val="00B91298"/>
    <w:rsid w:val="00B916C5"/>
    <w:rsid w:val="00B91D6C"/>
    <w:rsid w:val="00B9246A"/>
    <w:rsid w:val="00B925B6"/>
    <w:rsid w:val="00B927CE"/>
    <w:rsid w:val="00B92F4C"/>
    <w:rsid w:val="00B92FAF"/>
    <w:rsid w:val="00B931C8"/>
    <w:rsid w:val="00B93290"/>
    <w:rsid w:val="00B93654"/>
    <w:rsid w:val="00B93CB7"/>
    <w:rsid w:val="00B93D43"/>
    <w:rsid w:val="00B9409A"/>
    <w:rsid w:val="00B94353"/>
    <w:rsid w:val="00B9487A"/>
    <w:rsid w:val="00B94FAF"/>
    <w:rsid w:val="00B951AD"/>
    <w:rsid w:val="00B9529B"/>
    <w:rsid w:val="00B9541A"/>
    <w:rsid w:val="00B95602"/>
    <w:rsid w:val="00B95A77"/>
    <w:rsid w:val="00B96D5B"/>
    <w:rsid w:val="00B97F24"/>
    <w:rsid w:val="00BA01CB"/>
    <w:rsid w:val="00BA0299"/>
    <w:rsid w:val="00BA0398"/>
    <w:rsid w:val="00BA0648"/>
    <w:rsid w:val="00BA087D"/>
    <w:rsid w:val="00BA1B8F"/>
    <w:rsid w:val="00BA1BFB"/>
    <w:rsid w:val="00BA1D9C"/>
    <w:rsid w:val="00BA1FE5"/>
    <w:rsid w:val="00BA20DB"/>
    <w:rsid w:val="00BA220A"/>
    <w:rsid w:val="00BA2F0E"/>
    <w:rsid w:val="00BA302B"/>
    <w:rsid w:val="00BA3252"/>
    <w:rsid w:val="00BA36A5"/>
    <w:rsid w:val="00BA3888"/>
    <w:rsid w:val="00BA408F"/>
    <w:rsid w:val="00BA44BA"/>
    <w:rsid w:val="00BA4558"/>
    <w:rsid w:val="00BA466C"/>
    <w:rsid w:val="00BA4C17"/>
    <w:rsid w:val="00BA55E9"/>
    <w:rsid w:val="00BA59D0"/>
    <w:rsid w:val="00BA59D6"/>
    <w:rsid w:val="00BA5A5B"/>
    <w:rsid w:val="00BA5DB9"/>
    <w:rsid w:val="00BA6502"/>
    <w:rsid w:val="00BA6724"/>
    <w:rsid w:val="00BA6AF5"/>
    <w:rsid w:val="00BA6CB9"/>
    <w:rsid w:val="00BA7021"/>
    <w:rsid w:val="00BA714A"/>
    <w:rsid w:val="00BA73F5"/>
    <w:rsid w:val="00BA7443"/>
    <w:rsid w:val="00BA76E6"/>
    <w:rsid w:val="00BB06C4"/>
    <w:rsid w:val="00BB088B"/>
    <w:rsid w:val="00BB0A0D"/>
    <w:rsid w:val="00BB0CDD"/>
    <w:rsid w:val="00BB1ED1"/>
    <w:rsid w:val="00BB23A8"/>
    <w:rsid w:val="00BB23C5"/>
    <w:rsid w:val="00BB2DB8"/>
    <w:rsid w:val="00BB2EED"/>
    <w:rsid w:val="00BB2F49"/>
    <w:rsid w:val="00BB360E"/>
    <w:rsid w:val="00BB38C3"/>
    <w:rsid w:val="00BB44D8"/>
    <w:rsid w:val="00BB45A4"/>
    <w:rsid w:val="00BB4EA0"/>
    <w:rsid w:val="00BB512E"/>
    <w:rsid w:val="00BB58B6"/>
    <w:rsid w:val="00BB5A7F"/>
    <w:rsid w:val="00BB5C79"/>
    <w:rsid w:val="00BB5F50"/>
    <w:rsid w:val="00BB61B2"/>
    <w:rsid w:val="00BB626B"/>
    <w:rsid w:val="00BB6682"/>
    <w:rsid w:val="00BB67D4"/>
    <w:rsid w:val="00BB6E01"/>
    <w:rsid w:val="00BB7888"/>
    <w:rsid w:val="00BB7D90"/>
    <w:rsid w:val="00BC0105"/>
    <w:rsid w:val="00BC0155"/>
    <w:rsid w:val="00BC0403"/>
    <w:rsid w:val="00BC0777"/>
    <w:rsid w:val="00BC0BEF"/>
    <w:rsid w:val="00BC104E"/>
    <w:rsid w:val="00BC1942"/>
    <w:rsid w:val="00BC34EE"/>
    <w:rsid w:val="00BC36CA"/>
    <w:rsid w:val="00BC3E1D"/>
    <w:rsid w:val="00BC4682"/>
    <w:rsid w:val="00BC477B"/>
    <w:rsid w:val="00BC4ABE"/>
    <w:rsid w:val="00BC51B8"/>
    <w:rsid w:val="00BC54C4"/>
    <w:rsid w:val="00BC560C"/>
    <w:rsid w:val="00BC5B55"/>
    <w:rsid w:val="00BC5DEB"/>
    <w:rsid w:val="00BC5F92"/>
    <w:rsid w:val="00BC6693"/>
    <w:rsid w:val="00BC6DD5"/>
    <w:rsid w:val="00BC6F5E"/>
    <w:rsid w:val="00BC7787"/>
    <w:rsid w:val="00BC7AD0"/>
    <w:rsid w:val="00BC7FEE"/>
    <w:rsid w:val="00BD00F6"/>
    <w:rsid w:val="00BD04FF"/>
    <w:rsid w:val="00BD0820"/>
    <w:rsid w:val="00BD0FA2"/>
    <w:rsid w:val="00BD12F2"/>
    <w:rsid w:val="00BD13F0"/>
    <w:rsid w:val="00BD19E7"/>
    <w:rsid w:val="00BD25AC"/>
    <w:rsid w:val="00BD2A55"/>
    <w:rsid w:val="00BD30E9"/>
    <w:rsid w:val="00BD3129"/>
    <w:rsid w:val="00BD3183"/>
    <w:rsid w:val="00BD3BE6"/>
    <w:rsid w:val="00BD40BC"/>
    <w:rsid w:val="00BD41F8"/>
    <w:rsid w:val="00BD5000"/>
    <w:rsid w:val="00BD5281"/>
    <w:rsid w:val="00BD52A0"/>
    <w:rsid w:val="00BD56E1"/>
    <w:rsid w:val="00BD5BB6"/>
    <w:rsid w:val="00BD6177"/>
    <w:rsid w:val="00BD6EE5"/>
    <w:rsid w:val="00BD715A"/>
    <w:rsid w:val="00BD7230"/>
    <w:rsid w:val="00BE05D3"/>
    <w:rsid w:val="00BE0619"/>
    <w:rsid w:val="00BE0B92"/>
    <w:rsid w:val="00BE0DED"/>
    <w:rsid w:val="00BE140D"/>
    <w:rsid w:val="00BE1687"/>
    <w:rsid w:val="00BE2455"/>
    <w:rsid w:val="00BE2508"/>
    <w:rsid w:val="00BE26DA"/>
    <w:rsid w:val="00BE2A36"/>
    <w:rsid w:val="00BE341E"/>
    <w:rsid w:val="00BE3A65"/>
    <w:rsid w:val="00BE3CA1"/>
    <w:rsid w:val="00BE3D1F"/>
    <w:rsid w:val="00BE3EAA"/>
    <w:rsid w:val="00BE3FA5"/>
    <w:rsid w:val="00BE47EF"/>
    <w:rsid w:val="00BE5188"/>
    <w:rsid w:val="00BE52C6"/>
    <w:rsid w:val="00BE5B4A"/>
    <w:rsid w:val="00BE6546"/>
    <w:rsid w:val="00BE6C45"/>
    <w:rsid w:val="00BE6E39"/>
    <w:rsid w:val="00BE6E5D"/>
    <w:rsid w:val="00BE769B"/>
    <w:rsid w:val="00BE7AF7"/>
    <w:rsid w:val="00BE7CC0"/>
    <w:rsid w:val="00BF0280"/>
    <w:rsid w:val="00BF0288"/>
    <w:rsid w:val="00BF16E2"/>
    <w:rsid w:val="00BF1897"/>
    <w:rsid w:val="00BF1BD9"/>
    <w:rsid w:val="00BF3871"/>
    <w:rsid w:val="00BF3A86"/>
    <w:rsid w:val="00BF40C3"/>
    <w:rsid w:val="00BF4854"/>
    <w:rsid w:val="00BF48F5"/>
    <w:rsid w:val="00BF5276"/>
    <w:rsid w:val="00BF5FEB"/>
    <w:rsid w:val="00BF60CD"/>
    <w:rsid w:val="00BF6F8F"/>
    <w:rsid w:val="00BF7143"/>
    <w:rsid w:val="00BF755E"/>
    <w:rsid w:val="00BF76C5"/>
    <w:rsid w:val="00BF78B0"/>
    <w:rsid w:val="00BF7FF9"/>
    <w:rsid w:val="00C003B0"/>
    <w:rsid w:val="00C011F3"/>
    <w:rsid w:val="00C0155F"/>
    <w:rsid w:val="00C01AF7"/>
    <w:rsid w:val="00C01ECB"/>
    <w:rsid w:val="00C02049"/>
    <w:rsid w:val="00C0207C"/>
    <w:rsid w:val="00C0216E"/>
    <w:rsid w:val="00C02CEB"/>
    <w:rsid w:val="00C033E7"/>
    <w:rsid w:val="00C03D24"/>
    <w:rsid w:val="00C0438A"/>
    <w:rsid w:val="00C04C2C"/>
    <w:rsid w:val="00C0504F"/>
    <w:rsid w:val="00C05088"/>
    <w:rsid w:val="00C05289"/>
    <w:rsid w:val="00C052E0"/>
    <w:rsid w:val="00C0538E"/>
    <w:rsid w:val="00C05587"/>
    <w:rsid w:val="00C0559C"/>
    <w:rsid w:val="00C05D61"/>
    <w:rsid w:val="00C06055"/>
    <w:rsid w:val="00C06570"/>
    <w:rsid w:val="00C06BA7"/>
    <w:rsid w:val="00C06DCB"/>
    <w:rsid w:val="00C06ED0"/>
    <w:rsid w:val="00C073CA"/>
    <w:rsid w:val="00C101A7"/>
    <w:rsid w:val="00C10787"/>
    <w:rsid w:val="00C1097B"/>
    <w:rsid w:val="00C10E6E"/>
    <w:rsid w:val="00C115D0"/>
    <w:rsid w:val="00C11D44"/>
    <w:rsid w:val="00C11D71"/>
    <w:rsid w:val="00C12192"/>
    <w:rsid w:val="00C12BBA"/>
    <w:rsid w:val="00C13509"/>
    <w:rsid w:val="00C1353B"/>
    <w:rsid w:val="00C14072"/>
    <w:rsid w:val="00C148CC"/>
    <w:rsid w:val="00C14E32"/>
    <w:rsid w:val="00C154C5"/>
    <w:rsid w:val="00C15847"/>
    <w:rsid w:val="00C15CA4"/>
    <w:rsid w:val="00C1604B"/>
    <w:rsid w:val="00C1661E"/>
    <w:rsid w:val="00C16982"/>
    <w:rsid w:val="00C16D5B"/>
    <w:rsid w:val="00C16F6B"/>
    <w:rsid w:val="00C171FB"/>
    <w:rsid w:val="00C176F8"/>
    <w:rsid w:val="00C17A1D"/>
    <w:rsid w:val="00C17DF1"/>
    <w:rsid w:val="00C17E67"/>
    <w:rsid w:val="00C204CD"/>
    <w:rsid w:val="00C2050A"/>
    <w:rsid w:val="00C20D5B"/>
    <w:rsid w:val="00C20F0C"/>
    <w:rsid w:val="00C2167D"/>
    <w:rsid w:val="00C219D0"/>
    <w:rsid w:val="00C21DE1"/>
    <w:rsid w:val="00C22051"/>
    <w:rsid w:val="00C2224A"/>
    <w:rsid w:val="00C22538"/>
    <w:rsid w:val="00C22BFD"/>
    <w:rsid w:val="00C2301B"/>
    <w:rsid w:val="00C23940"/>
    <w:rsid w:val="00C23D03"/>
    <w:rsid w:val="00C24D18"/>
    <w:rsid w:val="00C25340"/>
    <w:rsid w:val="00C25C1A"/>
    <w:rsid w:val="00C2719D"/>
    <w:rsid w:val="00C271E4"/>
    <w:rsid w:val="00C273F5"/>
    <w:rsid w:val="00C275E6"/>
    <w:rsid w:val="00C27783"/>
    <w:rsid w:val="00C30079"/>
    <w:rsid w:val="00C30093"/>
    <w:rsid w:val="00C30744"/>
    <w:rsid w:val="00C30A7B"/>
    <w:rsid w:val="00C30FEF"/>
    <w:rsid w:val="00C3122E"/>
    <w:rsid w:val="00C31261"/>
    <w:rsid w:val="00C315B8"/>
    <w:rsid w:val="00C325A2"/>
    <w:rsid w:val="00C32FDF"/>
    <w:rsid w:val="00C3373B"/>
    <w:rsid w:val="00C337F9"/>
    <w:rsid w:val="00C3383A"/>
    <w:rsid w:val="00C33A41"/>
    <w:rsid w:val="00C33A73"/>
    <w:rsid w:val="00C33B9A"/>
    <w:rsid w:val="00C33DA3"/>
    <w:rsid w:val="00C34049"/>
    <w:rsid w:val="00C3461A"/>
    <w:rsid w:val="00C34740"/>
    <w:rsid w:val="00C34ADC"/>
    <w:rsid w:val="00C34CD9"/>
    <w:rsid w:val="00C34F52"/>
    <w:rsid w:val="00C3500B"/>
    <w:rsid w:val="00C351A0"/>
    <w:rsid w:val="00C364A7"/>
    <w:rsid w:val="00C36D3B"/>
    <w:rsid w:val="00C378C8"/>
    <w:rsid w:val="00C37EE1"/>
    <w:rsid w:val="00C408F9"/>
    <w:rsid w:val="00C40B84"/>
    <w:rsid w:val="00C40C4B"/>
    <w:rsid w:val="00C40E79"/>
    <w:rsid w:val="00C40F35"/>
    <w:rsid w:val="00C4167E"/>
    <w:rsid w:val="00C41A1C"/>
    <w:rsid w:val="00C41A25"/>
    <w:rsid w:val="00C42038"/>
    <w:rsid w:val="00C420A7"/>
    <w:rsid w:val="00C42220"/>
    <w:rsid w:val="00C429AE"/>
    <w:rsid w:val="00C42C94"/>
    <w:rsid w:val="00C4395F"/>
    <w:rsid w:val="00C43F10"/>
    <w:rsid w:val="00C43FC5"/>
    <w:rsid w:val="00C443E5"/>
    <w:rsid w:val="00C44E1F"/>
    <w:rsid w:val="00C4537C"/>
    <w:rsid w:val="00C453EC"/>
    <w:rsid w:val="00C45692"/>
    <w:rsid w:val="00C459AE"/>
    <w:rsid w:val="00C45B2B"/>
    <w:rsid w:val="00C45D4A"/>
    <w:rsid w:val="00C45E79"/>
    <w:rsid w:val="00C45E8F"/>
    <w:rsid w:val="00C4601C"/>
    <w:rsid w:val="00C46247"/>
    <w:rsid w:val="00C464F3"/>
    <w:rsid w:val="00C46B88"/>
    <w:rsid w:val="00C46EBF"/>
    <w:rsid w:val="00C46F97"/>
    <w:rsid w:val="00C47442"/>
    <w:rsid w:val="00C47454"/>
    <w:rsid w:val="00C47674"/>
    <w:rsid w:val="00C47EF5"/>
    <w:rsid w:val="00C5014F"/>
    <w:rsid w:val="00C5058F"/>
    <w:rsid w:val="00C508AB"/>
    <w:rsid w:val="00C50BDB"/>
    <w:rsid w:val="00C50D5F"/>
    <w:rsid w:val="00C50D8F"/>
    <w:rsid w:val="00C50E4F"/>
    <w:rsid w:val="00C50E6E"/>
    <w:rsid w:val="00C51B34"/>
    <w:rsid w:val="00C5215D"/>
    <w:rsid w:val="00C5238A"/>
    <w:rsid w:val="00C52678"/>
    <w:rsid w:val="00C52D37"/>
    <w:rsid w:val="00C52EBC"/>
    <w:rsid w:val="00C5316D"/>
    <w:rsid w:val="00C537E3"/>
    <w:rsid w:val="00C538D6"/>
    <w:rsid w:val="00C54334"/>
    <w:rsid w:val="00C54A95"/>
    <w:rsid w:val="00C54C8C"/>
    <w:rsid w:val="00C54D82"/>
    <w:rsid w:val="00C5545C"/>
    <w:rsid w:val="00C55A25"/>
    <w:rsid w:val="00C55FC2"/>
    <w:rsid w:val="00C562F7"/>
    <w:rsid w:val="00C56697"/>
    <w:rsid w:val="00C56991"/>
    <w:rsid w:val="00C56F9E"/>
    <w:rsid w:val="00C57407"/>
    <w:rsid w:val="00C57AD5"/>
    <w:rsid w:val="00C6009E"/>
    <w:rsid w:val="00C607ED"/>
    <w:rsid w:val="00C60811"/>
    <w:rsid w:val="00C60D98"/>
    <w:rsid w:val="00C60DA7"/>
    <w:rsid w:val="00C61154"/>
    <w:rsid w:val="00C61396"/>
    <w:rsid w:val="00C61B34"/>
    <w:rsid w:val="00C62127"/>
    <w:rsid w:val="00C62281"/>
    <w:rsid w:val="00C626D2"/>
    <w:rsid w:val="00C62952"/>
    <w:rsid w:val="00C632BF"/>
    <w:rsid w:val="00C6469A"/>
    <w:rsid w:val="00C64B4D"/>
    <w:rsid w:val="00C64C03"/>
    <w:rsid w:val="00C64D93"/>
    <w:rsid w:val="00C651C7"/>
    <w:rsid w:val="00C65623"/>
    <w:rsid w:val="00C65758"/>
    <w:rsid w:val="00C65B05"/>
    <w:rsid w:val="00C65C73"/>
    <w:rsid w:val="00C65DC0"/>
    <w:rsid w:val="00C66327"/>
    <w:rsid w:val="00C66558"/>
    <w:rsid w:val="00C6655C"/>
    <w:rsid w:val="00C66C75"/>
    <w:rsid w:val="00C66CC6"/>
    <w:rsid w:val="00C66D4A"/>
    <w:rsid w:val="00C66F49"/>
    <w:rsid w:val="00C671E2"/>
    <w:rsid w:val="00C677FC"/>
    <w:rsid w:val="00C679B1"/>
    <w:rsid w:val="00C7164C"/>
    <w:rsid w:val="00C71659"/>
    <w:rsid w:val="00C71BC2"/>
    <w:rsid w:val="00C71CE2"/>
    <w:rsid w:val="00C71F44"/>
    <w:rsid w:val="00C72427"/>
    <w:rsid w:val="00C72A75"/>
    <w:rsid w:val="00C72BE1"/>
    <w:rsid w:val="00C73BB2"/>
    <w:rsid w:val="00C7448C"/>
    <w:rsid w:val="00C74E06"/>
    <w:rsid w:val="00C74E7E"/>
    <w:rsid w:val="00C75E73"/>
    <w:rsid w:val="00C75FE3"/>
    <w:rsid w:val="00C768E3"/>
    <w:rsid w:val="00C76B86"/>
    <w:rsid w:val="00C76D78"/>
    <w:rsid w:val="00C77442"/>
    <w:rsid w:val="00C80093"/>
    <w:rsid w:val="00C80128"/>
    <w:rsid w:val="00C80E2F"/>
    <w:rsid w:val="00C81253"/>
    <w:rsid w:val="00C81592"/>
    <w:rsid w:val="00C81DA3"/>
    <w:rsid w:val="00C81FF8"/>
    <w:rsid w:val="00C8228B"/>
    <w:rsid w:val="00C8267F"/>
    <w:rsid w:val="00C828A0"/>
    <w:rsid w:val="00C82940"/>
    <w:rsid w:val="00C82961"/>
    <w:rsid w:val="00C83307"/>
    <w:rsid w:val="00C8349D"/>
    <w:rsid w:val="00C83514"/>
    <w:rsid w:val="00C835BC"/>
    <w:rsid w:val="00C83E16"/>
    <w:rsid w:val="00C83E48"/>
    <w:rsid w:val="00C842BD"/>
    <w:rsid w:val="00C846E1"/>
    <w:rsid w:val="00C84AC5"/>
    <w:rsid w:val="00C84C76"/>
    <w:rsid w:val="00C85226"/>
    <w:rsid w:val="00C85ADC"/>
    <w:rsid w:val="00C85C9A"/>
    <w:rsid w:val="00C85CCC"/>
    <w:rsid w:val="00C85ECA"/>
    <w:rsid w:val="00C8633E"/>
    <w:rsid w:val="00C8667C"/>
    <w:rsid w:val="00C866BE"/>
    <w:rsid w:val="00C8675F"/>
    <w:rsid w:val="00C86978"/>
    <w:rsid w:val="00C869F9"/>
    <w:rsid w:val="00C86B17"/>
    <w:rsid w:val="00C86EA3"/>
    <w:rsid w:val="00C86EAE"/>
    <w:rsid w:val="00C86F9E"/>
    <w:rsid w:val="00C8725A"/>
    <w:rsid w:val="00C8741B"/>
    <w:rsid w:val="00C876B8"/>
    <w:rsid w:val="00C87972"/>
    <w:rsid w:val="00C87A8A"/>
    <w:rsid w:val="00C87AEA"/>
    <w:rsid w:val="00C901A7"/>
    <w:rsid w:val="00C90F23"/>
    <w:rsid w:val="00C91157"/>
    <w:rsid w:val="00C9156F"/>
    <w:rsid w:val="00C91F63"/>
    <w:rsid w:val="00C92179"/>
    <w:rsid w:val="00C92262"/>
    <w:rsid w:val="00C924C6"/>
    <w:rsid w:val="00C92619"/>
    <w:rsid w:val="00C9262D"/>
    <w:rsid w:val="00C9275D"/>
    <w:rsid w:val="00C92D35"/>
    <w:rsid w:val="00C930A4"/>
    <w:rsid w:val="00C93110"/>
    <w:rsid w:val="00C931B8"/>
    <w:rsid w:val="00C93625"/>
    <w:rsid w:val="00C93962"/>
    <w:rsid w:val="00C939AB"/>
    <w:rsid w:val="00C939C8"/>
    <w:rsid w:val="00C93EC8"/>
    <w:rsid w:val="00C94670"/>
    <w:rsid w:val="00C94C27"/>
    <w:rsid w:val="00C94FBA"/>
    <w:rsid w:val="00C952B4"/>
    <w:rsid w:val="00C952ED"/>
    <w:rsid w:val="00C9540B"/>
    <w:rsid w:val="00C9599A"/>
    <w:rsid w:val="00C95FEF"/>
    <w:rsid w:val="00C96304"/>
    <w:rsid w:val="00C96606"/>
    <w:rsid w:val="00C9688D"/>
    <w:rsid w:val="00C96A27"/>
    <w:rsid w:val="00C97B09"/>
    <w:rsid w:val="00C97F5C"/>
    <w:rsid w:val="00CA0063"/>
    <w:rsid w:val="00CA01EE"/>
    <w:rsid w:val="00CA048C"/>
    <w:rsid w:val="00CA08C6"/>
    <w:rsid w:val="00CA0BC0"/>
    <w:rsid w:val="00CA1252"/>
    <w:rsid w:val="00CA138F"/>
    <w:rsid w:val="00CA1631"/>
    <w:rsid w:val="00CA265E"/>
    <w:rsid w:val="00CA2E48"/>
    <w:rsid w:val="00CA3362"/>
    <w:rsid w:val="00CA34AD"/>
    <w:rsid w:val="00CA3D74"/>
    <w:rsid w:val="00CA3DB9"/>
    <w:rsid w:val="00CA4B5B"/>
    <w:rsid w:val="00CA4BC3"/>
    <w:rsid w:val="00CA5816"/>
    <w:rsid w:val="00CA626B"/>
    <w:rsid w:val="00CA64CC"/>
    <w:rsid w:val="00CA6598"/>
    <w:rsid w:val="00CA6611"/>
    <w:rsid w:val="00CA671E"/>
    <w:rsid w:val="00CA72EE"/>
    <w:rsid w:val="00CA7397"/>
    <w:rsid w:val="00CA75D7"/>
    <w:rsid w:val="00CA788C"/>
    <w:rsid w:val="00CA7B5C"/>
    <w:rsid w:val="00CA7D09"/>
    <w:rsid w:val="00CA7DA9"/>
    <w:rsid w:val="00CA7E68"/>
    <w:rsid w:val="00CB0B74"/>
    <w:rsid w:val="00CB0D16"/>
    <w:rsid w:val="00CB16F9"/>
    <w:rsid w:val="00CB1C47"/>
    <w:rsid w:val="00CB1D4C"/>
    <w:rsid w:val="00CB26BD"/>
    <w:rsid w:val="00CB296E"/>
    <w:rsid w:val="00CB3A4C"/>
    <w:rsid w:val="00CB3D2B"/>
    <w:rsid w:val="00CB3D7E"/>
    <w:rsid w:val="00CB425B"/>
    <w:rsid w:val="00CB44C9"/>
    <w:rsid w:val="00CB4637"/>
    <w:rsid w:val="00CB4BC7"/>
    <w:rsid w:val="00CB5003"/>
    <w:rsid w:val="00CB5435"/>
    <w:rsid w:val="00CB5518"/>
    <w:rsid w:val="00CB581A"/>
    <w:rsid w:val="00CB58D4"/>
    <w:rsid w:val="00CB5953"/>
    <w:rsid w:val="00CB5FA0"/>
    <w:rsid w:val="00CB6590"/>
    <w:rsid w:val="00CB6D66"/>
    <w:rsid w:val="00CB6E9D"/>
    <w:rsid w:val="00CB6F60"/>
    <w:rsid w:val="00CB71A8"/>
    <w:rsid w:val="00CB7548"/>
    <w:rsid w:val="00CB77A4"/>
    <w:rsid w:val="00CB77AC"/>
    <w:rsid w:val="00CB7872"/>
    <w:rsid w:val="00CB793E"/>
    <w:rsid w:val="00CB7989"/>
    <w:rsid w:val="00CB7D7B"/>
    <w:rsid w:val="00CC086C"/>
    <w:rsid w:val="00CC0F60"/>
    <w:rsid w:val="00CC0FC7"/>
    <w:rsid w:val="00CC13FE"/>
    <w:rsid w:val="00CC155B"/>
    <w:rsid w:val="00CC1862"/>
    <w:rsid w:val="00CC1D15"/>
    <w:rsid w:val="00CC1FA8"/>
    <w:rsid w:val="00CC2581"/>
    <w:rsid w:val="00CC25CE"/>
    <w:rsid w:val="00CC2905"/>
    <w:rsid w:val="00CC2B5E"/>
    <w:rsid w:val="00CC2BAD"/>
    <w:rsid w:val="00CC2DD8"/>
    <w:rsid w:val="00CC34F3"/>
    <w:rsid w:val="00CC3C63"/>
    <w:rsid w:val="00CC4209"/>
    <w:rsid w:val="00CC4374"/>
    <w:rsid w:val="00CC48AC"/>
    <w:rsid w:val="00CC48E1"/>
    <w:rsid w:val="00CC495D"/>
    <w:rsid w:val="00CC4B8A"/>
    <w:rsid w:val="00CC4BF8"/>
    <w:rsid w:val="00CC4FB4"/>
    <w:rsid w:val="00CC52A1"/>
    <w:rsid w:val="00CC5376"/>
    <w:rsid w:val="00CC55F9"/>
    <w:rsid w:val="00CC5B5D"/>
    <w:rsid w:val="00CC662F"/>
    <w:rsid w:val="00CC67AF"/>
    <w:rsid w:val="00CC749C"/>
    <w:rsid w:val="00CC7640"/>
    <w:rsid w:val="00CC773D"/>
    <w:rsid w:val="00CC7923"/>
    <w:rsid w:val="00CD020B"/>
    <w:rsid w:val="00CD06B3"/>
    <w:rsid w:val="00CD0B1F"/>
    <w:rsid w:val="00CD0D6E"/>
    <w:rsid w:val="00CD1117"/>
    <w:rsid w:val="00CD17BC"/>
    <w:rsid w:val="00CD17FF"/>
    <w:rsid w:val="00CD1A47"/>
    <w:rsid w:val="00CD1A96"/>
    <w:rsid w:val="00CD1ADE"/>
    <w:rsid w:val="00CD1C4F"/>
    <w:rsid w:val="00CD1D90"/>
    <w:rsid w:val="00CD25CB"/>
    <w:rsid w:val="00CD2A05"/>
    <w:rsid w:val="00CD3884"/>
    <w:rsid w:val="00CD3D87"/>
    <w:rsid w:val="00CD3D8B"/>
    <w:rsid w:val="00CD4121"/>
    <w:rsid w:val="00CD4D02"/>
    <w:rsid w:val="00CD57D7"/>
    <w:rsid w:val="00CD5B3C"/>
    <w:rsid w:val="00CD5F7C"/>
    <w:rsid w:val="00CD62F9"/>
    <w:rsid w:val="00CD6759"/>
    <w:rsid w:val="00CD6922"/>
    <w:rsid w:val="00CD6E20"/>
    <w:rsid w:val="00CD6FAA"/>
    <w:rsid w:val="00CD79A5"/>
    <w:rsid w:val="00CD7AC2"/>
    <w:rsid w:val="00CE02D5"/>
    <w:rsid w:val="00CE0C5F"/>
    <w:rsid w:val="00CE0E73"/>
    <w:rsid w:val="00CE11EE"/>
    <w:rsid w:val="00CE1B34"/>
    <w:rsid w:val="00CE1BA3"/>
    <w:rsid w:val="00CE207B"/>
    <w:rsid w:val="00CE2608"/>
    <w:rsid w:val="00CE2FD1"/>
    <w:rsid w:val="00CE3493"/>
    <w:rsid w:val="00CE3D4D"/>
    <w:rsid w:val="00CE4308"/>
    <w:rsid w:val="00CE44DC"/>
    <w:rsid w:val="00CE465A"/>
    <w:rsid w:val="00CE5102"/>
    <w:rsid w:val="00CE6572"/>
    <w:rsid w:val="00CE6885"/>
    <w:rsid w:val="00CE6C22"/>
    <w:rsid w:val="00CE6D22"/>
    <w:rsid w:val="00CE734D"/>
    <w:rsid w:val="00CE742A"/>
    <w:rsid w:val="00CE7BBE"/>
    <w:rsid w:val="00CF00CC"/>
    <w:rsid w:val="00CF0444"/>
    <w:rsid w:val="00CF0CF1"/>
    <w:rsid w:val="00CF18A5"/>
    <w:rsid w:val="00CF18EC"/>
    <w:rsid w:val="00CF1961"/>
    <w:rsid w:val="00CF1B78"/>
    <w:rsid w:val="00CF1E72"/>
    <w:rsid w:val="00CF1EBD"/>
    <w:rsid w:val="00CF24AF"/>
    <w:rsid w:val="00CF29BC"/>
    <w:rsid w:val="00CF2A78"/>
    <w:rsid w:val="00CF3753"/>
    <w:rsid w:val="00CF3A19"/>
    <w:rsid w:val="00CF3A23"/>
    <w:rsid w:val="00CF42C1"/>
    <w:rsid w:val="00CF4854"/>
    <w:rsid w:val="00CF4941"/>
    <w:rsid w:val="00CF4B25"/>
    <w:rsid w:val="00CF4F78"/>
    <w:rsid w:val="00CF5303"/>
    <w:rsid w:val="00CF54E1"/>
    <w:rsid w:val="00CF569E"/>
    <w:rsid w:val="00CF5719"/>
    <w:rsid w:val="00CF5BD3"/>
    <w:rsid w:val="00CF6321"/>
    <w:rsid w:val="00CF6526"/>
    <w:rsid w:val="00CF67A2"/>
    <w:rsid w:val="00CF69B4"/>
    <w:rsid w:val="00CF6A9A"/>
    <w:rsid w:val="00CF6C8A"/>
    <w:rsid w:val="00CF6DF9"/>
    <w:rsid w:val="00CF70B7"/>
    <w:rsid w:val="00CF7243"/>
    <w:rsid w:val="00CF7295"/>
    <w:rsid w:val="00CF78C8"/>
    <w:rsid w:val="00CF7A50"/>
    <w:rsid w:val="00CF7AA5"/>
    <w:rsid w:val="00CF7CF2"/>
    <w:rsid w:val="00D0003B"/>
    <w:rsid w:val="00D000EC"/>
    <w:rsid w:val="00D00281"/>
    <w:rsid w:val="00D006DC"/>
    <w:rsid w:val="00D0136C"/>
    <w:rsid w:val="00D0191D"/>
    <w:rsid w:val="00D022BD"/>
    <w:rsid w:val="00D02400"/>
    <w:rsid w:val="00D02A9C"/>
    <w:rsid w:val="00D03277"/>
    <w:rsid w:val="00D032AF"/>
    <w:rsid w:val="00D0366D"/>
    <w:rsid w:val="00D03762"/>
    <w:rsid w:val="00D0425E"/>
    <w:rsid w:val="00D044DC"/>
    <w:rsid w:val="00D04BB8"/>
    <w:rsid w:val="00D0522B"/>
    <w:rsid w:val="00D05271"/>
    <w:rsid w:val="00D05336"/>
    <w:rsid w:val="00D053B8"/>
    <w:rsid w:val="00D0568D"/>
    <w:rsid w:val="00D0595D"/>
    <w:rsid w:val="00D05A29"/>
    <w:rsid w:val="00D05A6F"/>
    <w:rsid w:val="00D05ABF"/>
    <w:rsid w:val="00D05DC6"/>
    <w:rsid w:val="00D05DDF"/>
    <w:rsid w:val="00D0606D"/>
    <w:rsid w:val="00D06507"/>
    <w:rsid w:val="00D06F4E"/>
    <w:rsid w:val="00D071E4"/>
    <w:rsid w:val="00D076DE"/>
    <w:rsid w:val="00D077DE"/>
    <w:rsid w:val="00D10053"/>
    <w:rsid w:val="00D102AA"/>
    <w:rsid w:val="00D108A0"/>
    <w:rsid w:val="00D11110"/>
    <w:rsid w:val="00D113C2"/>
    <w:rsid w:val="00D11764"/>
    <w:rsid w:val="00D117A1"/>
    <w:rsid w:val="00D117C9"/>
    <w:rsid w:val="00D11820"/>
    <w:rsid w:val="00D1189A"/>
    <w:rsid w:val="00D11B13"/>
    <w:rsid w:val="00D11B38"/>
    <w:rsid w:val="00D12289"/>
    <w:rsid w:val="00D123EB"/>
    <w:rsid w:val="00D126BE"/>
    <w:rsid w:val="00D12B75"/>
    <w:rsid w:val="00D12DAC"/>
    <w:rsid w:val="00D12FD6"/>
    <w:rsid w:val="00D13127"/>
    <w:rsid w:val="00D133B1"/>
    <w:rsid w:val="00D13445"/>
    <w:rsid w:val="00D13488"/>
    <w:rsid w:val="00D1359D"/>
    <w:rsid w:val="00D1397B"/>
    <w:rsid w:val="00D13E2D"/>
    <w:rsid w:val="00D13E83"/>
    <w:rsid w:val="00D1413E"/>
    <w:rsid w:val="00D1474C"/>
    <w:rsid w:val="00D149DB"/>
    <w:rsid w:val="00D14D39"/>
    <w:rsid w:val="00D14ED6"/>
    <w:rsid w:val="00D15349"/>
    <w:rsid w:val="00D15F09"/>
    <w:rsid w:val="00D16717"/>
    <w:rsid w:val="00D1709C"/>
    <w:rsid w:val="00D17277"/>
    <w:rsid w:val="00D173A5"/>
    <w:rsid w:val="00D17539"/>
    <w:rsid w:val="00D178B9"/>
    <w:rsid w:val="00D17AC4"/>
    <w:rsid w:val="00D17CC0"/>
    <w:rsid w:val="00D17F27"/>
    <w:rsid w:val="00D20584"/>
    <w:rsid w:val="00D2140C"/>
    <w:rsid w:val="00D21A36"/>
    <w:rsid w:val="00D21C33"/>
    <w:rsid w:val="00D21E45"/>
    <w:rsid w:val="00D22596"/>
    <w:rsid w:val="00D22E33"/>
    <w:rsid w:val="00D230C9"/>
    <w:rsid w:val="00D23A0F"/>
    <w:rsid w:val="00D23BD0"/>
    <w:rsid w:val="00D24037"/>
    <w:rsid w:val="00D24A50"/>
    <w:rsid w:val="00D24D1B"/>
    <w:rsid w:val="00D25562"/>
    <w:rsid w:val="00D25811"/>
    <w:rsid w:val="00D2584E"/>
    <w:rsid w:val="00D260AE"/>
    <w:rsid w:val="00D2696C"/>
    <w:rsid w:val="00D26E07"/>
    <w:rsid w:val="00D26EB0"/>
    <w:rsid w:val="00D26EBF"/>
    <w:rsid w:val="00D27377"/>
    <w:rsid w:val="00D27616"/>
    <w:rsid w:val="00D27BF4"/>
    <w:rsid w:val="00D27C34"/>
    <w:rsid w:val="00D27D46"/>
    <w:rsid w:val="00D27E96"/>
    <w:rsid w:val="00D300F3"/>
    <w:rsid w:val="00D3041E"/>
    <w:rsid w:val="00D30C5B"/>
    <w:rsid w:val="00D3117D"/>
    <w:rsid w:val="00D31430"/>
    <w:rsid w:val="00D31F4B"/>
    <w:rsid w:val="00D3235B"/>
    <w:rsid w:val="00D324A4"/>
    <w:rsid w:val="00D32F2B"/>
    <w:rsid w:val="00D32F82"/>
    <w:rsid w:val="00D33027"/>
    <w:rsid w:val="00D3335F"/>
    <w:rsid w:val="00D3357D"/>
    <w:rsid w:val="00D33B78"/>
    <w:rsid w:val="00D33E84"/>
    <w:rsid w:val="00D343E9"/>
    <w:rsid w:val="00D34652"/>
    <w:rsid w:val="00D3499F"/>
    <w:rsid w:val="00D35042"/>
    <w:rsid w:val="00D359A8"/>
    <w:rsid w:val="00D35ADA"/>
    <w:rsid w:val="00D3603B"/>
    <w:rsid w:val="00D36327"/>
    <w:rsid w:val="00D36C27"/>
    <w:rsid w:val="00D36E1A"/>
    <w:rsid w:val="00D36E26"/>
    <w:rsid w:val="00D36E97"/>
    <w:rsid w:val="00D3722F"/>
    <w:rsid w:val="00D373EF"/>
    <w:rsid w:val="00D373F0"/>
    <w:rsid w:val="00D3753E"/>
    <w:rsid w:val="00D375D7"/>
    <w:rsid w:val="00D37B03"/>
    <w:rsid w:val="00D4052A"/>
    <w:rsid w:val="00D4063E"/>
    <w:rsid w:val="00D407DA"/>
    <w:rsid w:val="00D40A0D"/>
    <w:rsid w:val="00D41B1D"/>
    <w:rsid w:val="00D424F0"/>
    <w:rsid w:val="00D4297F"/>
    <w:rsid w:val="00D4304D"/>
    <w:rsid w:val="00D43605"/>
    <w:rsid w:val="00D43EA3"/>
    <w:rsid w:val="00D441C5"/>
    <w:rsid w:val="00D446F2"/>
    <w:rsid w:val="00D4475E"/>
    <w:rsid w:val="00D448E2"/>
    <w:rsid w:val="00D44B2A"/>
    <w:rsid w:val="00D45422"/>
    <w:rsid w:val="00D45502"/>
    <w:rsid w:val="00D4574A"/>
    <w:rsid w:val="00D45CF6"/>
    <w:rsid w:val="00D45E0B"/>
    <w:rsid w:val="00D465AF"/>
    <w:rsid w:val="00D465D1"/>
    <w:rsid w:val="00D4665F"/>
    <w:rsid w:val="00D46AE2"/>
    <w:rsid w:val="00D46DFE"/>
    <w:rsid w:val="00D4734D"/>
    <w:rsid w:val="00D47BF0"/>
    <w:rsid w:val="00D47E22"/>
    <w:rsid w:val="00D5023B"/>
    <w:rsid w:val="00D505B2"/>
    <w:rsid w:val="00D506C4"/>
    <w:rsid w:val="00D50940"/>
    <w:rsid w:val="00D50B70"/>
    <w:rsid w:val="00D50BA3"/>
    <w:rsid w:val="00D50C8E"/>
    <w:rsid w:val="00D510AA"/>
    <w:rsid w:val="00D51259"/>
    <w:rsid w:val="00D515AB"/>
    <w:rsid w:val="00D515FD"/>
    <w:rsid w:val="00D534C1"/>
    <w:rsid w:val="00D5381D"/>
    <w:rsid w:val="00D53EA5"/>
    <w:rsid w:val="00D544E8"/>
    <w:rsid w:val="00D54B46"/>
    <w:rsid w:val="00D553D1"/>
    <w:rsid w:val="00D55AB8"/>
    <w:rsid w:val="00D55B0F"/>
    <w:rsid w:val="00D55B68"/>
    <w:rsid w:val="00D56069"/>
    <w:rsid w:val="00D56689"/>
    <w:rsid w:val="00D5674F"/>
    <w:rsid w:val="00D5693F"/>
    <w:rsid w:val="00D56C2B"/>
    <w:rsid w:val="00D57662"/>
    <w:rsid w:val="00D57B82"/>
    <w:rsid w:val="00D6012B"/>
    <w:rsid w:val="00D60199"/>
    <w:rsid w:val="00D60E30"/>
    <w:rsid w:val="00D60E54"/>
    <w:rsid w:val="00D61255"/>
    <w:rsid w:val="00D6141A"/>
    <w:rsid w:val="00D625FB"/>
    <w:rsid w:val="00D62D44"/>
    <w:rsid w:val="00D62F29"/>
    <w:rsid w:val="00D630B1"/>
    <w:rsid w:val="00D630D9"/>
    <w:rsid w:val="00D6329D"/>
    <w:rsid w:val="00D63332"/>
    <w:rsid w:val="00D63972"/>
    <w:rsid w:val="00D63AB7"/>
    <w:rsid w:val="00D63D2A"/>
    <w:rsid w:val="00D63E27"/>
    <w:rsid w:val="00D64071"/>
    <w:rsid w:val="00D643CA"/>
    <w:rsid w:val="00D64952"/>
    <w:rsid w:val="00D64BD3"/>
    <w:rsid w:val="00D64FC1"/>
    <w:rsid w:val="00D650E3"/>
    <w:rsid w:val="00D65148"/>
    <w:rsid w:val="00D658FD"/>
    <w:rsid w:val="00D65F70"/>
    <w:rsid w:val="00D663B5"/>
    <w:rsid w:val="00D66640"/>
    <w:rsid w:val="00D66CBC"/>
    <w:rsid w:val="00D67159"/>
    <w:rsid w:val="00D67E35"/>
    <w:rsid w:val="00D70212"/>
    <w:rsid w:val="00D704BC"/>
    <w:rsid w:val="00D705A8"/>
    <w:rsid w:val="00D70F73"/>
    <w:rsid w:val="00D70F9C"/>
    <w:rsid w:val="00D7165A"/>
    <w:rsid w:val="00D71EDA"/>
    <w:rsid w:val="00D72760"/>
    <w:rsid w:val="00D73034"/>
    <w:rsid w:val="00D73067"/>
    <w:rsid w:val="00D733EC"/>
    <w:rsid w:val="00D735D5"/>
    <w:rsid w:val="00D739E9"/>
    <w:rsid w:val="00D73A87"/>
    <w:rsid w:val="00D73C0E"/>
    <w:rsid w:val="00D73C73"/>
    <w:rsid w:val="00D74C3D"/>
    <w:rsid w:val="00D75103"/>
    <w:rsid w:val="00D7621E"/>
    <w:rsid w:val="00D765B1"/>
    <w:rsid w:val="00D76680"/>
    <w:rsid w:val="00D769AE"/>
    <w:rsid w:val="00D76D4B"/>
    <w:rsid w:val="00D7777C"/>
    <w:rsid w:val="00D77D44"/>
    <w:rsid w:val="00D77FB3"/>
    <w:rsid w:val="00D800DE"/>
    <w:rsid w:val="00D8094C"/>
    <w:rsid w:val="00D812B3"/>
    <w:rsid w:val="00D81448"/>
    <w:rsid w:val="00D815A7"/>
    <w:rsid w:val="00D817B2"/>
    <w:rsid w:val="00D817F7"/>
    <w:rsid w:val="00D81A8B"/>
    <w:rsid w:val="00D81CC3"/>
    <w:rsid w:val="00D826A8"/>
    <w:rsid w:val="00D829FC"/>
    <w:rsid w:val="00D83484"/>
    <w:rsid w:val="00D834A3"/>
    <w:rsid w:val="00D8352F"/>
    <w:rsid w:val="00D83A5D"/>
    <w:rsid w:val="00D83C03"/>
    <w:rsid w:val="00D84AD0"/>
    <w:rsid w:val="00D84B9D"/>
    <w:rsid w:val="00D84CD8"/>
    <w:rsid w:val="00D84CF6"/>
    <w:rsid w:val="00D85B69"/>
    <w:rsid w:val="00D85BEA"/>
    <w:rsid w:val="00D863F1"/>
    <w:rsid w:val="00D86C6F"/>
    <w:rsid w:val="00D872A5"/>
    <w:rsid w:val="00D87342"/>
    <w:rsid w:val="00D87537"/>
    <w:rsid w:val="00D87B0F"/>
    <w:rsid w:val="00D87CEC"/>
    <w:rsid w:val="00D87D8A"/>
    <w:rsid w:val="00D87F03"/>
    <w:rsid w:val="00D90020"/>
    <w:rsid w:val="00D905CC"/>
    <w:rsid w:val="00D906DE"/>
    <w:rsid w:val="00D906E0"/>
    <w:rsid w:val="00D90B0B"/>
    <w:rsid w:val="00D90E76"/>
    <w:rsid w:val="00D91993"/>
    <w:rsid w:val="00D91D7B"/>
    <w:rsid w:val="00D91DF1"/>
    <w:rsid w:val="00D9212C"/>
    <w:rsid w:val="00D925FD"/>
    <w:rsid w:val="00D927F5"/>
    <w:rsid w:val="00D9285F"/>
    <w:rsid w:val="00D92A70"/>
    <w:rsid w:val="00D92DE4"/>
    <w:rsid w:val="00D92E65"/>
    <w:rsid w:val="00D92EF9"/>
    <w:rsid w:val="00D930B3"/>
    <w:rsid w:val="00D9343E"/>
    <w:rsid w:val="00D93557"/>
    <w:rsid w:val="00D93614"/>
    <w:rsid w:val="00D93F6A"/>
    <w:rsid w:val="00D93FD3"/>
    <w:rsid w:val="00D940EC"/>
    <w:rsid w:val="00D94239"/>
    <w:rsid w:val="00D9462B"/>
    <w:rsid w:val="00D956A1"/>
    <w:rsid w:val="00D95BB0"/>
    <w:rsid w:val="00D967C0"/>
    <w:rsid w:val="00D969B5"/>
    <w:rsid w:val="00D97037"/>
    <w:rsid w:val="00D9710E"/>
    <w:rsid w:val="00D974F1"/>
    <w:rsid w:val="00D97DF4"/>
    <w:rsid w:val="00DA052E"/>
    <w:rsid w:val="00DA095F"/>
    <w:rsid w:val="00DA0C81"/>
    <w:rsid w:val="00DA0F76"/>
    <w:rsid w:val="00DA1AA5"/>
    <w:rsid w:val="00DA1EA4"/>
    <w:rsid w:val="00DA31A3"/>
    <w:rsid w:val="00DA31F3"/>
    <w:rsid w:val="00DA3634"/>
    <w:rsid w:val="00DA37E4"/>
    <w:rsid w:val="00DA3940"/>
    <w:rsid w:val="00DA3A2D"/>
    <w:rsid w:val="00DA4B7E"/>
    <w:rsid w:val="00DA51A6"/>
    <w:rsid w:val="00DA579F"/>
    <w:rsid w:val="00DA57DC"/>
    <w:rsid w:val="00DA5A06"/>
    <w:rsid w:val="00DA625D"/>
    <w:rsid w:val="00DA6C7E"/>
    <w:rsid w:val="00DA6EAD"/>
    <w:rsid w:val="00DA7820"/>
    <w:rsid w:val="00DB0005"/>
    <w:rsid w:val="00DB0457"/>
    <w:rsid w:val="00DB10A7"/>
    <w:rsid w:val="00DB17AD"/>
    <w:rsid w:val="00DB1A05"/>
    <w:rsid w:val="00DB1B10"/>
    <w:rsid w:val="00DB1CFF"/>
    <w:rsid w:val="00DB205C"/>
    <w:rsid w:val="00DB2265"/>
    <w:rsid w:val="00DB22C4"/>
    <w:rsid w:val="00DB22C7"/>
    <w:rsid w:val="00DB240A"/>
    <w:rsid w:val="00DB259D"/>
    <w:rsid w:val="00DB2635"/>
    <w:rsid w:val="00DB290F"/>
    <w:rsid w:val="00DB2D07"/>
    <w:rsid w:val="00DB3070"/>
    <w:rsid w:val="00DB31D0"/>
    <w:rsid w:val="00DB3742"/>
    <w:rsid w:val="00DB3907"/>
    <w:rsid w:val="00DB404A"/>
    <w:rsid w:val="00DB4054"/>
    <w:rsid w:val="00DB43F4"/>
    <w:rsid w:val="00DB48ED"/>
    <w:rsid w:val="00DB508D"/>
    <w:rsid w:val="00DB6A02"/>
    <w:rsid w:val="00DB6BF8"/>
    <w:rsid w:val="00DB6EDB"/>
    <w:rsid w:val="00DB7561"/>
    <w:rsid w:val="00DB77FF"/>
    <w:rsid w:val="00DB7D81"/>
    <w:rsid w:val="00DB7E38"/>
    <w:rsid w:val="00DB7FD0"/>
    <w:rsid w:val="00DC0170"/>
    <w:rsid w:val="00DC0325"/>
    <w:rsid w:val="00DC046A"/>
    <w:rsid w:val="00DC0C7D"/>
    <w:rsid w:val="00DC1097"/>
    <w:rsid w:val="00DC13B5"/>
    <w:rsid w:val="00DC18B5"/>
    <w:rsid w:val="00DC1942"/>
    <w:rsid w:val="00DC1D5F"/>
    <w:rsid w:val="00DC2666"/>
    <w:rsid w:val="00DC32EA"/>
    <w:rsid w:val="00DC3429"/>
    <w:rsid w:val="00DC3985"/>
    <w:rsid w:val="00DC3A08"/>
    <w:rsid w:val="00DC414E"/>
    <w:rsid w:val="00DC4D3B"/>
    <w:rsid w:val="00DC4D48"/>
    <w:rsid w:val="00DC5363"/>
    <w:rsid w:val="00DC603B"/>
    <w:rsid w:val="00DC6160"/>
    <w:rsid w:val="00DC6250"/>
    <w:rsid w:val="00DC6B22"/>
    <w:rsid w:val="00DC6E67"/>
    <w:rsid w:val="00DC6F10"/>
    <w:rsid w:val="00DC6F3C"/>
    <w:rsid w:val="00DC746B"/>
    <w:rsid w:val="00DC7822"/>
    <w:rsid w:val="00DC7A08"/>
    <w:rsid w:val="00DD001C"/>
    <w:rsid w:val="00DD052C"/>
    <w:rsid w:val="00DD0778"/>
    <w:rsid w:val="00DD1322"/>
    <w:rsid w:val="00DD1533"/>
    <w:rsid w:val="00DD1BD9"/>
    <w:rsid w:val="00DD1DD4"/>
    <w:rsid w:val="00DD2C9A"/>
    <w:rsid w:val="00DD4CD6"/>
    <w:rsid w:val="00DD5090"/>
    <w:rsid w:val="00DD5973"/>
    <w:rsid w:val="00DD5C19"/>
    <w:rsid w:val="00DD5CB2"/>
    <w:rsid w:val="00DD6423"/>
    <w:rsid w:val="00DD675E"/>
    <w:rsid w:val="00DD6833"/>
    <w:rsid w:val="00DD7215"/>
    <w:rsid w:val="00DD7724"/>
    <w:rsid w:val="00DD789A"/>
    <w:rsid w:val="00DE005F"/>
    <w:rsid w:val="00DE03C6"/>
    <w:rsid w:val="00DE06A7"/>
    <w:rsid w:val="00DE0A3D"/>
    <w:rsid w:val="00DE0E2B"/>
    <w:rsid w:val="00DE0F31"/>
    <w:rsid w:val="00DE10D2"/>
    <w:rsid w:val="00DE11D4"/>
    <w:rsid w:val="00DE12A7"/>
    <w:rsid w:val="00DE1CA1"/>
    <w:rsid w:val="00DE30DA"/>
    <w:rsid w:val="00DE34A6"/>
    <w:rsid w:val="00DE3859"/>
    <w:rsid w:val="00DE3C4A"/>
    <w:rsid w:val="00DE46FF"/>
    <w:rsid w:val="00DE4E6F"/>
    <w:rsid w:val="00DE4FB6"/>
    <w:rsid w:val="00DE53EC"/>
    <w:rsid w:val="00DE556A"/>
    <w:rsid w:val="00DE5746"/>
    <w:rsid w:val="00DE58BE"/>
    <w:rsid w:val="00DE6319"/>
    <w:rsid w:val="00DE6B38"/>
    <w:rsid w:val="00DE6C02"/>
    <w:rsid w:val="00DE709A"/>
    <w:rsid w:val="00DE71B4"/>
    <w:rsid w:val="00DE74B8"/>
    <w:rsid w:val="00DE74E5"/>
    <w:rsid w:val="00DE7535"/>
    <w:rsid w:val="00DE7E6B"/>
    <w:rsid w:val="00DE7FEB"/>
    <w:rsid w:val="00DF0656"/>
    <w:rsid w:val="00DF082B"/>
    <w:rsid w:val="00DF0CE1"/>
    <w:rsid w:val="00DF11F0"/>
    <w:rsid w:val="00DF1838"/>
    <w:rsid w:val="00DF1CF7"/>
    <w:rsid w:val="00DF22A1"/>
    <w:rsid w:val="00DF2365"/>
    <w:rsid w:val="00DF2723"/>
    <w:rsid w:val="00DF2A6D"/>
    <w:rsid w:val="00DF2EF6"/>
    <w:rsid w:val="00DF3A64"/>
    <w:rsid w:val="00DF3F3B"/>
    <w:rsid w:val="00DF4A79"/>
    <w:rsid w:val="00DF4FB5"/>
    <w:rsid w:val="00DF5594"/>
    <w:rsid w:val="00DF59AA"/>
    <w:rsid w:val="00DF5D3E"/>
    <w:rsid w:val="00DF5D64"/>
    <w:rsid w:val="00DF5FEE"/>
    <w:rsid w:val="00DF626C"/>
    <w:rsid w:val="00DF6FBE"/>
    <w:rsid w:val="00E00118"/>
    <w:rsid w:val="00E00C6F"/>
    <w:rsid w:val="00E00EFC"/>
    <w:rsid w:val="00E01119"/>
    <w:rsid w:val="00E013B2"/>
    <w:rsid w:val="00E0144D"/>
    <w:rsid w:val="00E01A61"/>
    <w:rsid w:val="00E01C9E"/>
    <w:rsid w:val="00E01CA6"/>
    <w:rsid w:val="00E01E00"/>
    <w:rsid w:val="00E01E54"/>
    <w:rsid w:val="00E02CD0"/>
    <w:rsid w:val="00E02E73"/>
    <w:rsid w:val="00E02F02"/>
    <w:rsid w:val="00E03258"/>
    <w:rsid w:val="00E033A2"/>
    <w:rsid w:val="00E0359E"/>
    <w:rsid w:val="00E035D1"/>
    <w:rsid w:val="00E0371A"/>
    <w:rsid w:val="00E03B4D"/>
    <w:rsid w:val="00E03F61"/>
    <w:rsid w:val="00E04113"/>
    <w:rsid w:val="00E04196"/>
    <w:rsid w:val="00E049A4"/>
    <w:rsid w:val="00E05010"/>
    <w:rsid w:val="00E05554"/>
    <w:rsid w:val="00E05667"/>
    <w:rsid w:val="00E06A19"/>
    <w:rsid w:val="00E07564"/>
    <w:rsid w:val="00E077F9"/>
    <w:rsid w:val="00E07AFB"/>
    <w:rsid w:val="00E07B39"/>
    <w:rsid w:val="00E07C23"/>
    <w:rsid w:val="00E07DC6"/>
    <w:rsid w:val="00E102ED"/>
    <w:rsid w:val="00E1090D"/>
    <w:rsid w:val="00E10C49"/>
    <w:rsid w:val="00E10CC3"/>
    <w:rsid w:val="00E10DEC"/>
    <w:rsid w:val="00E10E6C"/>
    <w:rsid w:val="00E10F75"/>
    <w:rsid w:val="00E1128A"/>
    <w:rsid w:val="00E11405"/>
    <w:rsid w:val="00E11490"/>
    <w:rsid w:val="00E11526"/>
    <w:rsid w:val="00E11656"/>
    <w:rsid w:val="00E11ABE"/>
    <w:rsid w:val="00E11CE0"/>
    <w:rsid w:val="00E1266A"/>
    <w:rsid w:val="00E126CC"/>
    <w:rsid w:val="00E12FB7"/>
    <w:rsid w:val="00E13086"/>
    <w:rsid w:val="00E13548"/>
    <w:rsid w:val="00E136C8"/>
    <w:rsid w:val="00E139E2"/>
    <w:rsid w:val="00E13AA3"/>
    <w:rsid w:val="00E13D7C"/>
    <w:rsid w:val="00E13D95"/>
    <w:rsid w:val="00E14228"/>
    <w:rsid w:val="00E147D4"/>
    <w:rsid w:val="00E1495B"/>
    <w:rsid w:val="00E14A26"/>
    <w:rsid w:val="00E14F44"/>
    <w:rsid w:val="00E152B0"/>
    <w:rsid w:val="00E15353"/>
    <w:rsid w:val="00E16258"/>
    <w:rsid w:val="00E1637C"/>
    <w:rsid w:val="00E168E1"/>
    <w:rsid w:val="00E16E1E"/>
    <w:rsid w:val="00E16F66"/>
    <w:rsid w:val="00E16F85"/>
    <w:rsid w:val="00E16FBD"/>
    <w:rsid w:val="00E17303"/>
    <w:rsid w:val="00E17313"/>
    <w:rsid w:val="00E17D69"/>
    <w:rsid w:val="00E201DA"/>
    <w:rsid w:val="00E20530"/>
    <w:rsid w:val="00E20637"/>
    <w:rsid w:val="00E2121D"/>
    <w:rsid w:val="00E216DE"/>
    <w:rsid w:val="00E2180A"/>
    <w:rsid w:val="00E21A02"/>
    <w:rsid w:val="00E21CA8"/>
    <w:rsid w:val="00E21E19"/>
    <w:rsid w:val="00E22336"/>
    <w:rsid w:val="00E22340"/>
    <w:rsid w:val="00E2243E"/>
    <w:rsid w:val="00E2276A"/>
    <w:rsid w:val="00E22E71"/>
    <w:rsid w:val="00E22E96"/>
    <w:rsid w:val="00E23060"/>
    <w:rsid w:val="00E231B3"/>
    <w:rsid w:val="00E2363C"/>
    <w:rsid w:val="00E23654"/>
    <w:rsid w:val="00E23741"/>
    <w:rsid w:val="00E2388A"/>
    <w:rsid w:val="00E2396F"/>
    <w:rsid w:val="00E23D66"/>
    <w:rsid w:val="00E24CF6"/>
    <w:rsid w:val="00E24CF9"/>
    <w:rsid w:val="00E24D0C"/>
    <w:rsid w:val="00E25166"/>
    <w:rsid w:val="00E2556E"/>
    <w:rsid w:val="00E2563A"/>
    <w:rsid w:val="00E25731"/>
    <w:rsid w:val="00E25908"/>
    <w:rsid w:val="00E26200"/>
    <w:rsid w:val="00E26413"/>
    <w:rsid w:val="00E2681E"/>
    <w:rsid w:val="00E268AF"/>
    <w:rsid w:val="00E26F45"/>
    <w:rsid w:val="00E27609"/>
    <w:rsid w:val="00E279A2"/>
    <w:rsid w:val="00E27FCB"/>
    <w:rsid w:val="00E300DA"/>
    <w:rsid w:val="00E3026F"/>
    <w:rsid w:val="00E30644"/>
    <w:rsid w:val="00E30E01"/>
    <w:rsid w:val="00E31CF7"/>
    <w:rsid w:val="00E323FF"/>
    <w:rsid w:val="00E32765"/>
    <w:rsid w:val="00E32B5A"/>
    <w:rsid w:val="00E33082"/>
    <w:rsid w:val="00E33106"/>
    <w:rsid w:val="00E33278"/>
    <w:rsid w:val="00E33779"/>
    <w:rsid w:val="00E338E7"/>
    <w:rsid w:val="00E33A80"/>
    <w:rsid w:val="00E33CD4"/>
    <w:rsid w:val="00E343E6"/>
    <w:rsid w:val="00E34FC4"/>
    <w:rsid w:val="00E34FC7"/>
    <w:rsid w:val="00E35018"/>
    <w:rsid w:val="00E3512B"/>
    <w:rsid w:val="00E35349"/>
    <w:rsid w:val="00E355EC"/>
    <w:rsid w:val="00E35D2D"/>
    <w:rsid w:val="00E36218"/>
    <w:rsid w:val="00E363E9"/>
    <w:rsid w:val="00E3641A"/>
    <w:rsid w:val="00E367C6"/>
    <w:rsid w:val="00E3693F"/>
    <w:rsid w:val="00E3698D"/>
    <w:rsid w:val="00E36B44"/>
    <w:rsid w:val="00E36C07"/>
    <w:rsid w:val="00E37376"/>
    <w:rsid w:val="00E3741C"/>
    <w:rsid w:val="00E37710"/>
    <w:rsid w:val="00E37897"/>
    <w:rsid w:val="00E40D62"/>
    <w:rsid w:val="00E40F0D"/>
    <w:rsid w:val="00E4111B"/>
    <w:rsid w:val="00E411B4"/>
    <w:rsid w:val="00E41473"/>
    <w:rsid w:val="00E41E1B"/>
    <w:rsid w:val="00E42BAA"/>
    <w:rsid w:val="00E42CF7"/>
    <w:rsid w:val="00E43419"/>
    <w:rsid w:val="00E43FB1"/>
    <w:rsid w:val="00E45420"/>
    <w:rsid w:val="00E45B19"/>
    <w:rsid w:val="00E45E2A"/>
    <w:rsid w:val="00E45F5F"/>
    <w:rsid w:val="00E46383"/>
    <w:rsid w:val="00E46468"/>
    <w:rsid w:val="00E4646E"/>
    <w:rsid w:val="00E46502"/>
    <w:rsid w:val="00E46E64"/>
    <w:rsid w:val="00E473E0"/>
    <w:rsid w:val="00E47B55"/>
    <w:rsid w:val="00E47E59"/>
    <w:rsid w:val="00E50353"/>
    <w:rsid w:val="00E50420"/>
    <w:rsid w:val="00E50659"/>
    <w:rsid w:val="00E50AC2"/>
    <w:rsid w:val="00E50EEA"/>
    <w:rsid w:val="00E510E2"/>
    <w:rsid w:val="00E511C7"/>
    <w:rsid w:val="00E51763"/>
    <w:rsid w:val="00E51D67"/>
    <w:rsid w:val="00E51EAD"/>
    <w:rsid w:val="00E5232A"/>
    <w:rsid w:val="00E527F1"/>
    <w:rsid w:val="00E52C51"/>
    <w:rsid w:val="00E52DB7"/>
    <w:rsid w:val="00E5315F"/>
    <w:rsid w:val="00E53C51"/>
    <w:rsid w:val="00E5417D"/>
    <w:rsid w:val="00E54964"/>
    <w:rsid w:val="00E54AAE"/>
    <w:rsid w:val="00E54AE4"/>
    <w:rsid w:val="00E55EAF"/>
    <w:rsid w:val="00E5613F"/>
    <w:rsid w:val="00E56B0D"/>
    <w:rsid w:val="00E577E8"/>
    <w:rsid w:val="00E577F2"/>
    <w:rsid w:val="00E57A48"/>
    <w:rsid w:val="00E57C4E"/>
    <w:rsid w:val="00E57D92"/>
    <w:rsid w:val="00E57D94"/>
    <w:rsid w:val="00E57ED2"/>
    <w:rsid w:val="00E60042"/>
    <w:rsid w:val="00E602E6"/>
    <w:rsid w:val="00E606D7"/>
    <w:rsid w:val="00E6075E"/>
    <w:rsid w:val="00E607D9"/>
    <w:rsid w:val="00E60E8F"/>
    <w:rsid w:val="00E60F7C"/>
    <w:rsid w:val="00E61957"/>
    <w:rsid w:val="00E61A34"/>
    <w:rsid w:val="00E61D8E"/>
    <w:rsid w:val="00E62495"/>
    <w:rsid w:val="00E624CA"/>
    <w:rsid w:val="00E62599"/>
    <w:rsid w:val="00E62890"/>
    <w:rsid w:val="00E628BB"/>
    <w:rsid w:val="00E62BB3"/>
    <w:rsid w:val="00E62BFF"/>
    <w:rsid w:val="00E62FA5"/>
    <w:rsid w:val="00E62FE5"/>
    <w:rsid w:val="00E63168"/>
    <w:rsid w:val="00E632CA"/>
    <w:rsid w:val="00E637C4"/>
    <w:rsid w:val="00E63BF6"/>
    <w:rsid w:val="00E63F56"/>
    <w:rsid w:val="00E64082"/>
    <w:rsid w:val="00E64383"/>
    <w:rsid w:val="00E65085"/>
    <w:rsid w:val="00E657EF"/>
    <w:rsid w:val="00E65EAE"/>
    <w:rsid w:val="00E665BC"/>
    <w:rsid w:val="00E667D0"/>
    <w:rsid w:val="00E66BBA"/>
    <w:rsid w:val="00E67105"/>
    <w:rsid w:val="00E676DD"/>
    <w:rsid w:val="00E676E1"/>
    <w:rsid w:val="00E6784E"/>
    <w:rsid w:val="00E67D77"/>
    <w:rsid w:val="00E67EE6"/>
    <w:rsid w:val="00E7027C"/>
    <w:rsid w:val="00E706A0"/>
    <w:rsid w:val="00E70805"/>
    <w:rsid w:val="00E70D94"/>
    <w:rsid w:val="00E70DA7"/>
    <w:rsid w:val="00E712A1"/>
    <w:rsid w:val="00E71AD8"/>
    <w:rsid w:val="00E71D03"/>
    <w:rsid w:val="00E71FAD"/>
    <w:rsid w:val="00E722DA"/>
    <w:rsid w:val="00E72EF7"/>
    <w:rsid w:val="00E7358E"/>
    <w:rsid w:val="00E736E0"/>
    <w:rsid w:val="00E7393D"/>
    <w:rsid w:val="00E7394C"/>
    <w:rsid w:val="00E739C9"/>
    <w:rsid w:val="00E73E51"/>
    <w:rsid w:val="00E743D7"/>
    <w:rsid w:val="00E744E6"/>
    <w:rsid w:val="00E74979"/>
    <w:rsid w:val="00E74D48"/>
    <w:rsid w:val="00E74F27"/>
    <w:rsid w:val="00E7517C"/>
    <w:rsid w:val="00E754F7"/>
    <w:rsid w:val="00E754FC"/>
    <w:rsid w:val="00E7603F"/>
    <w:rsid w:val="00E76138"/>
    <w:rsid w:val="00E761AC"/>
    <w:rsid w:val="00E7646B"/>
    <w:rsid w:val="00E76B36"/>
    <w:rsid w:val="00E76C59"/>
    <w:rsid w:val="00E76D2B"/>
    <w:rsid w:val="00E76E7E"/>
    <w:rsid w:val="00E76F37"/>
    <w:rsid w:val="00E77076"/>
    <w:rsid w:val="00E77F01"/>
    <w:rsid w:val="00E80EF2"/>
    <w:rsid w:val="00E81285"/>
    <w:rsid w:val="00E81460"/>
    <w:rsid w:val="00E814C4"/>
    <w:rsid w:val="00E8158B"/>
    <w:rsid w:val="00E81648"/>
    <w:rsid w:val="00E82075"/>
    <w:rsid w:val="00E82114"/>
    <w:rsid w:val="00E82675"/>
    <w:rsid w:val="00E82B37"/>
    <w:rsid w:val="00E82FF9"/>
    <w:rsid w:val="00E831E5"/>
    <w:rsid w:val="00E8325E"/>
    <w:rsid w:val="00E836FD"/>
    <w:rsid w:val="00E83787"/>
    <w:rsid w:val="00E83B79"/>
    <w:rsid w:val="00E8441B"/>
    <w:rsid w:val="00E84AC2"/>
    <w:rsid w:val="00E84C4C"/>
    <w:rsid w:val="00E85184"/>
    <w:rsid w:val="00E85381"/>
    <w:rsid w:val="00E8565B"/>
    <w:rsid w:val="00E857D6"/>
    <w:rsid w:val="00E85A8D"/>
    <w:rsid w:val="00E85E62"/>
    <w:rsid w:val="00E86254"/>
    <w:rsid w:val="00E86511"/>
    <w:rsid w:val="00E867A4"/>
    <w:rsid w:val="00E8716A"/>
    <w:rsid w:val="00E873CB"/>
    <w:rsid w:val="00E8761D"/>
    <w:rsid w:val="00E90529"/>
    <w:rsid w:val="00E905E0"/>
    <w:rsid w:val="00E9060E"/>
    <w:rsid w:val="00E9078C"/>
    <w:rsid w:val="00E90CF0"/>
    <w:rsid w:val="00E90DA1"/>
    <w:rsid w:val="00E90F24"/>
    <w:rsid w:val="00E911E9"/>
    <w:rsid w:val="00E91526"/>
    <w:rsid w:val="00E91697"/>
    <w:rsid w:val="00E91BC8"/>
    <w:rsid w:val="00E9249F"/>
    <w:rsid w:val="00E927C7"/>
    <w:rsid w:val="00E928B9"/>
    <w:rsid w:val="00E9303A"/>
    <w:rsid w:val="00E931F2"/>
    <w:rsid w:val="00E94081"/>
    <w:rsid w:val="00E94421"/>
    <w:rsid w:val="00E950EF"/>
    <w:rsid w:val="00E95E2A"/>
    <w:rsid w:val="00E962AB"/>
    <w:rsid w:val="00E96BC3"/>
    <w:rsid w:val="00E96E97"/>
    <w:rsid w:val="00E96FA0"/>
    <w:rsid w:val="00E97A3A"/>
    <w:rsid w:val="00E97A57"/>
    <w:rsid w:val="00E97D07"/>
    <w:rsid w:val="00EA05A5"/>
    <w:rsid w:val="00EA0985"/>
    <w:rsid w:val="00EA0E78"/>
    <w:rsid w:val="00EA0FDF"/>
    <w:rsid w:val="00EA1203"/>
    <w:rsid w:val="00EA18FB"/>
    <w:rsid w:val="00EA1A5D"/>
    <w:rsid w:val="00EA1BE7"/>
    <w:rsid w:val="00EA24EF"/>
    <w:rsid w:val="00EA2592"/>
    <w:rsid w:val="00EA28A2"/>
    <w:rsid w:val="00EA2912"/>
    <w:rsid w:val="00EA29E2"/>
    <w:rsid w:val="00EA3126"/>
    <w:rsid w:val="00EA3E45"/>
    <w:rsid w:val="00EA3F58"/>
    <w:rsid w:val="00EA40EE"/>
    <w:rsid w:val="00EA41DD"/>
    <w:rsid w:val="00EA42F8"/>
    <w:rsid w:val="00EA4573"/>
    <w:rsid w:val="00EA49C7"/>
    <w:rsid w:val="00EA4F72"/>
    <w:rsid w:val="00EA4F85"/>
    <w:rsid w:val="00EA5237"/>
    <w:rsid w:val="00EA5603"/>
    <w:rsid w:val="00EA593B"/>
    <w:rsid w:val="00EA5F62"/>
    <w:rsid w:val="00EA5FBB"/>
    <w:rsid w:val="00EA6652"/>
    <w:rsid w:val="00EA6D6E"/>
    <w:rsid w:val="00EA70F0"/>
    <w:rsid w:val="00EA7428"/>
    <w:rsid w:val="00EA76DC"/>
    <w:rsid w:val="00EA7CD5"/>
    <w:rsid w:val="00EB09CA"/>
    <w:rsid w:val="00EB104F"/>
    <w:rsid w:val="00EB1101"/>
    <w:rsid w:val="00EB131D"/>
    <w:rsid w:val="00EB181B"/>
    <w:rsid w:val="00EB18EA"/>
    <w:rsid w:val="00EB1AF1"/>
    <w:rsid w:val="00EB1B98"/>
    <w:rsid w:val="00EB1F13"/>
    <w:rsid w:val="00EB208E"/>
    <w:rsid w:val="00EB216C"/>
    <w:rsid w:val="00EB29F3"/>
    <w:rsid w:val="00EB316D"/>
    <w:rsid w:val="00EB3627"/>
    <w:rsid w:val="00EB37FA"/>
    <w:rsid w:val="00EB3B77"/>
    <w:rsid w:val="00EB3DA0"/>
    <w:rsid w:val="00EB4286"/>
    <w:rsid w:val="00EB48A6"/>
    <w:rsid w:val="00EB4BBE"/>
    <w:rsid w:val="00EB4E7F"/>
    <w:rsid w:val="00EB5543"/>
    <w:rsid w:val="00EB6724"/>
    <w:rsid w:val="00EB721F"/>
    <w:rsid w:val="00EB7462"/>
    <w:rsid w:val="00EB780B"/>
    <w:rsid w:val="00EB7CBF"/>
    <w:rsid w:val="00EB7DEE"/>
    <w:rsid w:val="00EB7EEA"/>
    <w:rsid w:val="00EC0203"/>
    <w:rsid w:val="00EC0664"/>
    <w:rsid w:val="00EC07A7"/>
    <w:rsid w:val="00EC087A"/>
    <w:rsid w:val="00EC0CE4"/>
    <w:rsid w:val="00EC1294"/>
    <w:rsid w:val="00EC1366"/>
    <w:rsid w:val="00EC1A9C"/>
    <w:rsid w:val="00EC2167"/>
    <w:rsid w:val="00EC2BEF"/>
    <w:rsid w:val="00EC2FAA"/>
    <w:rsid w:val="00EC30BD"/>
    <w:rsid w:val="00EC3584"/>
    <w:rsid w:val="00EC3BB8"/>
    <w:rsid w:val="00EC3CB0"/>
    <w:rsid w:val="00EC43A7"/>
    <w:rsid w:val="00EC4775"/>
    <w:rsid w:val="00EC580A"/>
    <w:rsid w:val="00EC58D3"/>
    <w:rsid w:val="00EC592B"/>
    <w:rsid w:val="00EC594C"/>
    <w:rsid w:val="00EC5ACE"/>
    <w:rsid w:val="00EC5F3D"/>
    <w:rsid w:val="00EC5F87"/>
    <w:rsid w:val="00EC642F"/>
    <w:rsid w:val="00EC664F"/>
    <w:rsid w:val="00EC66C6"/>
    <w:rsid w:val="00EC6B6C"/>
    <w:rsid w:val="00EC70C7"/>
    <w:rsid w:val="00EC7167"/>
    <w:rsid w:val="00EC7257"/>
    <w:rsid w:val="00EC75F2"/>
    <w:rsid w:val="00EC7BA4"/>
    <w:rsid w:val="00EC7E61"/>
    <w:rsid w:val="00ED064F"/>
    <w:rsid w:val="00ED07F0"/>
    <w:rsid w:val="00ED0C2A"/>
    <w:rsid w:val="00ED0E22"/>
    <w:rsid w:val="00ED0E63"/>
    <w:rsid w:val="00ED10A6"/>
    <w:rsid w:val="00ED13FE"/>
    <w:rsid w:val="00ED15B2"/>
    <w:rsid w:val="00ED18DE"/>
    <w:rsid w:val="00ED2314"/>
    <w:rsid w:val="00ED25A0"/>
    <w:rsid w:val="00ED265F"/>
    <w:rsid w:val="00ED2E48"/>
    <w:rsid w:val="00ED3489"/>
    <w:rsid w:val="00ED42D7"/>
    <w:rsid w:val="00ED4505"/>
    <w:rsid w:val="00ED45CD"/>
    <w:rsid w:val="00ED48D1"/>
    <w:rsid w:val="00ED4CA2"/>
    <w:rsid w:val="00ED5133"/>
    <w:rsid w:val="00ED572B"/>
    <w:rsid w:val="00ED5892"/>
    <w:rsid w:val="00ED58FB"/>
    <w:rsid w:val="00ED6191"/>
    <w:rsid w:val="00ED6237"/>
    <w:rsid w:val="00ED65C5"/>
    <w:rsid w:val="00ED668D"/>
    <w:rsid w:val="00ED6851"/>
    <w:rsid w:val="00ED6F40"/>
    <w:rsid w:val="00ED7E4A"/>
    <w:rsid w:val="00EE016F"/>
    <w:rsid w:val="00EE0690"/>
    <w:rsid w:val="00EE06DB"/>
    <w:rsid w:val="00EE130B"/>
    <w:rsid w:val="00EE1339"/>
    <w:rsid w:val="00EE252A"/>
    <w:rsid w:val="00EE27EC"/>
    <w:rsid w:val="00EE3255"/>
    <w:rsid w:val="00EE33AB"/>
    <w:rsid w:val="00EE3541"/>
    <w:rsid w:val="00EE3B8C"/>
    <w:rsid w:val="00EE3C27"/>
    <w:rsid w:val="00EE427F"/>
    <w:rsid w:val="00EE4A59"/>
    <w:rsid w:val="00EE4A96"/>
    <w:rsid w:val="00EE525B"/>
    <w:rsid w:val="00EE52DC"/>
    <w:rsid w:val="00EE60AE"/>
    <w:rsid w:val="00EE649B"/>
    <w:rsid w:val="00EE65F3"/>
    <w:rsid w:val="00EE685E"/>
    <w:rsid w:val="00EE6C76"/>
    <w:rsid w:val="00EE6E8F"/>
    <w:rsid w:val="00EE7231"/>
    <w:rsid w:val="00EE73E6"/>
    <w:rsid w:val="00EE7AD6"/>
    <w:rsid w:val="00EE7F78"/>
    <w:rsid w:val="00EF04D8"/>
    <w:rsid w:val="00EF06C4"/>
    <w:rsid w:val="00EF0BB7"/>
    <w:rsid w:val="00EF1074"/>
    <w:rsid w:val="00EF1106"/>
    <w:rsid w:val="00EF1D40"/>
    <w:rsid w:val="00EF1E71"/>
    <w:rsid w:val="00EF2874"/>
    <w:rsid w:val="00EF2BAC"/>
    <w:rsid w:val="00EF30B5"/>
    <w:rsid w:val="00EF3163"/>
    <w:rsid w:val="00EF3635"/>
    <w:rsid w:val="00EF451B"/>
    <w:rsid w:val="00EF4597"/>
    <w:rsid w:val="00EF48BA"/>
    <w:rsid w:val="00EF5A3E"/>
    <w:rsid w:val="00EF5BA3"/>
    <w:rsid w:val="00EF6B73"/>
    <w:rsid w:val="00EF6DF6"/>
    <w:rsid w:val="00EF71AC"/>
    <w:rsid w:val="00EF725C"/>
    <w:rsid w:val="00EF7304"/>
    <w:rsid w:val="00EF7B39"/>
    <w:rsid w:val="00EF7D13"/>
    <w:rsid w:val="00EF7DF5"/>
    <w:rsid w:val="00EF7EE4"/>
    <w:rsid w:val="00F000FB"/>
    <w:rsid w:val="00F0020B"/>
    <w:rsid w:val="00F00A12"/>
    <w:rsid w:val="00F00B37"/>
    <w:rsid w:val="00F00B73"/>
    <w:rsid w:val="00F0124B"/>
    <w:rsid w:val="00F01300"/>
    <w:rsid w:val="00F015E8"/>
    <w:rsid w:val="00F01669"/>
    <w:rsid w:val="00F021FC"/>
    <w:rsid w:val="00F02522"/>
    <w:rsid w:val="00F02730"/>
    <w:rsid w:val="00F02AE1"/>
    <w:rsid w:val="00F02B1F"/>
    <w:rsid w:val="00F02F34"/>
    <w:rsid w:val="00F030E6"/>
    <w:rsid w:val="00F0316F"/>
    <w:rsid w:val="00F04172"/>
    <w:rsid w:val="00F04AA2"/>
    <w:rsid w:val="00F04B59"/>
    <w:rsid w:val="00F0508E"/>
    <w:rsid w:val="00F053E8"/>
    <w:rsid w:val="00F060DC"/>
    <w:rsid w:val="00F06449"/>
    <w:rsid w:val="00F06761"/>
    <w:rsid w:val="00F06F46"/>
    <w:rsid w:val="00F07744"/>
    <w:rsid w:val="00F077B6"/>
    <w:rsid w:val="00F07C5F"/>
    <w:rsid w:val="00F101E7"/>
    <w:rsid w:val="00F10975"/>
    <w:rsid w:val="00F10CBC"/>
    <w:rsid w:val="00F10CD7"/>
    <w:rsid w:val="00F10E46"/>
    <w:rsid w:val="00F10F99"/>
    <w:rsid w:val="00F11683"/>
    <w:rsid w:val="00F1177B"/>
    <w:rsid w:val="00F11C7B"/>
    <w:rsid w:val="00F1201A"/>
    <w:rsid w:val="00F125E6"/>
    <w:rsid w:val="00F1266A"/>
    <w:rsid w:val="00F126B9"/>
    <w:rsid w:val="00F137F5"/>
    <w:rsid w:val="00F13D16"/>
    <w:rsid w:val="00F14214"/>
    <w:rsid w:val="00F14927"/>
    <w:rsid w:val="00F14973"/>
    <w:rsid w:val="00F14C4D"/>
    <w:rsid w:val="00F15176"/>
    <w:rsid w:val="00F152AC"/>
    <w:rsid w:val="00F152B9"/>
    <w:rsid w:val="00F15F8D"/>
    <w:rsid w:val="00F16035"/>
    <w:rsid w:val="00F161D8"/>
    <w:rsid w:val="00F16639"/>
    <w:rsid w:val="00F166BB"/>
    <w:rsid w:val="00F167DF"/>
    <w:rsid w:val="00F1687C"/>
    <w:rsid w:val="00F16904"/>
    <w:rsid w:val="00F17064"/>
    <w:rsid w:val="00F1779E"/>
    <w:rsid w:val="00F17DE3"/>
    <w:rsid w:val="00F17DF8"/>
    <w:rsid w:val="00F2022A"/>
    <w:rsid w:val="00F20372"/>
    <w:rsid w:val="00F2054F"/>
    <w:rsid w:val="00F20878"/>
    <w:rsid w:val="00F2093B"/>
    <w:rsid w:val="00F20CF1"/>
    <w:rsid w:val="00F21801"/>
    <w:rsid w:val="00F219B5"/>
    <w:rsid w:val="00F21F2A"/>
    <w:rsid w:val="00F21F9D"/>
    <w:rsid w:val="00F223E3"/>
    <w:rsid w:val="00F22E6B"/>
    <w:rsid w:val="00F23619"/>
    <w:rsid w:val="00F236F9"/>
    <w:rsid w:val="00F23818"/>
    <w:rsid w:val="00F2413A"/>
    <w:rsid w:val="00F2461E"/>
    <w:rsid w:val="00F24669"/>
    <w:rsid w:val="00F252F7"/>
    <w:rsid w:val="00F2546E"/>
    <w:rsid w:val="00F25741"/>
    <w:rsid w:val="00F25D8B"/>
    <w:rsid w:val="00F26782"/>
    <w:rsid w:val="00F26C4C"/>
    <w:rsid w:val="00F27152"/>
    <w:rsid w:val="00F273AB"/>
    <w:rsid w:val="00F2742E"/>
    <w:rsid w:val="00F27584"/>
    <w:rsid w:val="00F27A88"/>
    <w:rsid w:val="00F27BCC"/>
    <w:rsid w:val="00F30122"/>
    <w:rsid w:val="00F306AB"/>
    <w:rsid w:val="00F3083F"/>
    <w:rsid w:val="00F30B1F"/>
    <w:rsid w:val="00F30D3F"/>
    <w:rsid w:val="00F3106D"/>
    <w:rsid w:val="00F310D2"/>
    <w:rsid w:val="00F31AAA"/>
    <w:rsid w:val="00F31B60"/>
    <w:rsid w:val="00F31C50"/>
    <w:rsid w:val="00F31CDB"/>
    <w:rsid w:val="00F31DA3"/>
    <w:rsid w:val="00F31F11"/>
    <w:rsid w:val="00F329CB"/>
    <w:rsid w:val="00F32AC0"/>
    <w:rsid w:val="00F32CD3"/>
    <w:rsid w:val="00F3374D"/>
    <w:rsid w:val="00F33A34"/>
    <w:rsid w:val="00F34457"/>
    <w:rsid w:val="00F34487"/>
    <w:rsid w:val="00F34527"/>
    <w:rsid w:val="00F34BC9"/>
    <w:rsid w:val="00F357F2"/>
    <w:rsid w:val="00F36223"/>
    <w:rsid w:val="00F3687E"/>
    <w:rsid w:val="00F370D8"/>
    <w:rsid w:val="00F4002B"/>
    <w:rsid w:val="00F40277"/>
    <w:rsid w:val="00F40831"/>
    <w:rsid w:val="00F40C01"/>
    <w:rsid w:val="00F40DE2"/>
    <w:rsid w:val="00F4162D"/>
    <w:rsid w:val="00F416DF"/>
    <w:rsid w:val="00F41779"/>
    <w:rsid w:val="00F419D2"/>
    <w:rsid w:val="00F419DF"/>
    <w:rsid w:val="00F41A11"/>
    <w:rsid w:val="00F4261E"/>
    <w:rsid w:val="00F42651"/>
    <w:rsid w:val="00F42864"/>
    <w:rsid w:val="00F42A89"/>
    <w:rsid w:val="00F4342C"/>
    <w:rsid w:val="00F437DD"/>
    <w:rsid w:val="00F4429B"/>
    <w:rsid w:val="00F4452F"/>
    <w:rsid w:val="00F4454B"/>
    <w:rsid w:val="00F446D7"/>
    <w:rsid w:val="00F448C3"/>
    <w:rsid w:val="00F44BB6"/>
    <w:rsid w:val="00F44FF9"/>
    <w:rsid w:val="00F4557E"/>
    <w:rsid w:val="00F45A63"/>
    <w:rsid w:val="00F45C0B"/>
    <w:rsid w:val="00F45E13"/>
    <w:rsid w:val="00F45EF6"/>
    <w:rsid w:val="00F46B29"/>
    <w:rsid w:val="00F46CF3"/>
    <w:rsid w:val="00F472AD"/>
    <w:rsid w:val="00F47407"/>
    <w:rsid w:val="00F4741A"/>
    <w:rsid w:val="00F47A2C"/>
    <w:rsid w:val="00F5012C"/>
    <w:rsid w:val="00F505B5"/>
    <w:rsid w:val="00F505F0"/>
    <w:rsid w:val="00F50998"/>
    <w:rsid w:val="00F50AD2"/>
    <w:rsid w:val="00F50C37"/>
    <w:rsid w:val="00F50FAB"/>
    <w:rsid w:val="00F51007"/>
    <w:rsid w:val="00F5147C"/>
    <w:rsid w:val="00F51625"/>
    <w:rsid w:val="00F51723"/>
    <w:rsid w:val="00F51FDD"/>
    <w:rsid w:val="00F5236A"/>
    <w:rsid w:val="00F5282D"/>
    <w:rsid w:val="00F5288B"/>
    <w:rsid w:val="00F529F3"/>
    <w:rsid w:val="00F52D70"/>
    <w:rsid w:val="00F52F31"/>
    <w:rsid w:val="00F53587"/>
    <w:rsid w:val="00F538DF"/>
    <w:rsid w:val="00F53E99"/>
    <w:rsid w:val="00F53EF3"/>
    <w:rsid w:val="00F5426F"/>
    <w:rsid w:val="00F545B3"/>
    <w:rsid w:val="00F549C0"/>
    <w:rsid w:val="00F55133"/>
    <w:rsid w:val="00F55435"/>
    <w:rsid w:val="00F555DF"/>
    <w:rsid w:val="00F55626"/>
    <w:rsid w:val="00F55828"/>
    <w:rsid w:val="00F55B2B"/>
    <w:rsid w:val="00F56034"/>
    <w:rsid w:val="00F5667B"/>
    <w:rsid w:val="00F56E51"/>
    <w:rsid w:val="00F56FCD"/>
    <w:rsid w:val="00F57909"/>
    <w:rsid w:val="00F57E8C"/>
    <w:rsid w:val="00F603D9"/>
    <w:rsid w:val="00F60482"/>
    <w:rsid w:val="00F606DD"/>
    <w:rsid w:val="00F6088C"/>
    <w:rsid w:val="00F609DA"/>
    <w:rsid w:val="00F60C63"/>
    <w:rsid w:val="00F61721"/>
    <w:rsid w:val="00F618A5"/>
    <w:rsid w:val="00F61A10"/>
    <w:rsid w:val="00F621B4"/>
    <w:rsid w:val="00F62851"/>
    <w:rsid w:val="00F62D09"/>
    <w:rsid w:val="00F62DBD"/>
    <w:rsid w:val="00F62E19"/>
    <w:rsid w:val="00F631D4"/>
    <w:rsid w:val="00F635F6"/>
    <w:rsid w:val="00F64180"/>
    <w:rsid w:val="00F64779"/>
    <w:rsid w:val="00F64F43"/>
    <w:rsid w:val="00F65162"/>
    <w:rsid w:val="00F655C6"/>
    <w:rsid w:val="00F65938"/>
    <w:rsid w:val="00F65ACB"/>
    <w:rsid w:val="00F65B10"/>
    <w:rsid w:val="00F65ED4"/>
    <w:rsid w:val="00F65F16"/>
    <w:rsid w:val="00F660E0"/>
    <w:rsid w:val="00F66682"/>
    <w:rsid w:val="00F66C6B"/>
    <w:rsid w:val="00F66C72"/>
    <w:rsid w:val="00F67397"/>
    <w:rsid w:val="00F674EE"/>
    <w:rsid w:val="00F67C38"/>
    <w:rsid w:val="00F67D3F"/>
    <w:rsid w:val="00F7078F"/>
    <w:rsid w:val="00F707C7"/>
    <w:rsid w:val="00F70B44"/>
    <w:rsid w:val="00F70CA9"/>
    <w:rsid w:val="00F71749"/>
    <w:rsid w:val="00F71CEB"/>
    <w:rsid w:val="00F727A4"/>
    <w:rsid w:val="00F72AD1"/>
    <w:rsid w:val="00F72ADD"/>
    <w:rsid w:val="00F72CDF"/>
    <w:rsid w:val="00F72FB5"/>
    <w:rsid w:val="00F731BA"/>
    <w:rsid w:val="00F73939"/>
    <w:rsid w:val="00F739D2"/>
    <w:rsid w:val="00F73AF8"/>
    <w:rsid w:val="00F73EA0"/>
    <w:rsid w:val="00F73FD9"/>
    <w:rsid w:val="00F74112"/>
    <w:rsid w:val="00F7439F"/>
    <w:rsid w:val="00F7449C"/>
    <w:rsid w:val="00F74AD7"/>
    <w:rsid w:val="00F74C36"/>
    <w:rsid w:val="00F74DE4"/>
    <w:rsid w:val="00F74F28"/>
    <w:rsid w:val="00F7511D"/>
    <w:rsid w:val="00F7524C"/>
    <w:rsid w:val="00F7543C"/>
    <w:rsid w:val="00F75845"/>
    <w:rsid w:val="00F76319"/>
    <w:rsid w:val="00F7686D"/>
    <w:rsid w:val="00F769B4"/>
    <w:rsid w:val="00F76A21"/>
    <w:rsid w:val="00F76BAF"/>
    <w:rsid w:val="00F76E59"/>
    <w:rsid w:val="00F76FCB"/>
    <w:rsid w:val="00F772FE"/>
    <w:rsid w:val="00F77753"/>
    <w:rsid w:val="00F77BBF"/>
    <w:rsid w:val="00F77DFD"/>
    <w:rsid w:val="00F801ED"/>
    <w:rsid w:val="00F80535"/>
    <w:rsid w:val="00F80587"/>
    <w:rsid w:val="00F80A9F"/>
    <w:rsid w:val="00F8139B"/>
    <w:rsid w:val="00F81C00"/>
    <w:rsid w:val="00F81DD5"/>
    <w:rsid w:val="00F81EA4"/>
    <w:rsid w:val="00F82389"/>
    <w:rsid w:val="00F82E38"/>
    <w:rsid w:val="00F82E8D"/>
    <w:rsid w:val="00F82EA6"/>
    <w:rsid w:val="00F830C3"/>
    <w:rsid w:val="00F83240"/>
    <w:rsid w:val="00F83282"/>
    <w:rsid w:val="00F83561"/>
    <w:rsid w:val="00F8366A"/>
    <w:rsid w:val="00F83982"/>
    <w:rsid w:val="00F83DA0"/>
    <w:rsid w:val="00F83F6A"/>
    <w:rsid w:val="00F8480A"/>
    <w:rsid w:val="00F84814"/>
    <w:rsid w:val="00F84BD1"/>
    <w:rsid w:val="00F851C7"/>
    <w:rsid w:val="00F852A7"/>
    <w:rsid w:val="00F85555"/>
    <w:rsid w:val="00F85D24"/>
    <w:rsid w:val="00F8622C"/>
    <w:rsid w:val="00F8644B"/>
    <w:rsid w:val="00F86ACB"/>
    <w:rsid w:val="00F86DCF"/>
    <w:rsid w:val="00F8708F"/>
    <w:rsid w:val="00F8733D"/>
    <w:rsid w:val="00F874B9"/>
    <w:rsid w:val="00F878A4"/>
    <w:rsid w:val="00F87E40"/>
    <w:rsid w:val="00F90265"/>
    <w:rsid w:val="00F90585"/>
    <w:rsid w:val="00F90633"/>
    <w:rsid w:val="00F90815"/>
    <w:rsid w:val="00F908F1"/>
    <w:rsid w:val="00F909BA"/>
    <w:rsid w:val="00F90A77"/>
    <w:rsid w:val="00F910FB"/>
    <w:rsid w:val="00F9125C"/>
    <w:rsid w:val="00F9199E"/>
    <w:rsid w:val="00F919E5"/>
    <w:rsid w:val="00F92353"/>
    <w:rsid w:val="00F923A8"/>
    <w:rsid w:val="00F9254B"/>
    <w:rsid w:val="00F92DD5"/>
    <w:rsid w:val="00F932C8"/>
    <w:rsid w:val="00F9353A"/>
    <w:rsid w:val="00F93CF0"/>
    <w:rsid w:val="00F93E98"/>
    <w:rsid w:val="00F93FF6"/>
    <w:rsid w:val="00F94099"/>
    <w:rsid w:val="00F9429E"/>
    <w:rsid w:val="00F94AB9"/>
    <w:rsid w:val="00F94AE4"/>
    <w:rsid w:val="00F94D2C"/>
    <w:rsid w:val="00F950A3"/>
    <w:rsid w:val="00F95A3E"/>
    <w:rsid w:val="00F95B80"/>
    <w:rsid w:val="00F95DF1"/>
    <w:rsid w:val="00F95EA7"/>
    <w:rsid w:val="00F95F27"/>
    <w:rsid w:val="00F96508"/>
    <w:rsid w:val="00F968F5"/>
    <w:rsid w:val="00F96A94"/>
    <w:rsid w:val="00F96CA6"/>
    <w:rsid w:val="00F96FCD"/>
    <w:rsid w:val="00F97302"/>
    <w:rsid w:val="00F975BE"/>
    <w:rsid w:val="00F97A5C"/>
    <w:rsid w:val="00F97BD3"/>
    <w:rsid w:val="00FA01E3"/>
    <w:rsid w:val="00FA06D8"/>
    <w:rsid w:val="00FA08F4"/>
    <w:rsid w:val="00FA1107"/>
    <w:rsid w:val="00FA1239"/>
    <w:rsid w:val="00FA1399"/>
    <w:rsid w:val="00FA1B72"/>
    <w:rsid w:val="00FA1E8A"/>
    <w:rsid w:val="00FA2092"/>
    <w:rsid w:val="00FA21A9"/>
    <w:rsid w:val="00FA29CB"/>
    <w:rsid w:val="00FA2BAB"/>
    <w:rsid w:val="00FA33C3"/>
    <w:rsid w:val="00FA3404"/>
    <w:rsid w:val="00FA3FDA"/>
    <w:rsid w:val="00FA4048"/>
    <w:rsid w:val="00FA4106"/>
    <w:rsid w:val="00FA424D"/>
    <w:rsid w:val="00FA4BFB"/>
    <w:rsid w:val="00FA51A3"/>
    <w:rsid w:val="00FA5265"/>
    <w:rsid w:val="00FA560E"/>
    <w:rsid w:val="00FA58DB"/>
    <w:rsid w:val="00FA61EB"/>
    <w:rsid w:val="00FA6211"/>
    <w:rsid w:val="00FA6BFE"/>
    <w:rsid w:val="00FA7A50"/>
    <w:rsid w:val="00FA7D40"/>
    <w:rsid w:val="00FA7DFF"/>
    <w:rsid w:val="00FA7F0E"/>
    <w:rsid w:val="00FA7F20"/>
    <w:rsid w:val="00FA7F68"/>
    <w:rsid w:val="00FB0C4B"/>
    <w:rsid w:val="00FB1E7A"/>
    <w:rsid w:val="00FB20AF"/>
    <w:rsid w:val="00FB23CE"/>
    <w:rsid w:val="00FB2D69"/>
    <w:rsid w:val="00FB3190"/>
    <w:rsid w:val="00FB3238"/>
    <w:rsid w:val="00FB3501"/>
    <w:rsid w:val="00FB3A84"/>
    <w:rsid w:val="00FB3B9C"/>
    <w:rsid w:val="00FB4396"/>
    <w:rsid w:val="00FB4D01"/>
    <w:rsid w:val="00FB4F52"/>
    <w:rsid w:val="00FB54BE"/>
    <w:rsid w:val="00FB5580"/>
    <w:rsid w:val="00FB5624"/>
    <w:rsid w:val="00FB5760"/>
    <w:rsid w:val="00FB587B"/>
    <w:rsid w:val="00FB6464"/>
    <w:rsid w:val="00FB67E9"/>
    <w:rsid w:val="00FB69F8"/>
    <w:rsid w:val="00FB70C8"/>
    <w:rsid w:val="00FB759B"/>
    <w:rsid w:val="00FB7A23"/>
    <w:rsid w:val="00FB7A94"/>
    <w:rsid w:val="00FC0212"/>
    <w:rsid w:val="00FC0456"/>
    <w:rsid w:val="00FC0462"/>
    <w:rsid w:val="00FC05B4"/>
    <w:rsid w:val="00FC0638"/>
    <w:rsid w:val="00FC07F3"/>
    <w:rsid w:val="00FC0A77"/>
    <w:rsid w:val="00FC0F3B"/>
    <w:rsid w:val="00FC13D9"/>
    <w:rsid w:val="00FC182B"/>
    <w:rsid w:val="00FC1C11"/>
    <w:rsid w:val="00FC1CA5"/>
    <w:rsid w:val="00FC23AD"/>
    <w:rsid w:val="00FC2631"/>
    <w:rsid w:val="00FC27DB"/>
    <w:rsid w:val="00FC2993"/>
    <w:rsid w:val="00FC2A15"/>
    <w:rsid w:val="00FC2CBE"/>
    <w:rsid w:val="00FC2DBA"/>
    <w:rsid w:val="00FC2FA8"/>
    <w:rsid w:val="00FC324C"/>
    <w:rsid w:val="00FC330F"/>
    <w:rsid w:val="00FC3682"/>
    <w:rsid w:val="00FC37E7"/>
    <w:rsid w:val="00FC3925"/>
    <w:rsid w:val="00FC3A25"/>
    <w:rsid w:val="00FC3B09"/>
    <w:rsid w:val="00FC3B80"/>
    <w:rsid w:val="00FC484E"/>
    <w:rsid w:val="00FC4936"/>
    <w:rsid w:val="00FC4A68"/>
    <w:rsid w:val="00FC4E9D"/>
    <w:rsid w:val="00FC5189"/>
    <w:rsid w:val="00FC5D87"/>
    <w:rsid w:val="00FC6603"/>
    <w:rsid w:val="00FC66AD"/>
    <w:rsid w:val="00FC6793"/>
    <w:rsid w:val="00FC6BB6"/>
    <w:rsid w:val="00FC6C32"/>
    <w:rsid w:val="00FC7115"/>
    <w:rsid w:val="00FC73F8"/>
    <w:rsid w:val="00FC759D"/>
    <w:rsid w:val="00FC79AF"/>
    <w:rsid w:val="00FD00F7"/>
    <w:rsid w:val="00FD026D"/>
    <w:rsid w:val="00FD039C"/>
    <w:rsid w:val="00FD0462"/>
    <w:rsid w:val="00FD06A4"/>
    <w:rsid w:val="00FD1466"/>
    <w:rsid w:val="00FD1552"/>
    <w:rsid w:val="00FD1AF2"/>
    <w:rsid w:val="00FD228E"/>
    <w:rsid w:val="00FD23DA"/>
    <w:rsid w:val="00FD275F"/>
    <w:rsid w:val="00FD2778"/>
    <w:rsid w:val="00FD33C5"/>
    <w:rsid w:val="00FD38CB"/>
    <w:rsid w:val="00FD3C3E"/>
    <w:rsid w:val="00FD3E55"/>
    <w:rsid w:val="00FD3EFC"/>
    <w:rsid w:val="00FD4148"/>
    <w:rsid w:val="00FD4219"/>
    <w:rsid w:val="00FD4F9D"/>
    <w:rsid w:val="00FD5626"/>
    <w:rsid w:val="00FD5D12"/>
    <w:rsid w:val="00FD6144"/>
    <w:rsid w:val="00FD6228"/>
    <w:rsid w:val="00FD67D2"/>
    <w:rsid w:val="00FD6CB6"/>
    <w:rsid w:val="00FD76A1"/>
    <w:rsid w:val="00FD7A6D"/>
    <w:rsid w:val="00FD7B71"/>
    <w:rsid w:val="00FD7BBE"/>
    <w:rsid w:val="00FE0327"/>
    <w:rsid w:val="00FE0424"/>
    <w:rsid w:val="00FE0AC5"/>
    <w:rsid w:val="00FE0DD4"/>
    <w:rsid w:val="00FE0E87"/>
    <w:rsid w:val="00FE135E"/>
    <w:rsid w:val="00FE15A1"/>
    <w:rsid w:val="00FE1AAB"/>
    <w:rsid w:val="00FE1BD3"/>
    <w:rsid w:val="00FE1C6E"/>
    <w:rsid w:val="00FE2AE0"/>
    <w:rsid w:val="00FE2E9A"/>
    <w:rsid w:val="00FE347C"/>
    <w:rsid w:val="00FE38AA"/>
    <w:rsid w:val="00FE3ACD"/>
    <w:rsid w:val="00FE3BC3"/>
    <w:rsid w:val="00FE3D72"/>
    <w:rsid w:val="00FE3F39"/>
    <w:rsid w:val="00FE4131"/>
    <w:rsid w:val="00FE51B4"/>
    <w:rsid w:val="00FE52AE"/>
    <w:rsid w:val="00FE52B3"/>
    <w:rsid w:val="00FE5766"/>
    <w:rsid w:val="00FE59D6"/>
    <w:rsid w:val="00FE59E4"/>
    <w:rsid w:val="00FE5B42"/>
    <w:rsid w:val="00FE5F94"/>
    <w:rsid w:val="00FE613C"/>
    <w:rsid w:val="00FE63BA"/>
    <w:rsid w:val="00FE6D53"/>
    <w:rsid w:val="00FE70CF"/>
    <w:rsid w:val="00FE74AE"/>
    <w:rsid w:val="00FE78A6"/>
    <w:rsid w:val="00FE7AEE"/>
    <w:rsid w:val="00FE7E10"/>
    <w:rsid w:val="00FF0118"/>
    <w:rsid w:val="00FF0525"/>
    <w:rsid w:val="00FF059A"/>
    <w:rsid w:val="00FF0A8B"/>
    <w:rsid w:val="00FF0B48"/>
    <w:rsid w:val="00FF0EAD"/>
    <w:rsid w:val="00FF1069"/>
    <w:rsid w:val="00FF1612"/>
    <w:rsid w:val="00FF23BB"/>
    <w:rsid w:val="00FF299F"/>
    <w:rsid w:val="00FF2AAE"/>
    <w:rsid w:val="00FF31C7"/>
    <w:rsid w:val="00FF32DF"/>
    <w:rsid w:val="00FF32F0"/>
    <w:rsid w:val="00FF35EB"/>
    <w:rsid w:val="00FF389A"/>
    <w:rsid w:val="00FF3A6A"/>
    <w:rsid w:val="00FF45C3"/>
    <w:rsid w:val="00FF493F"/>
    <w:rsid w:val="00FF496E"/>
    <w:rsid w:val="00FF4AE1"/>
    <w:rsid w:val="00FF50AD"/>
    <w:rsid w:val="00FF54A5"/>
    <w:rsid w:val="00FF54B9"/>
    <w:rsid w:val="00FF5DCC"/>
    <w:rsid w:val="00FF5E81"/>
    <w:rsid w:val="00FF665B"/>
    <w:rsid w:val="00FF69DF"/>
    <w:rsid w:val="00FF6E89"/>
    <w:rsid w:val="00FF748C"/>
    <w:rsid w:val="00FF7670"/>
    <w:rsid w:val="00FF7793"/>
    <w:rsid w:val="00FF796C"/>
    <w:rsid w:val="00FF79EF"/>
    <w:rsid w:val="00FF7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99"/>
    <w:pPr>
      <w:suppressAutoHyphens/>
      <w:spacing w:after="0" w:line="240" w:lineRule="auto"/>
    </w:pPr>
    <w:rPr>
      <w:rFonts w:ascii="Times New Roman" w:eastAsia="Times New Roman" w:hAnsi="Times New Roman"/>
      <w:sz w:val="20"/>
      <w:szCs w:val="20"/>
      <w:lang w:eastAsia="ar-SA"/>
    </w:rPr>
  </w:style>
  <w:style w:type="paragraph" w:styleId="1">
    <w:name w:val="heading 1"/>
    <w:basedOn w:val="a"/>
    <w:next w:val="a"/>
    <w:link w:val="10"/>
    <w:uiPriority w:val="9"/>
    <w:qFormat/>
    <w:rsid w:val="00BB088B"/>
    <w:pPr>
      <w:keepNext/>
      <w:keepLines/>
      <w:suppressAutoHyphens w:val="0"/>
      <w:spacing w:before="480" w:line="276" w:lineRule="auto"/>
      <w:outlineLvl w:val="0"/>
    </w:pPr>
    <w:rPr>
      <w:rFonts w:ascii="Liberation Serif" w:eastAsiaTheme="majorEastAsia" w:hAnsi="Liberation Serif" w:cstheme="majorBidi"/>
      <w:b/>
      <w:bCs/>
      <w:sz w:val="28"/>
      <w:szCs w:val="28"/>
      <w:lang w:eastAsia="en-US"/>
    </w:rPr>
  </w:style>
  <w:style w:type="paragraph" w:styleId="2">
    <w:name w:val="heading 2"/>
    <w:basedOn w:val="a"/>
    <w:next w:val="a"/>
    <w:link w:val="20"/>
    <w:uiPriority w:val="9"/>
    <w:unhideWhenUsed/>
    <w:qFormat/>
    <w:rsid w:val="00BB088B"/>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88B"/>
    <w:rPr>
      <w:rFonts w:ascii="Liberation Serif" w:eastAsiaTheme="majorEastAsia" w:hAnsi="Liberation Serif" w:cstheme="majorBidi"/>
      <w:b/>
      <w:bCs/>
      <w:color w:val="000000" w:themeColor="text1"/>
      <w:sz w:val="28"/>
      <w:szCs w:val="28"/>
    </w:rPr>
  </w:style>
  <w:style w:type="character" w:customStyle="1" w:styleId="20">
    <w:name w:val="Заголовок 2 Знак"/>
    <w:basedOn w:val="a0"/>
    <w:link w:val="2"/>
    <w:uiPriority w:val="9"/>
    <w:rsid w:val="00BB088B"/>
    <w:rPr>
      <w:rFonts w:asciiTheme="majorHAnsi" w:eastAsiaTheme="majorEastAsia" w:hAnsiTheme="majorHAnsi" w:cstheme="majorBidi"/>
      <w:b/>
      <w:bCs/>
      <w:color w:val="4F81BD" w:themeColor="accent1"/>
      <w:sz w:val="26"/>
      <w:szCs w:val="26"/>
    </w:rPr>
  </w:style>
  <w:style w:type="paragraph" w:styleId="a3">
    <w:name w:val="Subtitle"/>
    <w:basedOn w:val="a"/>
    <w:next w:val="a"/>
    <w:link w:val="a4"/>
    <w:qFormat/>
    <w:rsid w:val="00BB088B"/>
    <w:pPr>
      <w:numPr>
        <w:ilvl w:val="1"/>
      </w:numPr>
      <w:suppressAutoHyphens w:val="0"/>
      <w:spacing w:after="200" w:line="276" w:lineRule="auto"/>
    </w:pPr>
    <w:rPr>
      <w:rFonts w:ascii="Liberation Serif" w:eastAsiaTheme="majorEastAsia" w:hAnsi="Liberation Serif" w:cstheme="majorBidi"/>
      <w:iCs/>
      <w:spacing w:val="15"/>
      <w:sz w:val="28"/>
      <w:szCs w:val="24"/>
      <w:lang w:eastAsia="en-US"/>
    </w:rPr>
  </w:style>
  <w:style w:type="character" w:customStyle="1" w:styleId="a4">
    <w:name w:val="Подзаголовок Знак"/>
    <w:basedOn w:val="a0"/>
    <w:link w:val="a3"/>
    <w:uiPriority w:val="11"/>
    <w:rsid w:val="00BB088B"/>
    <w:rPr>
      <w:rFonts w:ascii="Liberation Serif" w:eastAsiaTheme="majorEastAsia" w:hAnsi="Liberation Serif" w:cstheme="majorBidi"/>
      <w:iCs/>
      <w:color w:val="000000" w:themeColor="text1"/>
      <w:spacing w:val="15"/>
      <w:sz w:val="28"/>
      <w:szCs w:val="24"/>
    </w:rPr>
  </w:style>
  <w:style w:type="character" w:styleId="a5">
    <w:name w:val="Strong"/>
    <w:basedOn w:val="a0"/>
    <w:uiPriority w:val="22"/>
    <w:qFormat/>
    <w:rsid w:val="00BB088B"/>
    <w:rPr>
      <w:b/>
      <w:bCs/>
    </w:rPr>
  </w:style>
  <w:style w:type="character" w:styleId="a6">
    <w:name w:val="Emphasis"/>
    <w:basedOn w:val="a0"/>
    <w:uiPriority w:val="20"/>
    <w:qFormat/>
    <w:rsid w:val="00BB088B"/>
    <w:rPr>
      <w:i/>
      <w:iCs/>
    </w:rPr>
  </w:style>
  <w:style w:type="paragraph" w:styleId="a7">
    <w:name w:val="List Paragraph"/>
    <w:basedOn w:val="a"/>
    <w:uiPriority w:val="34"/>
    <w:qFormat/>
    <w:rsid w:val="00BB088B"/>
    <w:pPr>
      <w:suppressAutoHyphens w:val="0"/>
      <w:spacing w:after="200" w:line="276" w:lineRule="auto"/>
      <w:ind w:left="720"/>
      <w:contextualSpacing/>
    </w:pPr>
    <w:rPr>
      <w:rFonts w:ascii="Liberation Serif" w:eastAsia="SimSun" w:hAnsi="Liberation Serif"/>
      <w:sz w:val="28"/>
      <w:szCs w:val="28"/>
      <w:lang w:eastAsia="en-US"/>
    </w:rPr>
  </w:style>
  <w:style w:type="paragraph" w:styleId="a8">
    <w:name w:val="TOC Heading"/>
    <w:basedOn w:val="1"/>
    <w:next w:val="a"/>
    <w:uiPriority w:val="39"/>
    <w:unhideWhenUsed/>
    <w:qFormat/>
    <w:rsid w:val="00BB088B"/>
    <w:pPr>
      <w:outlineLvl w:val="9"/>
    </w:pPr>
    <w:rPr>
      <w:rFonts w:asciiTheme="majorHAnsi" w:hAnsiTheme="majorHAnsi"/>
      <w:color w:val="365F91" w:themeColor="accent1" w:themeShade="BF"/>
      <w:lang w:eastAsia="ru-RU"/>
    </w:rPr>
  </w:style>
  <w:style w:type="paragraph" w:customStyle="1" w:styleId="ConsPlusNormal">
    <w:name w:val="ConsPlusNormal"/>
    <w:rsid w:val="009B787F"/>
    <w:pPr>
      <w:widowControl w:val="0"/>
      <w:autoSpaceDE w:val="0"/>
      <w:autoSpaceDN w:val="0"/>
      <w:spacing w:after="0" w:line="240" w:lineRule="auto"/>
    </w:pPr>
    <w:rPr>
      <w:rFonts w:eastAsiaTheme="minorEastAsia" w:cs="Liberation Serif"/>
      <w:szCs w:val="22"/>
      <w:lang w:eastAsia="ru-RU"/>
    </w:rPr>
  </w:style>
  <w:style w:type="paragraph" w:customStyle="1" w:styleId="ConsPlusNonformat">
    <w:name w:val="ConsPlusNonformat"/>
    <w:rsid w:val="009B787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B787F"/>
    <w:pPr>
      <w:widowControl w:val="0"/>
      <w:autoSpaceDE w:val="0"/>
      <w:autoSpaceDN w:val="0"/>
      <w:spacing w:after="0" w:line="240" w:lineRule="auto"/>
    </w:pPr>
    <w:rPr>
      <w:rFonts w:eastAsiaTheme="minorEastAsia" w:cs="Liberation Serif"/>
      <w:b/>
      <w:szCs w:val="22"/>
      <w:lang w:eastAsia="ru-RU"/>
    </w:rPr>
  </w:style>
  <w:style w:type="paragraph" w:customStyle="1" w:styleId="ConsPlusCell">
    <w:name w:val="ConsPlusCell"/>
    <w:rsid w:val="009B787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B787F"/>
    <w:pPr>
      <w:widowControl w:val="0"/>
      <w:autoSpaceDE w:val="0"/>
      <w:autoSpaceDN w:val="0"/>
      <w:spacing w:after="0" w:line="240" w:lineRule="auto"/>
    </w:pPr>
    <w:rPr>
      <w:rFonts w:eastAsiaTheme="minorEastAsia" w:cs="Liberation Serif"/>
      <w:szCs w:val="22"/>
      <w:lang w:eastAsia="ru-RU"/>
    </w:rPr>
  </w:style>
  <w:style w:type="paragraph" w:customStyle="1" w:styleId="ConsPlusTitlePage">
    <w:name w:val="ConsPlusTitlePage"/>
    <w:rsid w:val="009B787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B787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9B787F"/>
    <w:pPr>
      <w:widowControl w:val="0"/>
      <w:autoSpaceDE w:val="0"/>
      <w:autoSpaceDN w:val="0"/>
      <w:spacing w:after="0" w:line="240" w:lineRule="auto"/>
    </w:pPr>
    <w:rPr>
      <w:rFonts w:ascii="Arial" w:eastAsiaTheme="minorEastAsia" w:hAnsi="Arial" w:cs="Arial"/>
      <w:sz w:val="20"/>
      <w:szCs w:val="22"/>
      <w:lang w:eastAsia="ru-RU"/>
    </w:rPr>
  </w:style>
  <w:style w:type="paragraph" w:styleId="a9">
    <w:name w:val="Body Text"/>
    <w:basedOn w:val="a"/>
    <w:link w:val="aa"/>
    <w:semiHidden/>
    <w:rsid w:val="00797D99"/>
    <w:pPr>
      <w:jc w:val="center"/>
    </w:pPr>
    <w:rPr>
      <w:sz w:val="28"/>
    </w:rPr>
  </w:style>
  <w:style w:type="character" w:customStyle="1" w:styleId="aa">
    <w:name w:val="Основной текст Знак"/>
    <w:basedOn w:val="a0"/>
    <w:link w:val="a9"/>
    <w:semiHidden/>
    <w:rsid w:val="00797D99"/>
    <w:rPr>
      <w:rFonts w:ascii="Times New Roman" w:eastAsia="Times New Roman" w:hAnsi="Times New Roman"/>
      <w:szCs w:val="20"/>
      <w:lang w:eastAsia="ar-SA"/>
    </w:rPr>
  </w:style>
  <w:style w:type="paragraph" w:customStyle="1" w:styleId="21">
    <w:name w:val="Основной текст с отступом 21"/>
    <w:basedOn w:val="a"/>
    <w:rsid w:val="00797D99"/>
    <w:pPr>
      <w:spacing w:after="120" w:line="480" w:lineRule="auto"/>
      <w:ind w:left="283"/>
    </w:pPr>
  </w:style>
  <w:style w:type="paragraph" w:styleId="ab">
    <w:name w:val="Balloon Text"/>
    <w:basedOn w:val="a"/>
    <w:link w:val="ac"/>
    <w:uiPriority w:val="99"/>
    <w:semiHidden/>
    <w:unhideWhenUsed/>
    <w:rsid w:val="00797D99"/>
    <w:rPr>
      <w:rFonts w:ascii="Tahoma" w:hAnsi="Tahoma" w:cs="Tahoma"/>
      <w:sz w:val="16"/>
      <w:szCs w:val="16"/>
    </w:rPr>
  </w:style>
  <w:style w:type="character" w:customStyle="1" w:styleId="ac">
    <w:name w:val="Текст выноски Знак"/>
    <w:basedOn w:val="a0"/>
    <w:link w:val="ab"/>
    <w:uiPriority w:val="99"/>
    <w:semiHidden/>
    <w:rsid w:val="00797D99"/>
    <w:rPr>
      <w:rFonts w:ascii="Tahoma" w:eastAsia="Times New Roman" w:hAnsi="Tahoma" w:cs="Tahoma"/>
      <w:sz w:val="16"/>
      <w:szCs w:val="16"/>
      <w:lang w:eastAsia="ar-SA"/>
    </w:rPr>
  </w:style>
  <w:style w:type="character" w:styleId="ad">
    <w:name w:val="Hyperlink"/>
    <w:basedOn w:val="a0"/>
    <w:uiPriority w:val="99"/>
    <w:unhideWhenUsed/>
    <w:rsid w:val="001F53C6"/>
    <w:rPr>
      <w:color w:val="0000FF" w:themeColor="hyperlink"/>
      <w:u w:val="single"/>
    </w:rPr>
  </w:style>
  <w:style w:type="paragraph" w:styleId="ae">
    <w:name w:val="header"/>
    <w:basedOn w:val="a"/>
    <w:link w:val="af"/>
    <w:uiPriority w:val="99"/>
    <w:semiHidden/>
    <w:unhideWhenUsed/>
    <w:rsid w:val="004F4981"/>
    <w:pPr>
      <w:tabs>
        <w:tab w:val="center" w:pos="4677"/>
        <w:tab w:val="right" w:pos="9355"/>
      </w:tabs>
    </w:pPr>
  </w:style>
  <w:style w:type="character" w:customStyle="1" w:styleId="af">
    <w:name w:val="Верхний колонтитул Знак"/>
    <w:basedOn w:val="a0"/>
    <w:link w:val="ae"/>
    <w:uiPriority w:val="99"/>
    <w:semiHidden/>
    <w:rsid w:val="004F4981"/>
    <w:rPr>
      <w:rFonts w:ascii="Times New Roman" w:eastAsia="Times New Roman" w:hAnsi="Times New Roman"/>
      <w:sz w:val="20"/>
      <w:szCs w:val="20"/>
      <w:lang w:eastAsia="ar-SA"/>
    </w:rPr>
  </w:style>
  <w:style w:type="paragraph" w:styleId="af0">
    <w:name w:val="footer"/>
    <w:basedOn w:val="a"/>
    <w:link w:val="af1"/>
    <w:uiPriority w:val="99"/>
    <w:semiHidden/>
    <w:unhideWhenUsed/>
    <w:rsid w:val="004F4981"/>
    <w:pPr>
      <w:tabs>
        <w:tab w:val="center" w:pos="4677"/>
        <w:tab w:val="right" w:pos="9355"/>
      </w:tabs>
    </w:pPr>
  </w:style>
  <w:style w:type="character" w:customStyle="1" w:styleId="af1">
    <w:name w:val="Нижний колонтитул Знак"/>
    <w:basedOn w:val="a0"/>
    <w:link w:val="af0"/>
    <w:uiPriority w:val="99"/>
    <w:semiHidden/>
    <w:rsid w:val="004F4981"/>
    <w:rPr>
      <w:rFonts w:ascii="Times New Roman" w:eastAsia="Times New Roman" w:hAnsi="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0999&amp;dst=892" TargetMode="External"/><Relationship Id="rId13" Type="http://schemas.openxmlformats.org/officeDocument/2006/relationships/hyperlink" Target="consultantplus://offline/ref=BD216874B73071B3CF417E0E4543A552B83E1D26CDEEAEB1F717DC65FCC3F427DF17AD9C2654434DDB3334v7JBM" TargetMode="External"/><Relationship Id="rId18" Type="http://schemas.openxmlformats.org/officeDocument/2006/relationships/hyperlink" Target="http://shgo.midural.ru/article/show/id/1342" TargetMode="External"/><Relationship Id="rId26" Type="http://schemas.openxmlformats.org/officeDocument/2006/relationships/hyperlink" Target="https://login.consultant.ru/link/?req=doc&amp;base=RZB&amp;n=481298&amp;dst=4564" TargetMode="External"/><Relationship Id="rId39" Type="http://schemas.openxmlformats.org/officeDocument/2006/relationships/hyperlink" Target="https://login.consultant.ru/link/?req=doc&amp;base=RZB&amp;n=481246"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42096&amp;dst=100010" TargetMode="External"/><Relationship Id="rId34" Type="http://schemas.openxmlformats.org/officeDocument/2006/relationships/hyperlink" Target="https://login.consultant.ru/link/?req=doc&amp;base=RZB&amp;n=494996&amp;dst=124" TargetMode="External"/><Relationship Id="rId42" Type="http://schemas.openxmlformats.org/officeDocument/2006/relationships/hyperlink" Target="https://login.consultant.ru/link/?req=doc&amp;base=RZB&amp;n=494998&amp;dst=100088" TargetMode="External"/><Relationship Id="rId7" Type="http://schemas.openxmlformats.org/officeDocument/2006/relationships/hyperlink" Target="https://login.consultant.ru/link/?req=doc&amp;base=RZB&amp;n=481298&amp;dst=2601" TargetMode="External"/><Relationship Id="rId12" Type="http://schemas.openxmlformats.org/officeDocument/2006/relationships/hyperlink" Target="https://login.consultant.ru/link/?req=doc&amp;base=RLAW071&amp;n=399730" TargetMode="External"/><Relationship Id="rId17" Type="http://schemas.openxmlformats.org/officeDocument/2006/relationships/hyperlink" Target="https://login.consultant.ru/link/?req=doc&amp;base=RZB&amp;n=481298" TargetMode="External"/><Relationship Id="rId25" Type="http://schemas.openxmlformats.org/officeDocument/2006/relationships/hyperlink" Target="https://login.consultant.ru/link/?req=doc&amp;base=RZB&amp;n=494998&amp;dst=100088" TargetMode="External"/><Relationship Id="rId33" Type="http://schemas.openxmlformats.org/officeDocument/2006/relationships/hyperlink" Target="https://login.consultant.ru/link/?req=doc&amp;base=RZB&amp;n=494996&amp;dst=219" TargetMode="External"/><Relationship Id="rId38" Type="http://schemas.openxmlformats.org/officeDocument/2006/relationships/hyperlink" Target="https://login.consultant.ru/link/?req=doc&amp;base=RZB&amp;n=481246" TargetMode="External"/><Relationship Id="rId2" Type="http://schemas.openxmlformats.org/officeDocument/2006/relationships/settings" Target="settings.xml"/><Relationship Id="rId16" Type="http://schemas.openxmlformats.org/officeDocument/2006/relationships/hyperlink" Target="www.mfc66.ru" TargetMode="External"/><Relationship Id="rId20" Type="http://schemas.openxmlformats.org/officeDocument/2006/relationships/hyperlink" Target="https://login.consultant.ru/link/?req=doc&amp;base=RZB&amp;n=481246" TargetMode="External"/><Relationship Id="rId29" Type="http://schemas.openxmlformats.org/officeDocument/2006/relationships/hyperlink" Target="https://login.consultant.ru/link/?req=doc&amp;base=RZB&amp;n=481298" TargetMode="External"/><Relationship Id="rId41" Type="http://schemas.openxmlformats.org/officeDocument/2006/relationships/hyperlink" Target="https://login.consultant.ru/link/?req=doc&amp;base=RZB&amp;n=481298&amp;dst=4466"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login.consultant.ru/link/?req=doc&amp;base=RZB&amp;n=492024" TargetMode="External"/><Relationship Id="rId24" Type="http://schemas.openxmlformats.org/officeDocument/2006/relationships/hyperlink" Target="https://login.consultant.ru/link/?req=doc&amp;base=RZB&amp;n=494996&amp;dst=359" TargetMode="External"/><Relationship Id="rId32" Type="http://schemas.openxmlformats.org/officeDocument/2006/relationships/hyperlink" Target="https://dis.midural.ru/" TargetMode="External"/><Relationship Id="rId37" Type="http://schemas.openxmlformats.org/officeDocument/2006/relationships/hyperlink" Target="https://www.gosuslugi.ru/399186/1/info" TargetMode="External"/><Relationship Id="rId40" Type="http://schemas.openxmlformats.org/officeDocument/2006/relationships/hyperlink" Target="https://login.consultant.ru/link/?req=doc&amp;base=RZB&amp;n=481298&amp;dst=4735" TargetMode="External"/><Relationship Id="rId5" Type="http://schemas.openxmlformats.org/officeDocument/2006/relationships/endnotes" Target="endnotes.xml"/><Relationship Id="rId15" Type="http://schemas.openxmlformats.org/officeDocument/2006/relationships/hyperlink" Target="https://shgo.midural.ru" TargetMode="External"/><Relationship Id="rId23" Type="http://schemas.openxmlformats.org/officeDocument/2006/relationships/hyperlink" Target="https://login.consultant.ru/link/?req=doc&amp;base=RZB&amp;n=494996&amp;dst=339" TargetMode="External"/><Relationship Id="rId28" Type="http://schemas.openxmlformats.org/officeDocument/2006/relationships/hyperlink" Target="https://login.consultant.ru/link/?req=doc&amp;base=RZB&amp;n=494998&amp;dst=102" TargetMode="External"/><Relationship Id="rId36" Type="http://schemas.openxmlformats.org/officeDocument/2006/relationships/hyperlink" Target="https://login.consultant.ru/link/?req=doc&amp;base=RLAW071&amp;n=349671" TargetMode="External"/><Relationship Id="rId10" Type="http://schemas.openxmlformats.org/officeDocument/2006/relationships/hyperlink" Target="https://login.consultant.ru/link/?req=doc&amp;base=RZB&amp;n=494996&amp;dst=100094" TargetMode="External"/><Relationship Id="rId19" Type="http://schemas.openxmlformats.org/officeDocument/2006/relationships/hyperlink" Target="https://www.gosuslugi.ru/399186/1/info" TargetMode="External"/><Relationship Id="rId31" Type="http://schemas.openxmlformats.org/officeDocument/2006/relationships/hyperlink" Target="http://mfc66.ru/"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ZB&amp;n=494960" TargetMode="External"/><Relationship Id="rId14" Type="http://schemas.openxmlformats.org/officeDocument/2006/relationships/hyperlink" Target="https://www.gosuslugi.ru/399186" TargetMode="External"/><Relationship Id="rId22" Type="http://schemas.openxmlformats.org/officeDocument/2006/relationships/hyperlink" Target="https://login.consultant.ru/link/?req=doc&amp;base=RZB&amp;n=494996&amp;dst=43" TargetMode="External"/><Relationship Id="rId27" Type="http://schemas.openxmlformats.org/officeDocument/2006/relationships/hyperlink" Target="https://login.consultant.ru/link/?req=doc&amp;base=RZB&amp;n=494996" TargetMode="External"/><Relationship Id="rId30" Type="http://schemas.openxmlformats.org/officeDocument/2006/relationships/hyperlink" Target="https://login.consultant.ru/link/?req=doc&amp;base=RZB&amp;n=494996&amp;dst=219" TargetMode="External"/><Relationship Id="rId35" Type="http://schemas.openxmlformats.org/officeDocument/2006/relationships/hyperlink" Target="https://login.consultant.ru/link/?req=doc&amp;base=RLAW071&amp;n=37209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49</Pages>
  <Words>16508</Words>
  <Characters>94096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2025-07-07T09:12:00Z</dcterms:created>
  <dcterms:modified xsi:type="dcterms:W3CDTF">2025-07-07T11:54:00Z</dcterms:modified>
</cp:coreProperties>
</file>