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FD" w:rsidRPr="00533DFD" w:rsidRDefault="00533DFD" w:rsidP="00533DFD">
      <w:pPr>
        <w:jc w:val="center"/>
        <w:rPr>
          <w:sz w:val="28"/>
        </w:rPr>
      </w:pPr>
      <w:r w:rsidRPr="00533DFD">
        <w:rPr>
          <w:noProof/>
          <w:sz w:val="28"/>
        </w:rPr>
        <w:drawing>
          <wp:inline distT="0" distB="0" distL="0" distR="0">
            <wp:extent cx="640080" cy="709930"/>
            <wp:effectExtent l="1905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3DFD" w:rsidRPr="00533DFD" w:rsidRDefault="00533DFD" w:rsidP="00533DFD">
      <w:pPr>
        <w:pStyle w:val="a3"/>
        <w:jc w:val="left"/>
        <w:rPr>
          <w:b/>
        </w:rPr>
      </w:pPr>
    </w:p>
    <w:p w:rsidR="00533DFD" w:rsidRPr="00533DFD" w:rsidRDefault="00533DFD" w:rsidP="00533DFD">
      <w:pPr>
        <w:pStyle w:val="a3"/>
        <w:rPr>
          <w:b/>
        </w:rPr>
      </w:pPr>
      <w:r w:rsidRPr="00533DFD">
        <w:rPr>
          <w:b/>
        </w:rPr>
        <w:t xml:space="preserve">АДМИНИСТРАЦИЯ </w:t>
      </w:r>
    </w:p>
    <w:p w:rsidR="00533DFD" w:rsidRPr="00533DFD" w:rsidRDefault="00533DFD" w:rsidP="00533DFD">
      <w:pPr>
        <w:pStyle w:val="a3"/>
        <w:rPr>
          <w:b/>
        </w:rPr>
      </w:pPr>
      <w:r w:rsidRPr="00533DFD">
        <w:rPr>
          <w:b/>
        </w:rPr>
        <w:t xml:space="preserve"> ШАЛИНСКОГО ГОРОДСКОГО ОКРУГА</w:t>
      </w:r>
    </w:p>
    <w:p w:rsidR="00533DFD" w:rsidRPr="00533DFD" w:rsidRDefault="00533DFD" w:rsidP="00533DFD">
      <w:pPr>
        <w:pStyle w:val="1"/>
      </w:pPr>
      <w:proofErr w:type="gramStart"/>
      <w:r w:rsidRPr="00533DFD">
        <w:t>П</w:t>
      </w:r>
      <w:proofErr w:type="gramEnd"/>
      <w:r w:rsidRPr="00533DFD">
        <w:t xml:space="preserve"> О С Т А Н О В Л Е Н И Е</w:t>
      </w:r>
    </w:p>
    <w:p w:rsidR="00533DFD" w:rsidRPr="00533DFD" w:rsidRDefault="00533DFD" w:rsidP="00533DFD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533DFD" w:rsidRPr="00533DFD" w:rsidTr="004665E3">
        <w:trPr>
          <w:trHeight w:val="309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533DFD" w:rsidRPr="00533DFD" w:rsidRDefault="00533DFD" w:rsidP="004665E3"/>
        </w:tc>
      </w:tr>
    </w:tbl>
    <w:p w:rsidR="00533DFD" w:rsidRPr="00533DFD" w:rsidRDefault="00533DFD" w:rsidP="00533DFD">
      <w:pPr>
        <w:rPr>
          <w:sz w:val="28"/>
        </w:rPr>
      </w:pPr>
      <w:r w:rsidRPr="00533DFD">
        <w:rPr>
          <w:sz w:val="28"/>
        </w:rPr>
        <w:t xml:space="preserve">от  </w:t>
      </w:r>
      <w:r w:rsidR="006C0184">
        <w:rPr>
          <w:sz w:val="28"/>
        </w:rPr>
        <w:t>31</w:t>
      </w:r>
      <w:r w:rsidRPr="00533DFD">
        <w:rPr>
          <w:sz w:val="28"/>
        </w:rPr>
        <w:t xml:space="preserve">   мая   2016  года   №  </w:t>
      </w:r>
      <w:r w:rsidR="00366455">
        <w:rPr>
          <w:sz w:val="28"/>
        </w:rPr>
        <w:t>568</w:t>
      </w:r>
      <w:r w:rsidRPr="00533DFD">
        <w:rPr>
          <w:sz w:val="28"/>
        </w:rPr>
        <w:t xml:space="preserve">     </w:t>
      </w:r>
    </w:p>
    <w:p w:rsidR="00533DFD" w:rsidRPr="00533DFD" w:rsidRDefault="00533DFD" w:rsidP="00533DFD">
      <w:pPr>
        <w:rPr>
          <w:sz w:val="28"/>
        </w:rPr>
      </w:pPr>
      <w:r w:rsidRPr="00533DFD">
        <w:rPr>
          <w:sz w:val="28"/>
        </w:rPr>
        <w:t>р.п. Шаля</w:t>
      </w:r>
    </w:p>
    <w:p w:rsidR="00533DFD" w:rsidRPr="00533DFD" w:rsidRDefault="00533DFD" w:rsidP="00533DFD">
      <w:pPr>
        <w:rPr>
          <w:b/>
          <w:i/>
          <w:sz w:val="28"/>
        </w:rPr>
      </w:pPr>
    </w:p>
    <w:p w:rsidR="00533DFD" w:rsidRPr="00533DFD" w:rsidRDefault="00533DFD" w:rsidP="00533DFD">
      <w:pPr>
        <w:rPr>
          <w:b/>
          <w:i/>
          <w:sz w:val="28"/>
        </w:rPr>
      </w:pPr>
    </w:p>
    <w:p w:rsidR="00533DFD" w:rsidRPr="00533DFD" w:rsidRDefault="00533DFD" w:rsidP="00533DFD">
      <w:pPr>
        <w:jc w:val="center"/>
        <w:rPr>
          <w:b/>
          <w:i/>
          <w:sz w:val="28"/>
          <w:szCs w:val="28"/>
        </w:rPr>
      </w:pPr>
      <w:r w:rsidRPr="00533DFD">
        <w:rPr>
          <w:b/>
          <w:i/>
          <w:sz w:val="28"/>
        </w:rPr>
        <w:t xml:space="preserve">О внесении изменений в муниципальную программу «Развитие системы образования Шалинского городского округа до 2020 года», утвержденную постановлением администрации Шалинского городского округа от 23.11.2015г №1175 </w:t>
      </w:r>
    </w:p>
    <w:p w:rsidR="00533DFD" w:rsidRPr="00533DFD" w:rsidRDefault="00533DFD" w:rsidP="00533DFD">
      <w:pPr>
        <w:ind w:firstLine="709"/>
        <w:jc w:val="both"/>
        <w:rPr>
          <w:sz w:val="28"/>
        </w:rPr>
      </w:pPr>
    </w:p>
    <w:p w:rsidR="00533DFD" w:rsidRPr="00533DFD" w:rsidRDefault="00533DFD" w:rsidP="00533DFD">
      <w:pPr>
        <w:ind w:firstLine="709"/>
        <w:jc w:val="both"/>
        <w:rPr>
          <w:sz w:val="28"/>
        </w:rPr>
      </w:pPr>
      <w:proofErr w:type="gramStart"/>
      <w:r w:rsidRPr="00533DFD">
        <w:rPr>
          <w:sz w:val="28"/>
        </w:rPr>
        <w:t>На основании постановления Правительства Свердловской области от 18.05.2016 года № 343-ПП «О внесении изменений в постановление Правительства Свердловской области от 28.12.2015 № 1200-ПП «О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Свердловской области в 2016 году», администрация Шалинского городского округа</w:t>
      </w:r>
      <w:proofErr w:type="gramEnd"/>
    </w:p>
    <w:p w:rsidR="00533DFD" w:rsidRPr="00533DFD" w:rsidRDefault="00533DFD" w:rsidP="00533DFD">
      <w:pPr>
        <w:jc w:val="both"/>
        <w:rPr>
          <w:b/>
          <w:sz w:val="28"/>
        </w:rPr>
      </w:pPr>
      <w:r w:rsidRPr="00533DFD">
        <w:rPr>
          <w:b/>
          <w:sz w:val="28"/>
        </w:rPr>
        <w:t>ПОСТАНОВЛЯЕТ:</w:t>
      </w:r>
    </w:p>
    <w:p w:rsidR="00533DFD" w:rsidRPr="00533DFD" w:rsidRDefault="00533DFD" w:rsidP="00533DFD">
      <w:pPr>
        <w:numPr>
          <w:ilvl w:val="0"/>
          <w:numId w:val="1"/>
        </w:numPr>
        <w:tabs>
          <w:tab w:val="num" w:pos="284"/>
        </w:tabs>
        <w:ind w:left="0" w:firstLine="709"/>
        <w:jc w:val="both"/>
        <w:rPr>
          <w:sz w:val="28"/>
        </w:rPr>
      </w:pPr>
      <w:r w:rsidRPr="00533DFD">
        <w:rPr>
          <w:sz w:val="28"/>
        </w:rPr>
        <w:t xml:space="preserve"> Внести изменения в муниципальную программу «Развитие системы образования Шалинского городского округа до 2020 года», утвержденную постановлением администрации Шалинского городского округа от 23.11.2015г №1175 «Об утверждении муниципальной программы «Развитие системы образования Шалинского городского округа до 2020 года»</w:t>
      </w:r>
    </w:p>
    <w:p w:rsidR="00533DFD" w:rsidRPr="00533DFD" w:rsidRDefault="00533DFD" w:rsidP="00533DFD">
      <w:pPr>
        <w:pStyle w:val="21"/>
        <w:tabs>
          <w:tab w:val="left" w:pos="540"/>
        </w:tabs>
        <w:spacing w:after="0" w:line="240" w:lineRule="auto"/>
        <w:ind w:left="0" w:firstLine="191"/>
        <w:jc w:val="both"/>
        <w:rPr>
          <w:sz w:val="28"/>
          <w:szCs w:val="28"/>
        </w:rPr>
      </w:pPr>
      <w:r w:rsidRPr="00533DFD">
        <w:rPr>
          <w:sz w:val="28"/>
          <w:szCs w:val="28"/>
        </w:rPr>
        <w:t xml:space="preserve">       1.1 В паспорте муниципальной программы «Развитие системы образования Шалинского городского округа до 2020 года» строку «Объемы финансирования муниципальной программы по годам реализации, тыс</w:t>
      </w:r>
      <w:proofErr w:type="gramStart"/>
      <w:r w:rsidRPr="00533DFD">
        <w:rPr>
          <w:sz w:val="28"/>
          <w:szCs w:val="28"/>
        </w:rPr>
        <w:t>.р</w:t>
      </w:r>
      <w:proofErr w:type="gramEnd"/>
      <w:r w:rsidRPr="00533DFD">
        <w:rPr>
          <w:sz w:val="28"/>
          <w:szCs w:val="28"/>
        </w:rPr>
        <w:t>ублей»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371"/>
      </w:tblGrid>
      <w:tr w:rsidR="00533DFD" w:rsidRPr="00533DFD" w:rsidTr="004665E3">
        <w:tc>
          <w:tcPr>
            <w:tcW w:w="2235" w:type="dxa"/>
          </w:tcPr>
          <w:p w:rsidR="00533DFD" w:rsidRPr="00533DFD" w:rsidRDefault="00533DFD" w:rsidP="004665E3">
            <w:pPr>
              <w:jc w:val="center"/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Объемы финансирования муниципальной программы по годам реализации, тыс</w:t>
            </w:r>
            <w:proofErr w:type="gramStart"/>
            <w:r w:rsidRPr="00533DFD">
              <w:rPr>
                <w:sz w:val="28"/>
                <w:szCs w:val="28"/>
              </w:rPr>
              <w:t>.р</w:t>
            </w:r>
            <w:proofErr w:type="gramEnd"/>
            <w:r w:rsidRPr="00533DFD">
              <w:rPr>
                <w:sz w:val="28"/>
                <w:szCs w:val="28"/>
              </w:rPr>
              <w:t>ублей</w:t>
            </w:r>
          </w:p>
        </w:tc>
        <w:tc>
          <w:tcPr>
            <w:tcW w:w="7371" w:type="dxa"/>
          </w:tcPr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Всего: 2095421,757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2016 год – 432452,157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2017 год – 415742,4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2018 год – 415742,4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2019 год – 415742,4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2020 год – 415742,4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 том числе в 2016 году: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Федеральный бюджет  - 1098,104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lastRenderedPageBreak/>
              <w:t>Областной бюджет – 225139,053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Местный бюджет – 206215,0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Внебюджетные источники - 0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 том числе в 2017 году: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Федеральный бюджет - 0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Областной бюджет – 207777,4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Местный бюджет – 207965,0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Внебюджетные источники - 0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 том числе в 2018 году: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Федеральный бюджет - 0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 xml:space="preserve">Областной бюджет -207777,4  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Местный бюджет – 207965,0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Внебюджетные источники - 0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 xml:space="preserve">В том числе в 2019 году 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Федеральный бюджет - 0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 xml:space="preserve">Областной бюджет – 207777,4  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Местный бюджет – 207965,0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Внебюджетные источники - 0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 xml:space="preserve">В том числе в 2020 году 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Федеральный бюджет -0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 xml:space="preserve">Областной бюджет – 207777,4  </w:t>
            </w:r>
          </w:p>
          <w:p w:rsidR="00533DFD" w:rsidRPr="00533DFD" w:rsidRDefault="00533DFD" w:rsidP="004665E3">
            <w:pPr>
              <w:rPr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>Местный бюджет – 207965,0</w:t>
            </w:r>
          </w:p>
          <w:p w:rsidR="00533DFD" w:rsidRPr="00533DFD" w:rsidRDefault="00533DFD" w:rsidP="004665E3">
            <w:pPr>
              <w:rPr>
                <w:color w:val="008000"/>
                <w:sz w:val="28"/>
                <w:szCs w:val="28"/>
              </w:rPr>
            </w:pPr>
            <w:r w:rsidRPr="00533DFD">
              <w:rPr>
                <w:sz w:val="28"/>
                <w:szCs w:val="28"/>
              </w:rPr>
              <w:t xml:space="preserve">Внебюджетные источники – 0 </w:t>
            </w:r>
          </w:p>
        </w:tc>
      </w:tr>
    </w:tbl>
    <w:p w:rsidR="00533DFD" w:rsidRP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Pr="00533DFD" w:rsidRDefault="00533DFD" w:rsidP="00533DFD">
      <w:pPr>
        <w:pStyle w:val="21"/>
        <w:tabs>
          <w:tab w:val="left" w:pos="-142"/>
        </w:tabs>
        <w:spacing w:after="0" w:line="240" w:lineRule="auto"/>
        <w:ind w:left="540"/>
        <w:jc w:val="both"/>
        <w:rPr>
          <w:sz w:val="28"/>
          <w:szCs w:val="28"/>
        </w:rPr>
      </w:pPr>
      <w:r w:rsidRPr="00533DFD">
        <w:rPr>
          <w:sz w:val="28"/>
          <w:szCs w:val="28"/>
        </w:rPr>
        <w:t>1.2   Приложение №1 к муниципальной программе «Развитие системы образования Шалинского городского округа до 2020 года» изложить в новой редакции (прилагается).</w:t>
      </w:r>
    </w:p>
    <w:p w:rsidR="00533DFD" w:rsidRPr="00533DFD" w:rsidRDefault="00533DFD" w:rsidP="00533DFD">
      <w:pPr>
        <w:rPr>
          <w:color w:val="FF0000"/>
          <w:sz w:val="28"/>
          <w:szCs w:val="28"/>
        </w:rPr>
      </w:pPr>
    </w:p>
    <w:p w:rsidR="00533DFD" w:rsidRPr="00533DFD" w:rsidRDefault="00533DFD" w:rsidP="00533DFD">
      <w:pPr>
        <w:pStyle w:val="a5"/>
        <w:ind w:left="567"/>
        <w:jc w:val="both"/>
        <w:rPr>
          <w:sz w:val="28"/>
          <w:szCs w:val="28"/>
        </w:rPr>
      </w:pPr>
      <w:r w:rsidRPr="00533DFD">
        <w:rPr>
          <w:sz w:val="28"/>
          <w:szCs w:val="28"/>
        </w:rPr>
        <w:t>1.3   Раздел 3 План мероприятий по выполнению</w:t>
      </w:r>
      <w:r w:rsidRPr="00533DFD">
        <w:rPr>
          <w:b/>
          <w:sz w:val="28"/>
          <w:szCs w:val="28"/>
        </w:rPr>
        <w:t xml:space="preserve"> </w:t>
      </w:r>
      <w:r w:rsidRPr="00533DFD">
        <w:rPr>
          <w:sz w:val="28"/>
          <w:szCs w:val="28"/>
        </w:rPr>
        <w:t>муниципальной программы «Развитие системы образования Шалинского городского округа до 2020 года» дополнить абзацами следующего содержания:</w:t>
      </w:r>
    </w:p>
    <w:p w:rsidR="00533DFD" w:rsidRPr="00533DFD" w:rsidRDefault="00533DFD" w:rsidP="00533DFD">
      <w:pPr>
        <w:pStyle w:val="a5"/>
        <w:ind w:left="0" w:firstLine="1157"/>
        <w:jc w:val="both"/>
        <w:rPr>
          <w:sz w:val="28"/>
          <w:szCs w:val="28"/>
        </w:rPr>
      </w:pPr>
      <w:r w:rsidRPr="00533DFD">
        <w:rPr>
          <w:sz w:val="28"/>
          <w:szCs w:val="28"/>
        </w:rPr>
        <w:t xml:space="preserve">«В 2016 году в план мероприятий включаются новые мероприятия, направленные на решение </w:t>
      </w:r>
      <w:proofErr w:type="gramStart"/>
      <w:r w:rsidRPr="00533DFD">
        <w:rPr>
          <w:sz w:val="28"/>
          <w:szCs w:val="28"/>
        </w:rPr>
        <w:t>выше названных</w:t>
      </w:r>
      <w:proofErr w:type="gramEnd"/>
      <w:r w:rsidRPr="00533DFD">
        <w:rPr>
          <w:sz w:val="28"/>
          <w:szCs w:val="28"/>
        </w:rPr>
        <w:t xml:space="preserve"> задач: Проведение капитального ремонта спортивного зала, развитие школьного  спортивного  клуба в МКОУ «</w:t>
      </w:r>
      <w:proofErr w:type="spellStart"/>
      <w:r w:rsidRPr="00533DFD">
        <w:rPr>
          <w:sz w:val="28"/>
          <w:szCs w:val="28"/>
        </w:rPr>
        <w:t>Шалинская</w:t>
      </w:r>
      <w:proofErr w:type="spellEnd"/>
      <w:r w:rsidRPr="00533DFD">
        <w:rPr>
          <w:sz w:val="28"/>
          <w:szCs w:val="28"/>
        </w:rPr>
        <w:t xml:space="preserve"> СОШ №90» - «</w:t>
      </w:r>
      <w:proofErr w:type="spellStart"/>
      <w:r w:rsidRPr="00533DFD">
        <w:rPr>
          <w:sz w:val="28"/>
          <w:szCs w:val="28"/>
        </w:rPr>
        <w:t>Сабиковская</w:t>
      </w:r>
      <w:proofErr w:type="spellEnd"/>
      <w:r w:rsidRPr="00533DFD">
        <w:rPr>
          <w:sz w:val="28"/>
          <w:szCs w:val="28"/>
        </w:rPr>
        <w:t xml:space="preserve"> ООШ» и оборудование спортивной площадки </w:t>
      </w:r>
      <w:proofErr w:type="gramStart"/>
      <w:r w:rsidRPr="00533DFD">
        <w:rPr>
          <w:sz w:val="28"/>
          <w:szCs w:val="28"/>
        </w:rPr>
        <w:t>в</w:t>
      </w:r>
      <w:proofErr w:type="gramEnd"/>
      <w:r w:rsidRPr="00533DFD">
        <w:rPr>
          <w:sz w:val="28"/>
          <w:szCs w:val="28"/>
        </w:rPr>
        <w:t xml:space="preserve"> Платоновской СОШ, являющейся филиалом МКОУ «</w:t>
      </w:r>
      <w:proofErr w:type="spellStart"/>
      <w:r w:rsidRPr="00533DFD">
        <w:rPr>
          <w:sz w:val="28"/>
          <w:szCs w:val="28"/>
        </w:rPr>
        <w:t>Шамарская</w:t>
      </w:r>
      <w:proofErr w:type="spellEnd"/>
      <w:r w:rsidRPr="00533DFD">
        <w:rPr>
          <w:sz w:val="28"/>
          <w:szCs w:val="28"/>
        </w:rPr>
        <w:t xml:space="preserve"> СОШ №26». </w:t>
      </w:r>
      <w:proofErr w:type="gramStart"/>
      <w:r w:rsidRPr="00533DFD">
        <w:rPr>
          <w:sz w:val="28"/>
          <w:szCs w:val="28"/>
        </w:rPr>
        <w:t>Целью данных мероприятий является возможность значительного увеличения количества учащихся, занимающихся занятиям физической культурой и спортом детей и подростков и молодежи во внеурочное время, возможность привлечения населения прилегающих территорий для занятий физической культурой и спортом в отремонтированном спортивном зале в количестве 15 человек с предоставлением возможности участия в следующих мероприятиях: спортивные игры, легкая атлетика, гимнастика.»</w:t>
      </w:r>
      <w:proofErr w:type="gramEnd"/>
    </w:p>
    <w:p w:rsidR="00533DFD" w:rsidRPr="00533DFD" w:rsidRDefault="00533DFD" w:rsidP="00533DFD">
      <w:pPr>
        <w:ind w:firstLine="709"/>
        <w:jc w:val="both"/>
        <w:rPr>
          <w:sz w:val="28"/>
          <w:szCs w:val="28"/>
        </w:rPr>
      </w:pPr>
      <w:r w:rsidRPr="00533DFD">
        <w:rPr>
          <w:sz w:val="28"/>
          <w:szCs w:val="28"/>
        </w:rPr>
        <w:lastRenderedPageBreak/>
        <w:t xml:space="preserve">«В Шалинском городском округе реализуется программа дополнительного образования по робототехнике в учреждении дополнительного образования Доме творчества и в трех детских садах. В </w:t>
      </w:r>
      <w:proofErr w:type="spellStart"/>
      <w:r w:rsidRPr="00533DFD">
        <w:rPr>
          <w:sz w:val="28"/>
          <w:szCs w:val="28"/>
        </w:rPr>
        <w:t>Шалинской</w:t>
      </w:r>
      <w:proofErr w:type="spellEnd"/>
      <w:r w:rsidRPr="00533DFD">
        <w:rPr>
          <w:sz w:val="28"/>
          <w:szCs w:val="28"/>
        </w:rPr>
        <w:t xml:space="preserve"> СОШ №45 закуплено оборудование кабинета физики и биологии, приобретено также и компьютерное оборудование для этих кабинетов. Существует необходимость модернизации кабинетов </w:t>
      </w:r>
      <w:proofErr w:type="spellStart"/>
      <w:proofErr w:type="gramStart"/>
      <w:r w:rsidRPr="00533DFD">
        <w:rPr>
          <w:sz w:val="28"/>
          <w:szCs w:val="28"/>
        </w:rPr>
        <w:t>естественно-научного</w:t>
      </w:r>
      <w:proofErr w:type="spellEnd"/>
      <w:proofErr w:type="gramEnd"/>
      <w:r w:rsidRPr="00533DFD">
        <w:rPr>
          <w:sz w:val="28"/>
          <w:szCs w:val="28"/>
        </w:rPr>
        <w:t xml:space="preserve"> цикла, предметной областью которых  является физика, х</w:t>
      </w:r>
      <w:r w:rsidR="006C0184">
        <w:rPr>
          <w:sz w:val="28"/>
          <w:szCs w:val="28"/>
        </w:rPr>
        <w:t>имия и технология</w:t>
      </w:r>
      <w:r w:rsidRPr="00533DFD">
        <w:rPr>
          <w:sz w:val="28"/>
          <w:szCs w:val="28"/>
        </w:rPr>
        <w:t>.</w:t>
      </w:r>
      <w:r w:rsidRPr="00533DFD">
        <w:rPr>
          <w:color w:val="FF0000"/>
          <w:sz w:val="28"/>
          <w:szCs w:val="28"/>
        </w:rPr>
        <w:t xml:space="preserve"> </w:t>
      </w:r>
      <w:r w:rsidRPr="00533DFD">
        <w:rPr>
          <w:sz w:val="28"/>
          <w:szCs w:val="28"/>
        </w:rPr>
        <w:t xml:space="preserve">В школе разработана перспективная программа по развитию данного направления в рамках «Уральской инженерной школы», заключены договоры взаимодействия с целью сотрудничества в указанном направлении с Домом творчества, Детским садом №3, Шалинским филиалом Уральского оптико-механического   завода в целях улучшения условий реализации образовательных программ </w:t>
      </w:r>
      <w:proofErr w:type="spellStart"/>
      <w:proofErr w:type="gramStart"/>
      <w:r w:rsidRPr="00533DFD">
        <w:rPr>
          <w:sz w:val="28"/>
          <w:szCs w:val="28"/>
        </w:rPr>
        <w:t>естественно-научного</w:t>
      </w:r>
      <w:proofErr w:type="spellEnd"/>
      <w:proofErr w:type="gramEnd"/>
      <w:r w:rsidRPr="00533DFD">
        <w:rPr>
          <w:sz w:val="28"/>
          <w:szCs w:val="28"/>
        </w:rPr>
        <w:t xml:space="preserve"> цикла и </w:t>
      </w:r>
      <w:proofErr w:type="spellStart"/>
      <w:r w:rsidRPr="00533DFD">
        <w:rPr>
          <w:sz w:val="28"/>
          <w:szCs w:val="28"/>
        </w:rPr>
        <w:t>профориентационной</w:t>
      </w:r>
      <w:proofErr w:type="spellEnd"/>
      <w:r w:rsidRPr="00533DFD">
        <w:rPr>
          <w:sz w:val="28"/>
          <w:szCs w:val="28"/>
        </w:rPr>
        <w:t xml:space="preserve"> работы в 2016 году. Подготовлен перечень оборудования, планируемый к закупке, это комплекты для сборки 3D-принтеров и расходные материалы для  3D-печати, лазерные станки и т.д.»</w:t>
      </w:r>
    </w:p>
    <w:p w:rsidR="00533DFD" w:rsidRPr="00533DFD" w:rsidRDefault="00533DFD" w:rsidP="00533DFD">
      <w:pPr>
        <w:ind w:firstLine="709"/>
        <w:jc w:val="both"/>
        <w:rPr>
          <w:sz w:val="28"/>
          <w:szCs w:val="28"/>
        </w:rPr>
      </w:pPr>
    </w:p>
    <w:p w:rsidR="00533DFD" w:rsidRPr="00533DFD" w:rsidRDefault="00533DFD" w:rsidP="00533DFD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33DFD">
        <w:rPr>
          <w:sz w:val="28"/>
          <w:szCs w:val="28"/>
        </w:rPr>
        <w:t xml:space="preserve">Приложение №2 к муниципальной программе «Развитие системы образования Шалинского городского округа до 2020 года» изложить в новой редакции (прилагается). </w:t>
      </w:r>
    </w:p>
    <w:p w:rsidR="00533DFD" w:rsidRPr="00533DFD" w:rsidRDefault="00533DFD" w:rsidP="00533D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33DFD">
        <w:rPr>
          <w:sz w:val="28"/>
          <w:szCs w:val="28"/>
        </w:rPr>
        <w:t>Опубликовать настоящего постановление (с приложениями) в газете «</w:t>
      </w:r>
      <w:proofErr w:type="spellStart"/>
      <w:r w:rsidRPr="00533DFD">
        <w:rPr>
          <w:sz w:val="28"/>
          <w:szCs w:val="28"/>
        </w:rPr>
        <w:t>Шалинский</w:t>
      </w:r>
      <w:proofErr w:type="spellEnd"/>
      <w:r w:rsidRPr="00533DFD">
        <w:rPr>
          <w:sz w:val="28"/>
          <w:szCs w:val="28"/>
        </w:rPr>
        <w:t xml:space="preserve"> вестник» и разместить на официальном сайте администрации Шалинского городского округа в сети интернет. </w:t>
      </w:r>
    </w:p>
    <w:p w:rsidR="00533DFD" w:rsidRPr="00533DFD" w:rsidRDefault="00533DFD" w:rsidP="00533D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 w:rsidRPr="00533DFD">
        <w:rPr>
          <w:sz w:val="28"/>
          <w:szCs w:val="28"/>
        </w:rPr>
        <w:t>Контроль за</w:t>
      </w:r>
      <w:proofErr w:type="gramEnd"/>
      <w:r w:rsidRPr="00533DF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экономике В.К. </w:t>
      </w:r>
      <w:proofErr w:type="spellStart"/>
      <w:r w:rsidRPr="00533DFD">
        <w:rPr>
          <w:sz w:val="28"/>
          <w:szCs w:val="28"/>
        </w:rPr>
        <w:t>Бутакова</w:t>
      </w:r>
      <w:proofErr w:type="spellEnd"/>
      <w:r w:rsidRPr="00533DFD">
        <w:rPr>
          <w:sz w:val="28"/>
          <w:szCs w:val="28"/>
        </w:rPr>
        <w:t xml:space="preserve">. </w:t>
      </w:r>
    </w:p>
    <w:p w:rsidR="00533DFD" w:rsidRPr="00533DFD" w:rsidRDefault="00533DFD" w:rsidP="00533DF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33DFD" w:rsidRPr="00533DFD" w:rsidRDefault="00533DFD" w:rsidP="00533DF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33DFD" w:rsidRPr="00533DFD" w:rsidRDefault="00533DFD" w:rsidP="00533D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 w:rsidRPr="00533DFD">
        <w:rPr>
          <w:sz w:val="28"/>
          <w:szCs w:val="28"/>
        </w:rPr>
        <w:t xml:space="preserve">Временно </w:t>
      </w:r>
      <w:proofErr w:type="gramStart"/>
      <w:r w:rsidRPr="00533DFD">
        <w:rPr>
          <w:sz w:val="28"/>
          <w:szCs w:val="28"/>
        </w:rPr>
        <w:t>исполняющий</w:t>
      </w:r>
      <w:proofErr w:type="gramEnd"/>
      <w:r w:rsidRPr="00533DFD">
        <w:rPr>
          <w:sz w:val="28"/>
          <w:szCs w:val="28"/>
        </w:rPr>
        <w:t xml:space="preserve"> полномочия</w:t>
      </w:r>
    </w:p>
    <w:p w:rsidR="00533DFD" w:rsidRPr="00533DFD" w:rsidRDefault="00533DFD" w:rsidP="00533D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 w:rsidRPr="00533DFD">
        <w:rPr>
          <w:sz w:val="28"/>
          <w:szCs w:val="28"/>
        </w:rPr>
        <w:t xml:space="preserve">главы администрации </w:t>
      </w:r>
    </w:p>
    <w:p w:rsidR="00533DFD" w:rsidRDefault="00533DFD" w:rsidP="00533D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 w:rsidRPr="00533DFD">
        <w:rPr>
          <w:sz w:val="28"/>
          <w:szCs w:val="28"/>
        </w:rPr>
        <w:t>Шалинского городского округа</w:t>
      </w:r>
      <w:r w:rsidRPr="00533DFD">
        <w:rPr>
          <w:sz w:val="28"/>
          <w:szCs w:val="28"/>
        </w:rPr>
        <w:tab/>
      </w:r>
      <w:r w:rsidRPr="00533DFD">
        <w:rPr>
          <w:sz w:val="28"/>
          <w:szCs w:val="28"/>
        </w:rPr>
        <w:tab/>
        <w:t xml:space="preserve">А. П. </w:t>
      </w:r>
      <w:proofErr w:type="spellStart"/>
      <w:r w:rsidRPr="00533DFD">
        <w:rPr>
          <w:sz w:val="28"/>
          <w:szCs w:val="28"/>
        </w:rPr>
        <w:t>Богатырев</w:t>
      </w:r>
      <w:proofErr w:type="spellEnd"/>
    </w:p>
    <w:p w:rsidR="00533DFD" w:rsidRDefault="00533DFD" w:rsidP="00533D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533DFD" w:rsidRDefault="00533DFD" w:rsidP="00533DFD">
      <w:pPr>
        <w:ind w:firstLine="709"/>
        <w:jc w:val="both"/>
        <w:rPr>
          <w:sz w:val="28"/>
          <w:szCs w:val="28"/>
        </w:rPr>
      </w:pPr>
    </w:p>
    <w:p w:rsidR="00533DFD" w:rsidRDefault="00533DFD" w:rsidP="00533DFD">
      <w:pPr>
        <w:ind w:firstLine="709"/>
        <w:jc w:val="both"/>
        <w:rPr>
          <w:sz w:val="28"/>
          <w:szCs w:val="28"/>
        </w:rPr>
      </w:pPr>
    </w:p>
    <w:p w:rsidR="00533DFD" w:rsidRPr="00876535" w:rsidRDefault="00533DFD" w:rsidP="00533DFD">
      <w:pPr>
        <w:pStyle w:val="a5"/>
        <w:ind w:left="448" w:firstLine="709"/>
        <w:jc w:val="both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Pr="00995E4A" w:rsidRDefault="00533DFD" w:rsidP="00533DFD">
      <w:pPr>
        <w:widowControl w:val="0"/>
        <w:autoSpaceDE w:val="0"/>
        <w:autoSpaceDN w:val="0"/>
        <w:adjustRightInd w:val="0"/>
        <w:ind w:left="900"/>
        <w:jc w:val="both"/>
        <w:outlineLvl w:val="2"/>
        <w:rPr>
          <w:sz w:val="28"/>
          <w:szCs w:val="28"/>
        </w:rPr>
      </w:pPr>
    </w:p>
    <w:p w:rsidR="00533DFD" w:rsidRDefault="00533DFD" w:rsidP="00533DFD">
      <w:pPr>
        <w:jc w:val="center"/>
        <w:rPr>
          <w:sz w:val="28"/>
        </w:rPr>
      </w:pPr>
    </w:p>
    <w:p w:rsidR="00533DFD" w:rsidRDefault="00533DFD" w:rsidP="00533DFD">
      <w:pPr>
        <w:jc w:val="center"/>
        <w:rPr>
          <w:sz w:val="28"/>
        </w:rPr>
      </w:pPr>
    </w:p>
    <w:p w:rsidR="00533DFD" w:rsidRDefault="00533DFD" w:rsidP="00533DFD">
      <w:pPr>
        <w:jc w:val="center"/>
        <w:rPr>
          <w:sz w:val="28"/>
        </w:rPr>
      </w:pPr>
    </w:p>
    <w:p w:rsidR="00F05B30" w:rsidRDefault="00F05B30"/>
    <w:sectPr w:rsidR="00F05B30" w:rsidSect="00F0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91E"/>
    <w:multiLevelType w:val="hybridMultilevel"/>
    <w:tmpl w:val="864EF814"/>
    <w:lvl w:ilvl="0" w:tplc="87FC63A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">
    <w:nsid w:val="3214719A"/>
    <w:multiLevelType w:val="multilevel"/>
    <w:tmpl w:val="30CA15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3DFD"/>
    <w:rsid w:val="000075DE"/>
    <w:rsid w:val="00366455"/>
    <w:rsid w:val="00533DFD"/>
    <w:rsid w:val="006C0184"/>
    <w:rsid w:val="00F0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DF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33DF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33D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533DFD"/>
    <w:pPr>
      <w:suppressAutoHyphens/>
      <w:spacing w:after="120" w:line="480" w:lineRule="auto"/>
      <w:ind w:left="283"/>
    </w:pPr>
    <w:rPr>
      <w:lang w:eastAsia="ar-SA"/>
    </w:rPr>
  </w:style>
  <w:style w:type="paragraph" w:styleId="a5">
    <w:name w:val="List Paragraph"/>
    <w:basedOn w:val="a"/>
    <w:uiPriority w:val="34"/>
    <w:qFormat/>
    <w:rsid w:val="0053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D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750</Words>
  <Characters>4278</Characters>
  <Application>Microsoft Office Word</Application>
  <DocSecurity>0</DocSecurity>
  <Lines>35</Lines>
  <Paragraphs>10</Paragraphs>
  <ScaleCrop>false</ScaleCrop>
  <Company>Krokoz™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2016-05-30T07:09:00Z</dcterms:created>
  <dcterms:modified xsi:type="dcterms:W3CDTF">2016-06-02T06:21:00Z</dcterms:modified>
</cp:coreProperties>
</file>