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00" w:rsidRPr="00BF4AB2" w:rsidRDefault="002C76E4" w:rsidP="00560D4E">
      <w:pPr>
        <w:pStyle w:val="a3"/>
        <w:rPr>
          <w:b/>
          <w:bCs/>
        </w:rPr>
      </w:pPr>
      <w:r w:rsidRPr="002C76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in;margin-top:-27pt;width:50.4pt;height:63pt;z-index:251658240;visibility:visible" wrapcoords="-643 0 -643 21086 21857 21086 21857 0 -643 0">
            <v:imagedata r:id="rId4" o:title=""/>
            <w10:wrap type="through"/>
          </v:shape>
        </w:pict>
      </w:r>
    </w:p>
    <w:p w:rsidR="00657000" w:rsidRPr="00BF4AB2" w:rsidRDefault="00657000" w:rsidP="00560D4E">
      <w:pPr>
        <w:pStyle w:val="a3"/>
        <w:rPr>
          <w:b/>
          <w:bCs/>
        </w:rPr>
      </w:pPr>
    </w:p>
    <w:p w:rsidR="00657000" w:rsidRDefault="00657000" w:rsidP="00560D4E">
      <w:pPr>
        <w:pStyle w:val="a3"/>
        <w:rPr>
          <w:b/>
          <w:bCs/>
        </w:rPr>
      </w:pPr>
    </w:p>
    <w:p w:rsidR="00657000" w:rsidRPr="00890D7C" w:rsidRDefault="00657000" w:rsidP="00560D4E">
      <w:pPr>
        <w:pStyle w:val="a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890D7C">
        <w:rPr>
          <w:b/>
          <w:bCs/>
          <w:sz w:val="26"/>
          <w:szCs w:val="26"/>
        </w:rPr>
        <w:t xml:space="preserve"> ШАЛИНСКОГО ГОРОДСКОГО ОКРУГА</w:t>
      </w:r>
    </w:p>
    <w:p w:rsidR="00657000" w:rsidRPr="00890D7C" w:rsidRDefault="00657000" w:rsidP="00560D4E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90D7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90D7C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657000" w:rsidRPr="00890D7C" w:rsidRDefault="00657000" w:rsidP="00560D4E">
      <w:pPr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657000" w:rsidRPr="00890D7C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657000" w:rsidRPr="00890D7C" w:rsidRDefault="00657000" w:rsidP="008E248A">
            <w:pPr>
              <w:rPr>
                <w:sz w:val="26"/>
                <w:szCs w:val="26"/>
              </w:rPr>
            </w:pPr>
          </w:p>
        </w:tc>
      </w:tr>
    </w:tbl>
    <w:p w:rsidR="00657000" w:rsidRPr="00890D7C" w:rsidRDefault="00657000" w:rsidP="00560D4E">
      <w:pPr>
        <w:widowControl w:val="0"/>
        <w:autoSpaceDE w:val="0"/>
        <w:autoSpaceDN w:val="0"/>
        <w:adjustRightInd w:val="0"/>
        <w:ind w:firstLine="4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70782">
        <w:rPr>
          <w:sz w:val="26"/>
          <w:szCs w:val="26"/>
        </w:rPr>
        <w:t>09</w:t>
      </w:r>
      <w:r w:rsidRPr="00890D7C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890D7C">
        <w:rPr>
          <w:sz w:val="26"/>
          <w:szCs w:val="26"/>
        </w:rPr>
        <w:t xml:space="preserve"> 201</w:t>
      </w:r>
      <w:r>
        <w:rPr>
          <w:sz w:val="26"/>
          <w:szCs w:val="26"/>
        </w:rPr>
        <w:t xml:space="preserve">6 года № </w:t>
      </w:r>
      <w:r w:rsidRPr="00E70782">
        <w:rPr>
          <w:sz w:val="26"/>
          <w:szCs w:val="26"/>
        </w:rPr>
        <w:t>5</w:t>
      </w:r>
      <w:r w:rsidR="00894912">
        <w:rPr>
          <w:sz w:val="26"/>
          <w:szCs w:val="26"/>
        </w:rPr>
        <w:t>9</w:t>
      </w:r>
      <w:r w:rsidRPr="00E70782">
        <w:rPr>
          <w:sz w:val="26"/>
          <w:szCs w:val="26"/>
        </w:rPr>
        <w:t>2</w:t>
      </w:r>
      <w:r w:rsidRPr="00890D7C">
        <w:rPr>
          <w:sz w:val="26"/>
          <w:szCs w:val="26"/>
        </w:rPr>
        <w:br/>
        <w:t>р.п. Шаля</w:t>
      </w:r>
    </w:p>
    <w:p w:rsidR="00657000" w:rsidRDefault="00657000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16F54">
        <w:rPr>
          <w:rFonts w:ascii="Times New Roman" w:hAnsi="Times New Roman" w:cs="Times New Roman"/>
          <w:i/>
          <w:iCs/>
          <w:sz w:val="28"/>
          <w:szCs w:val="28"/>
        </w:rPr>
        <w:t>О комиссии по восстановлению прав</w:t>
      </w: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16F54">
        <w:rPr>
          <w:rFonts w:ascii="Times New Roman" w:hAnsi="Times New Roman" w:cs="Times New Roman"/>
          <w:i/>
          <w:iCs/>
          <w:sz w:val="28"/>
          <w:szCs w:val="28"/>
        </w:rPr>
        <w:t>реабилитированных жертв политических</w:t>
      </w: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16F54">
        <w:rPr>
          <w:rFonts w:ascii="Times New Roman" w:hAnsi="Times New Roman" w:cs="Times New Roman"/>
          <w:i/>
          <w:iCs/>
          <w:sz w:val="28"/>
          <w:szCs w:val="28"/>
        </w:rPr>
        <w:t>репрессий в Шалинском городском округе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1C6071" w:rsidRDefault="0065700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16F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816F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Российской Федерации от 18 октября 1991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1761-1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F54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6F54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6F5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16F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Российской Федерации от 30 марта 1992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2610-1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6F54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816F5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1994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926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F54">
        <w:rPr>
          <w:rFonts w:ascii="Times New Roman" w:hAnsi="Times New Roman" w:cs="Times New Roman"/>
          <w:sz w:val="28"/>
          <w:szCs w:val="28"/>
        </w:rPr>
        <w:t>Об утверждении Положения о порядке возврата гражданам незаконно конфискованного, изъятого или вышедшего иным путем из владения в</w:t>
      </w:r>
      <w:proofErr w:type="gramEnd"/>
      <w:r w:rsidRPr="00816F54">
        <w:rPr>
          <w:rFonts w:ascii="Times New Roman" w:hAnsi="Times New Roman" w:cs="Times New Roman"/>
          <w:sz w:val="28"/>
          <w:szCs w:val="28"/>
        </w:rPr>
        <w:t xml:space="preserve"> связи с политическими репрессиями имущества, возмещения его стоимости или выплаты денежной компенсации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6F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Свердловской области от 25 ноября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191-ФЗ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F54">
        <w:rPr>
          <w:rFonts w:ascii="Times New Roman" w:hAnsi="Times New Roman" w:cs="Times New Roman"/>
          <w:sz w:val="28"/>
          <w:szCs w:val="28"/>
        </w:rPr>
        <w:t>О социальной поддержке реабилитированных лиц и лиц, признанных пострадавшими от политических репрессий, в Свердловской области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</w:t>
      </w:r>
      <w:r w:rsidRPr="00816F54">
        <w:rPr>
          <w:rFonts w:ascii="Times New Roman" w:hAnsi="Times New Roman" w:cs="Times New Roman"/>
          <w:sz w:val="28"/>
          <w:szCs w:val="28"/>
        </w:rPr>
        <w:t xml:space="preserve">ководствуясь </w:t>
      </w:r>
      <w:hyperlink r:id="rId9" w:history="1">
        <w:r w:rsidRPr="00816F5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6F54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</w:t>
      </w:r>
      <w:r w:rsidRPr="001C607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816F5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о комиссии по восстановлению прав реабилитированных жертв политических репрессий в Шалинском городском округе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93" w:history="1">
        <w:r w:rsidRPr="00816F54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комиссии по восстановлению прав реабилитированных жертв политических репрессий в Шалинском городском округе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16F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16F54">
        <w:rPr>
          <w:rFonts w:ascii="Times New Roman" w:hAnsi="Times New Roman" w:cs="Times New Roman"/>
          <w:sz w:val="28"/>
          <w:szCs w:val="28"/>
        </w:rPr>
        <w:t xml:space="preserve"> данное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6F54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16F54">
        <w:rPr>
          <w:rFonts w:ascii="Times New Roman" w:hAnsi="Times New Roman" w:cs="Times New Roman"/>
          <w:sz w:val="28"/>
          <w:szCs w:val="28"/>
        </w:rPr>
        <w:t>Шалинского городского округа.</w:t>
      </w:r>
    </w:p>
    <w:p w:rsidR="00657000" w:rsidRPr="00816F54" w:rsidRDefault="00657000" w:rsidP="001C6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6F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6F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6F5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6F54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16F54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657000" w:rsidRDefault="00657000" w:rsidP="001C6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657000" w:rsidRDefault="00657000" w:rsidP="001C607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657000" w:rsidRPr="00816F54" w:rsidRDefault="00657000" w:rsidP="001C60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p w:rsidR="00657000" w:rsidRPr="00816F54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7000" w:rsidRPr="00816F54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816F5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F54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57000" w:rsidRPr="00816F54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657000" w:rsidRPr="00894912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от </w:t>
      </w:r>
      <w:r w:rsidRPr="00894912">
        <w:rPr>
          <w:rFonts w:ascii="Times New Roman" w:hAnsi="Times New Roman" w:cs="Times New Roman"/>
          <w:sz w:val="28"/>
          <w:szCs w:val="28"/>
        </w:rPr>
        <w:t>09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16F5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6F5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 w:rsidR="00894912">
        <w:rPr>
          <w:rFonts w:ascii="Times New Roman" w:hAnsi="Times New Roman" w:cs="Times New Roman"/>
          <w:sz w:val="28"/>
          <w:szCs w:val="28"/>
        </w:rPr>
        <w:t>59</w:t>
      </w:r>
      <w:r w:rsidRPr="00894912">
        <w:rPr>
          <w:rFonts w:ascii="Times New Roman" w:hAnsi="Times New Roman" w:cs="Times New Roman"/>
          <w:sz w:val="28"/>
          <w:szCs w:val="28"/>
        </w:rPr>
        <w:t>2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ПОЛОЖЕНИЕ</w:t>
      </w: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О КОМИССИИ ПО ВОССТАНОВЛЕНИЮ ПРАВ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6F54">
        <w:rPr>
          <w:rFonts w:ascii="Times New Roman" w:hAnsi="Times New Roman" w:cs="Times New Roman"/>
          <w:sz w:val="28"/>
          <w:szCs w:val="28"/>
        </w:rPr>
        <w:t>ЕАБИЛИТИРОВАННЫХ ЖЕРТВ</w:t>
      </w: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ПОЛИТИЧЕСКИХ РЕПРЕССИЙ В ШАЛИНСКОМ ГОРОДСКОМ ОКРУГЕ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формирования комиссии по восстановлению прав реабилитированных жертв политических репрессий в Шалинском городском округе (далее - Комиссия), ее задачи и полномочия, а также порядок организации и обеспечения ее деятельности.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16F54">
        <w:rPr>
          <w:rFonts w:ascii="Times New Roman" w:hAnsi="Times New Roman" w:cs="Times New Roman"/>
          <w:sz w:val="28"/>
          <w:szCs w:val="28"/>
        </w:rPr>
        <w:t>Комиссия является совещательным органом, содействующим реализации государственной политики по восстановлению прав реабилитированных жертв политических репрессий на территории Шалинского городского округа, созданным для обеспечения согласованного функционирования и взаимодействия исполнительных органов государственной власти, органов местного самоуправления, общественных объединений и других организаций.</w:t>
      </w:r>
      <w:proofErr w:type="gramEnd"/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0" w:history="1">
        <w:r w:rsidRPr="00816F5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16F54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Российской Федерации, Свердловской области, Шалинского городского округа, другими нормативными документами, а также настоящим Положением.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Глава 2. ФУНКЦИИ И ПОЛНОМОЧИЯ КОМИССИИ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2.1. Комиссия наделяется полномочиями самостоятельно решать в соответствии с законодательством вопросы восстановления прав реабилитированных жертв политических репрессий.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2.2. Комиссия: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1) координирует работу территориальных исполнительных органов государственной власти, общественных организаций, объединений граждан, пострадавших от политических репрессий, по реабилитации, предоставлению мер социальной поддержки, восстановлению прав реабилитированных и увековечению их памяти, розыску и содержанию в надлежащем порядке мест их захоронения;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2) на основании данных, полученных от правоохранительных органов и архивных учреждений, организует совместно с общественными организациями и объединениями граждан, пострадавших от репрессий, </w:t>
      </w:r>
      <w:r w:rsidRPr="00816F54">
        <w:rPr>
          <w:rFonts w:ascii="Times New Roman" w:hAnsi="Times New Roman" w:cs="Times New Roman"/>
          <w:sz w:val="28"/>
          <w:szCs w:val="28"/>
        </w:rPr>
        <w:lastRenderedPageBreak/>
        <w:t>ведение списков реабилитированных, организует публикации соответствующих сообщений в средствах массовой информации;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3) рассматривает заявления реабилитированных лиц и лиц, признанных пострадавшими от политических репрессий, о возврате незаконно конфискованного, изъятого или вышедшего иным путем из владения в связи с политическими репрессиями имущества, возмещения его стоимости или выплаты денежной компенсации;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4) оказывает помощь заявителям в розыске и оформлении необходимых документов и материалов, для чего направляет просьбы в органы прокуратуры, внутренних дел, безопасности, запросы в архивные учреждения и другие организации о предоставлении документов и материалов, проведении проверок и установлении фактов, имеющих значение для решения вопросов по восстановлению прав реабилитированных;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5) на основе собранных и представленных документов и материалов выносит заключение по вопросам возврата имущества, возмещения его стоимости или выплате денежных компенсаций;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6) разъясняет реабилитированным их права и порядок получения денежной компенсации, полагающихся им мер социальной поддержки.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Глава 3. СТРУКТУРА И ОРГАНИЗАЦИЯ РАБОТЫ КОМИССИИ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 Комиссии, заместитель председателя Комиссии, секретарь Комиссии и члены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2) несет ответственность за осуществление возложенных на Комиссию функций;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3) утверждает план работы Комиссии и повестки заседаний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4) подписывает протоколы заседаний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5) визирует документы, входящие в компетенцию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6) ведет переписку по вопросам, входящим в компетенцию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7) вносит предложения по изменению состава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3.3. В случае отсутствия председателя Комиссии его полномочия осуществляет заместитель председателя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3.4. Члены Комиссии вносят предложения по рассматриваемым на заседании Комиссии вопросам.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3.5. Секретарь Комиссии: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1) осуществляет организационно-техническое обеспечение работы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2) ведет протоколы заседаний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3) подписывает протоколы заседаний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4) готовит заключение Комиссии по заявлениям лиц, подавших документы на рассмотрение Комиссии;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5) представляет протоколы заседаний Комиссии председателю Комиссии </w:t>
      </w:r>
      <w:r w:rsidRPr="00816F54">
        <w:rPr>
          <w:rFonts w:ascii="Times New Roman" w:hAnsi="Times New Roman" w:cs="Times New Roman"/>
          <w:sz w:val="28"/>
          <w:szCs w:val="28"/>
        </w:rPr>
        <w:lastRenderedPageBreak/>
        <w:t>для подписания;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6) осуществляет организацию подготовки и проведения мероприятий, посвященных памятным датам жертв политических репрессий.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3.6. Заседания Комиссии созываются по мере необходимости.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3.7. Заседание Комиссии является правомочным, если на нем присутствует более половины членов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3.8. Протокол заседания Комиссии ведет секретарь Комиссии, а в его отсутствие - лицо, избранное </w:t>
      </w:r>
      <w:proofErr w:type="gramStart"/>
      <w:r w:rsidRPr="00816F5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816F54">
        <w:rPr>
          <w:rFonts w:ascii="Times New Roman" w:hAnsi="Times New Roman" w:cs="Times New Roman"/>
          <w:sz w:val="28"/>
          <w:szCs w:val="28"/>
        </w:rPr>
        <w:t xml:space="preserve"> по ведению протокола на заседании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3.9.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3.10. Решения Комиссии оформляются протоколом, который подписывается председателем Комиссии и секретарем Комиссии.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3.11. Документы Комиссии хранятся в Территориальном отраслевом исполнительном органе государственной власти Свердловской области - Управлении социальной политики Министерства социальной политики Свердловской области по </w:t>
      </w:r>
      <w:r>
        <w:rPr>
          <w:rFonts w:ascii="Times New Roman" w:hAnsi="Times New Roman" w:cs="Times New Roman"/>
          <w:sz w:val="28"/>
          <w:szCs w:val="28"/>
        </w:rPr>
        <w:t>Шалинскому району</w:t>
      </w:r>
      <w:r w:rsidRPr="00816F54">
        <w:rPr>
          <w:rFonts w:ascii="Times New Roman" w:hAnsi="Times New Roman" w:cs="Times New Roman"/>
          <w:sz w:val="28"/>
          <w:szCs w:val="28"/>
        </w:rPr>
        <w:t>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3.12. Организационное, правовое и техническое обеспечение деятельности Комиссии осуществляется Территориальным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</w:t>
      </w:r>
      <w:r>
        <w:rPr>
          <w:rFonts w:ascii="Times New Roman" w:hAnsi="Times New Roman" w:cs="Times New Roman"/>
          <w:sz w:val="28"/>
          <w:szCs w:val="28"/>
        </w:rPr>
        <w:t>Шалинскому району</w:t>
      </w:r>
      <w:r w:rsidRPr="00816F54">
        <w:rPr>
          <w:rFonts w:ascii="Times New Roman" w:hAnsi="Times New Roman" w:cs="Times New Roman"/>
          <w:sz w:val="28"/>
          <w:szCs w:val="28"/>
        </w:rPr>
        <w:t xml:space="preserve"> и Администрацией Шалинского городского округа.</w:t>
      </w:r>
    </w:p>
    <w:p w:rsidR="00657000" w:rsidRPr="00816F54" w:rsidRDefault="00657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3.13. Решения Комиссии могут быть обжалованы в суде в порядке, установленном законодательством Российской Федерации.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1C6071">
      <w:pPr>
        <w:pStyle w:val="ConsPlusNormal"/>
        <w:tabs>
          <w:tab w:val="left" w:pos="792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57000" w:rsidRPr="00816F54" w:rsidRDefault="00657000" w:rsidP="001C6071">
      <w:pPr>
        <w:pStyle w:val="ConsPlusNormal"/>
        <w:tabs>
          <w:tab w:val="left" w:pos="77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816F5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F54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57000" w:rsidRPr="00816F54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657000" w:rsidRPr="00894912" w:rsidRDefault="00657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894912">
        <w:rPr>
          <w:rFonts w:ascii="Times New Roman" w:hAnsi="Times New Roman" w:cs="Times New Roman"/>
          <w:sz w:val="28"/>
          <w:szCs w:val="28"/>
        </w:rPr>
        <w:t xml:space="preserve"> 09 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16F5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6F5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 w:rsidRPr="00894912">
        <w:rPr>
          <w:rFonts w:ascii="Times New Roman" w:hAnsi="Times New Roman" w:cs="Times New Roman"/>
          <w:sz w:val="28"/>
          <w:szCs w:val="28"/>
        </w:rPr>
        <w:t xml:space="preserve"> 5</w:t>
      </w:r>
      <w:r w:rsidR="00894912">
        <w:rPr>
          <w:rFonts w:ascii="Times New Roman" w:hAnsi="Times New Roman" w:cs="Times New Roman"/>
          <w:sz w:val="28"/>
          <w:szCs w:val="28"/>
        </w:rPr>
        <w:t>9</w:t>
      </w:r>
      <w:r w:rsidRPr="00894912">
        <w:rPr>
          <w:rFonts w:ascii="Times New Roman" w:hAnsi="Times New Roman" w:cs="Times New Roman"/>
          <w:sz w:val="28"/>
          <w:szCs w:val="28"/>
        </w:rPr>
        <w:t>2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3"/>
      <w:bookmarkEnd w:id="1"/>
      <w:r w:rsidRPr="00816F54">
        <w:rPr>
          <w:rFonts w:ascii="Times New Roman" w:hAnsi="Times New Roman" w:cs="Times New Roman"/>
          <w:sz w:val="28"/>
          <w:szCs w:val="28"/>
        </w:rPr>
        <w:t>СОСТАВ</w:t>
      </w: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КОМИССИИ ПО ВОССТАНОВЛЕНИЮ ПРАВ РЕАБИЛИТИРОВАННЫХ ЖЕРТВ</w:t>
      </w:r>
    </w:p>
    <w:p w:rsidR="00657000" w:rsidRPr="00816F54" w:rsidRDefault="00657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>ПОЛИТИЧЕСКИХ РЕПРЕССИЙ В ШАЛИНСКОМ ГОРОДСКОМ ОКРУГЕ</w:t>
      </w:r>
    </w:p>
    <w:p w:rsidR="00657000" w:rsidRPr="00816F54" w:rsidRDefault="00657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Петрович </w:t>
      </w:r>
      <w:r w:rsidRPr="00816F54">
        <w:rPr>
          <w:rFonts w:ascii="Times New Roman" w:hAnsi="Times New Roman" w:cs="Times New Roman"/>
          <w:sz w:val="28"/>
          <w:szCs w:val="28"/>
        </w:rPr>
        <w:t>- председатель комиссии по восстановлению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реабилитированных жертв политических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16F54">
        <w:rPr>
          <w:rFonts w:ascii="Times New Roman" w:hAnsi="Times New Roman" w:cs="Times New Roman"/>
          <w:sz w:val="28"/>
          <w:szCs w:val="28"/>
        </w:rPr>
        <w:t>епрессий в Шалинском городском округе,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16F54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16F54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F5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 xml:space="preserve">                     Шалинского городского округа</w:t>
      </w:r>
    </w:p>
    <w:p w:rsidR="00657000" w:rsidRPr="00816F54" w:rsidRDefault="0065700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 </w:t>
      </w:r>
      <w:r w:rsidRPr="00816F54">
        <w:rPr>
          <w:rFonts w:ascii="Times New Roman" w:hAnsi="Times New Roman" w:cs="Times New Roman"/>
          <w:sz w:val="28"/>
          <w:szCs w:val="28"/>
        </w:rPr>
        <w:t>- заместитель председателя комиссии, начальник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816F54">
        <w:rPr>
          <w:rFonts w:ascii="Times New Roman" w:hAnsi="Times New Roman" w:cs="Times New Roman"/>
          <w:sz w:val="28"/>
          <w:szCs w:val="28"/>
        </w:rPr>
        <w:t>ерриториального отраслевого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6F54">
        <w:rPr>
          <w:rFonts w:ascii="Times New Roman" w:hAnsi="Times New Roman" w:cs="Times New Roman"/>
          <w:sz w:val="28"/>
          <w:szCs w:val="28"/>
        </w:rPr>
        <w:t xml:space="preserve">                       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 w:rsidRPr="00816F54">
        <w:rPr>
          <w:rFonts w:ascii="Times New Roman" w:hAnsi="Times New Roman" w:cs="Times New Roman"/>
          <w:sz w:val="28"/>
          <w:szCs w:val="28"/>
        </w:rPr>
        <w:t>ердловской области - Управления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политики Министерства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 xml:space="preserve">                        Свердловской области по </w:t>
      </w:r>
      <w:r>
        <w:rPr>
          <w:rFonts w:ascii="Times New Roman" w:hAnsi="Times New Roman" w:cs="Times New Roman"/>
          <w:sz w:val="28"/>
          <w:szCs w:val="28"/>
        </w:rPr>
        <w:t xml:space="preserve">Шалинскому району </w:t>
      </w:r>
      <w:r w:rsidRPr="00816F54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657000" w:rsidRPr="00816F54" w:rsidRDefault="0065700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6F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Осипова Татьяна Николаевна</w:t>
      </w:r>
      <w:r w:rsidRPr="00816F54">
        <w:rPr>
          <w:rFonts w:ascii="Times New Roman" w:hAnsi="Times New Roman" w:cs="Times New Roman"/>
          <w:sz w:val="28"/>
          <w:szCs w:val="28"/>
        </w:rPr>
        <w:t xml:space="preserve"> - секретарь комиссии, специалист </w:t>
      </w:r>
      <w:r>
        <w:rPr>
          <w:rFonts w:ascii="Times New Roman" w:hAnsi="Times New Roman" w:cs="Times New Roman"/>
          <w:sz w:val="28"/>
          <w:szCs w:val="28"/>
        </w:rPr>
        <w:t xml:space="preserve">1 категории </w:t>
      </w:r>
      <w:r w:rsidRPr="00816F54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мер обеспечения социальной поддержки, организации социального обслуживания те</w:t>
      </w:r>
      <w:r w:rsidRPr="00816F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6F54">
        <w:rPr>
          <w:rFonts w:ascii="Times New Roman" w:hAnsi="Times New Roman" w:cs="Times New Roman"/>
          <w:sz w:val="28"/>
          <w:szCs w:val="28"/>
        </w:rPr>
        <w:t>иториального отраслевого исполнительного                       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Свердловской области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 xml:space="preserve">                        Управления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Министерства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 xml:space="preserve">                        Свердловской области по </w:t>
      </w:r>
      <w:r>
        <w:rPr>
          <w:rFonts w:ascii="Times New Roman" w:hAnsi="Times New Roman" w:cs="Times New Roman"/>
          <w:sz w:val="28"/>
          <w:szCs w:val="28"/>
        </w:rPr>
        <w:t xml:space="preserve">Шалинскому району </w:t>
      </w:r>
      <w:r w:rsidRPr="00816F54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657000" w:rsidRDefault="00657000" w:rsidP="003D462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Default="00657000" w:rsidP="003D462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57000" w:rsidRDefault="00657000" w:rsidP="003D462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 Евгений Евгеньевич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816F54">
        <w:rPr>
          <w:rFonts w:ascii="Times New Roman" w:hAnsi="Times New Roman" w:cs="Times New Roman"/>
          <w:sz w:val="28"/>
          <w:szCs w:val="28"/>
        </w:rPr>
        <w:t xml:space="preserve"> МВД России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16F5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657000" w:rsidRDefault="00657000" w:rsidP="003C4A6B">
      <w:pPr>
        <w:pStyle w:val="ConsPlusCell"/>
        <w:tabs>
          <w:tab w:val="left" w:pos="778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 w:rsidP="003C4A6B">
      <w:pPr>
        <w:pStyle w:val="ConsPlusCell"/>
        <w:tabs>
          <w:tab w:val="left" w:pos="77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Борисовна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</w:p>
    <w:p w:rsidR="00657000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16F5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Борисовна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организационно-правового отдела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F5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F54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16F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Левашов Юрий Иванович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ветеранов войны, труда, боевых действий, государственной службы, пенсионеров</w:t>
      </w:r>
      <w:r w:rsidRPr="00816F5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657000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16F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Лобанов Максим Игоревич</w:t>
      </w:r>
      <w:r w:rsidRPr="00816F54">
        <w:rPr>
          <w:rFonts w:ascii="Times New Roman" w:hAnsi="Times New Roman" w:cs="Times New Roman"/>
          <w:sz w:val="28"/>
          <w:szCs w:val="28"/>
        </w:rPr>
        <w:t xml:space="preserve"> - начальник Финансового управления</w:t>
      </w: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816F54">
        <w:rPr>
          <w:rFonts w:ascii="Times New Roman" w:hAnsi="Times New Roman" w:cs="Times New Roman"/>
          <w:sz w:val="28"/>
          <w:szCs w:val="28"/>
        </w:rPr>
        <w:t>дминистрации Шалинского городского округа</w:t>
      </w:r>
    </w:p>
    <w:p w:rsidR="00657000" w:rsidRPr="00816F54" w:rsidRDefault="00657000" w:rsidP="003C4A6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57000" w:rsidRPr="00816F54" w:rsidRDefault="00657000" w:rsidP="003D462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Геннадьевна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  <w:r w:rsidRPr="00816F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 администрации Шалинского городского округа</w:t>
      </w:r>
    </w:p>
    <w:p w:rsidR="00657000" w:rsidRPr="00816F54" w:rsidRDefault="00657000">
      <w:pPr>
        <w:rPr>
          <w:sz w:val="28"/>
          <w:szCs w:val="28"/>
        </w:rPr>
      </w:pPr>
    </w:p>
    <w:sectPr w:rsidR="00657000" w:rsidRPr="00816F54" w:rsidSect="00DD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F54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214D2"/>
    <w:rsid w:val="001263FF"/>
    <w:rsid w:val="0012777B"/>
    <w:rsid w:val="00131134"/>
    <w:rsid w:val="00133DAD"/>
    <w:rsid w:val="0013433B"/>
    <w:rsid w:val="001404AF"/>
    <w:rsid w:val="001413F9"/>
    <w:rsid w:val="00141944"/>
    <w:rsid w:val="00142100"/>
    <w:rsid w:val="00142755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49D8"/>
    <w:rsid w:val="00175723"/>
    <w:rsid w:val="00183790"/>
    <w:rsid w:val="00186E38"/>
    <w:rsid w:val="00186F70"/>
    <w:rsid w:val="001917D0"/>
    <w:rsid w:val="001926EA"/>
    <w:rsid w:val="0019422A"/>
    <w:rsid w:val="001965C8"/>
    <w:rsid w:val="001A48A7"/>
    <w:rsid w:val="001A75E6"/>
    <w:rsid w:val="001B0457"/>
    <w:rsid w:val="001B4B86"/>
    <w:rsid w:val="001B5CC4"/>
    <w:rsid w:val="001C061E"/>
    <w:rsid w:val="001C2475"/>
    <w:rsid w:val="001C6071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106E"/>
    <w:rsid w:val="001F1BD1"/>
    <w:rsid w:val="001F1FCE"/>
    <w:rsid w:val="001F51A2"/>
    <w:rsid w:val="00211495"/>
    <w:rsid w:val="0021551F"/>
    <w:rsid w:val="002160AA"/>
    <w:rsid w:val="00216DEA"/>
    <w:rsid w:val="0022667D"/>
    <w:rsid w:val="00233D1B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C76E4"/>
    <w:rsid w:val="002D2B0C"/>
    <w:rsid w:val="002E4746"/>
    <w:rsid w:val="002E5F7F"/>
    <w:rsid w:val="002E6BF7"/>
    <w:rsid w:val="002F4E42"/>
    <w:rsid w:val="002F4F0C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6288"/>
    <w:rsid w:val="003B748C"/>
    <w:rsid w:val="003B7A22"/>
    <w:rsid w:val="003B7EDD"/>
    <w:rsid w:val="003C02F6"/>
    <w:rsid w:val="003C10DA"/>
    <w:rsid w:val="003C17BA"/>
    <w:rsid w:val="003C2824"/>
    <w:rsid w:val="003C4A6B"/>
    <w:rsid w:val="003C5034"/>
    <w:rsid w:val="003D0147"/>
    <w:rsid w:val="003D2D06"/>
    <w:rsid w:val="003D4621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2B58"/>
    <w:rsid w:val="00424A21"/>
    <w:rsid w:val="00431286"/>
    <w:rsid w:val="00432074"/>
    <w:rsid w:val="00436989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A7CFC"/>
    <w:rsid w:val="004B2B7C"/>
    <w:rsid w:val="004B3017"/>
    <w:rsid w:val="004B380D"/>
    <w:rsid w:val="004B7E7E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0D4E"/>
    <w:rsid w:val="00567AC9"/>
    <w:rsid w:val="00567B9F"/>
    <w:rsid w:val="00576573"/>
    <w:rsid w:val="0057676A"/>
    <w:rsid w:val="005810DA"/>
    <w:rsid w:val="0058220B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164C5"/>
    <w:rsid w:val="006215EA"/>
    <w:rsid w:val="00625742"/>
    <w:rsid w:val="00630EF5"/>
    <w:rsid w:val="0063163F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57000"/>
    <w:rsid w:val="00664A96"/>
    <w:rsid w:val="00665362"/>
    <w:rsid w:val="0066593B"/>
    <w:rsid w:val="00665FCD"/>
    <w:rsid w:val="00670761"/>
    <w:rsid w:val="00674614"/>
    <w:rsid w:val="00683011"/>
    <w:rsid w:val="00684C40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278A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32FE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16F54"/>
    <w:rsid w:val="00820C57"/>
    <w:rsid w:val="0083293F"/>
    <w:rsid w:val="00832ACD"/>
    <w:rsid w:val="00836FA8"/>
    <w:rsid w:val="00843291"/>
    <w:rsid w:val="008454AB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0D7C"/>
    <w:rsid w:val="00891C3B"/>
    <w:rsid w:val="00894912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E248A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851A8"/>
    <w:rsid w:val="009857B8"/>
    <w:rsid w:val="00990294"/>
    <w:rsid w:val="0099114D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7C6E"/>
    <w:rsid w:val="00AE2202"/>
    <w:rsid w:val="00AE2DC7"/>
    <w:rsid w:val="00AE5020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7EA"/>
    <w:rsid w:val="00B20BF1"/>
    <w:rsid w:val="00B22160"/>
    <w:rsid w:val="00B2299B"/>
    <w:rsid w:val="00B24906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4C60"/>
    <w:rsid w:val="00B92BF1"/>
    <w:rsid w:val="00BA17AE"/>
    <w:rsid w:val="00BA468A"/>
    <w:rsid w:val="00BA526E"/>
    <w:rsid w:val="00BA554A"/>
    <w:rsid w:val="00BA57A7"/>
    <w:rsid w:val="00BA6232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BF4AB2"/>
    <w:rsid w:val="00C0046B"/>
    <w:rsid w:val="00C00883"/>
    <w:rsid w:val="00C00ACA"/>
    <w:rsid w:val="00C02136"/>
    <w:rsid w:val="00C05EEE"/>
    <w:rsid w:val="00C15E7A"/>
    <w:rsid w:val="00C17020"/>
    <w:rsid w:val="00C31AA4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66099"/>
    <w:rsid w:val="00C845B2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132B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0782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F84"/>
    <w:rsid w:val="00F94FD2"/>
    <w:rsid w:val="00FA7CB2"/>
    <w:rsid w:val="00FB7708"/>
    <w:rsid w:val="00FC2140"/>
    <w:rsid w:val="00FC2AE8"/>
    <w:rsid w:val="00FC349E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D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0D4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16F5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816F54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816F5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16F5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60D4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560D4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0682B8F33046F49D3DB77CA62E5BD5F4F52C4F486377BF739D505BCB254D0BDC4E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70682B8F33046F49D3C57ADC0EBBB75B4005CEFD8A6323A331DF50E4ED0D92FA404087F6A714CCEC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70682B8F33046F49D3C57ADC0EBBB75F440DCAF0803E29AB68D352E3CEE2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970682B8F33046F49D3C57ADC0EBBB75F4D08C0F0853E29AB68D352E3E25285FD094C86CFE1J" TargetMode="External"/><Relationship Id="rId10" Type="http://schemas.openxmlformats.org/officeDocument/2006/relationships/hyperlink" Target="consultantplus://offline/ref=3970682B8F33046F49D3C57ADC0EBBB75C4C0BCCFED7692BFA3DDDC5E7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970682B8F33046F49D3DB77CA62E5BD5F4F52C4F4843177F034D505BCB254D0BD494AD3B5E319C4DFA2B29ACBE3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1080</Words>
  <Characters>9200</Characters>
  <Application>Microsoft Office Word</Application>
  <DocSecurity>0</DocSecurity>
  <Lines>76</Lines>
  <Paragraphs>20</Paragraphs>
  <ScaleCrop>false</ScaleCrop>
  <Company>RePack by SPecialiST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Ab111111</cp:lastModifiedBy>
  <cp:revision>10</cp:revision>
  <cp:lastPrinted>2016-06-07T11:06:00Z</cp:lastPrinted>
  <dcterms:created xsi:type="dcterms:W3CDTF">2016-06-07T09:03:00Z</dcterms:created>
  <dcterms:modified xsi:type="dcterms:W3CDTF">2016-06-22T04:49:00Z</dcterms:modified>
</cp:coreProperties>
</file>