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3" w:type="pct"/>
        <w:tblBorders>
          <w:bottom w:val="double" w:sz="4" w:space="0" w:color="auto"/>
        </w:tblBorders>
        <w:tblLook w:val="01E0"/>
      </w:tblPr>
      <w:tblGrid>
        <w:gridCol w:w="9500"/>
      </w:tblGrid>
      <w:tr w:rsidR="003574BF" w:rsidTr="003574BF">
        <w:trPr>
          <w:trHeight w:val="9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574BF" w:rsidRDefault="003574B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3574BF" w:rsidRDefault="003574B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2596515</wp:posOffset>
                  </wp:positionH>
                  <wp:positionV relativeFrom="paragraph">
                    <wp:posOffset>-417830</wp:posOffset>
                  </wp:positionV>
                  <wp:extent cx="640080" cy="714375"/>
                  <wp:effectExtent l="19050" t="0" r="7620" b="0"/>
                  <wp:wrapThrough wrapText="bothSides">
                    <wp:wrapPolygon edited="0">
                      <wp:start x="-643" y="0"/>
                      <wp:lineTo x="-643" y="21312"/>
                      <wp:lineTo x="21857" y="21312"/>
                      <wp:lineTo x="21857" y="0"/>
                      <wp:lineTo x="-643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74BF" w:rsidTr="003574BF">
        <w:trPr>
          <w:trHeight w:val="1166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574BF" w:rsidRDefault="003574BF">
            <w:pPr>
              <w:tabs>
                <w:tab w:val="left" w:pos="312"/>
                <w:tab w:val="left" w:pos="1560"/>
                <w:tab w:val="left" w:pos="26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3574BF" w:rsidRDefault="003574BF">
            <w:pPr>
              <w:tabs>
                <w:tab w:val="left" w:pos="312"/>
                <w:tab w:val="left" w:pos="1560"/>
                <w:tab w:val="left" w:pos="26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ШАЛИНСКОГО ГОРОДСКОГО ОКРУГА</w:t>
            </w:r>
          </w:p>
          <w:p w:rsidR="003574BF" w:rsidRDefault="003574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3574BF" w:rsidRDefault="003574BF" w:rsidP="00357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4BF" w:rsidRDefault="00A60A90" w:rsidP="00357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74B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3574BF">
        <w:rPr>
          <w:rFonts w:ascii="Times New Roman" w:hAnsi="Times New Roman" w:cs="Times New Roman"/>
          <w:sz w:val="24"/>
          <w:szCs w:val="24"/>
        </w:rPr>
        <w:t xml:space="preserve"> июня 2016 года № </w:t>
      </w:r>
      <w:r>
        <w:rPr>
          <w:rFonts w:ascii="Times New Roman" w:hAnsi="Times New Roman" w:cs="Times New Roman"/>
          <w:sz w:val="24"/>
          <w:szCs w:val="24"/>
        </w:rPr>
        <w:t>608</w:t>
      </w:r>
    </w:p>
    <w:tbl>
      <w:tblPr>
        <w:tblW w:w="0" w:type="auto"/>
        <w:tblInd w:w="108" w:type="dxa"/>
        <w:tblLayout w:type="fixed"/>
        <w:tblLook w:val="01E0"/>
      </w:tblPr>
      <w:tblGrid>
        <w:gridCol w:w="78"/>
        <w:gridCol w:w="1560"/>
        <w:gridCol w:w="7825"/>
      </w:tblGrid>
      <w:tr w:rsidR="003574BF" w:rsidTr="003574BF">
        <w:trPr>
          <w:gridBefore w:val="1"/>
          <w:gridAfter w:val="1"/>
          <w:wBefore w:w="78" w:type="dxa"/>
          <w:wAfter w:w="7825" w:type="dxa"/>
          <w:trHeight w:val="363"/>
        </w:trPr>
        <w:tc>
          <w:tcPr>
            <w:tcW w:w="1560" w:type="dxa"/>
          </w:tcPr>
          <w:p w:rsidR="003574BF" w:rsidRDefault="003574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Шаля</w:t>
            </w:r>
          </w:p>
          <w:p w:rsidR="003574BF" w:rsidRDefault="003574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4BF" w:rsidTr="003574BF">
        <w:tc>
          <w:tcPr>
            <w:tcW w:w="9463" w:type="dxa"/>
            <w:gridSpan w:val="3"/>
            <w:hideMark/>
          </w:tcPr>
          <w:p w:rsidR="003574BF" w:rsidRDefault="003574BF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  <w:t>О внесении изменений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административный регламент предоставления муниципальной услуги </w:t>
            </w:r>
            <w:r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  <w:t xml:space="preserve"> «Выдачи копий архивных документов, подтверждающих право на владение землей»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утвержденный постановлением администрации </w:t>
            </w:r>
          </w:p>
          <w:p w:rsidR="003574BF" w:rsidRDefault="00A60A90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Шалинского городского округа </w:t>
            </w:r>
            <w:r w:rsidR="003574BF">
              <w:rPr>
                <w:rFonts w:ascii="Times New Roman" w:hAnsi="Times New Roman" w:cs="Times New Roman"/>
                <w:i/>
                <w:sz w:val="24"/>
                <w:szCs w:val="24"/>
              </w:rPr>
              <w:t>от 06.05.2015 №388</w:t>
            </w:r>
          </w:p>
          <w:p w:rsidR="003574BF" w:rsidRDefault="003574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3574BF" w:rsidRDefault="003574BF" w:rsidP="0035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74BF" w:rsidRDefault="003574BF" w:rsidP="0035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года № 210-ФЗ (с последующими изменениями) "Об организации предоставления государственных и муниципальных услуг", Постановлением Правительства Российской Федерации от 16.05.2011 года № 373 (</w:t>
      </w:r>
      <w:r w:rsidR="00A60A90">
        <w:rPr>
          <w:rFonts w:ascii="Times New Roman" w:hAnsi="Times New Roman" w:cs="Times New Roman"/>
          <w:sz w:val="24"/>
          <w:szCs w:val="24"/>
        </w:rPr>
        <w:t>с последующими изменениями</w:t>
      </w:r>
      <w:r>
        <w:rPr>
          <w:rFonts w:ascii="Times New Roman" w:hAnsi="Times New Roman" w:cs="Times New Roman"/>
          <w:sz w:val="24"/>
          <w:szCs w:val="24"/>
        </w:rPr>
        <w:t>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N424 "О порядке разработки и утверждения административных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регламентов исполнения муниципальных функций (предоставления муниципальных услуг) на территории Шалинского городского округа", в целях приведения муниципального правового акта в соответствие с действующим законодательством администрация Шалинского городского округа,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3"/>
      </w:tblGrid>
      <w:tr w:rsidR="003574BF" w:rsidTr="003574BF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74BF" w:rsidRDefault="00357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574BF" w:rsidTr="003574BF">
        <w:trPr>
          <w:trHeight w:val="1418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9247"/>
            </w:tblGrid>
            <w:tr w:rsidR="003574BF">
              <w:trPr>
                <w:cantSplit/>
              </w:trPr>
              <w:tc>
                <w:tcPr>
                  <w:tcW w:w="9362" w:type="dxa"/>
                  <w:hideMark/>
                </w:tcPr>
                <w:p w:rsidR="003574BF" w:rsidRDefault="003574BF" w:rsidP="00F9682F">
                  <w:pPr>
                    <w:pStyle w:val="a4"/>
                    <w:spacing w:line="240" w:lineRule="auto"/>
                    <w:ind w:left="708" w:hanging="708"/>
                    <w:rPr>
                      <w:b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ПОСТАНОВЛЯЕТ:</w:t>
                  </w:r>
                </w:p>
              </w:tc>
            </w:tr>
            <w:tr w:rsidR="003574BF">
              <w:trPr>
                <w:cantSplit/>
              </w:trPr>
              <w:tc>
                <w:tcPr>
                  <w:tcW w:w="9362" w:type="dxa"/>
                </w:tcPr>
                <w:p w:rsidR="003574BF" w:rsidRDefault="003574BF" w:rsidP="00F9682F">
                  <w:pPr>
                    <w:pStyle w:val="a4"/>
                    <w:spacing w:line="240" w:lineRule="auto"/>
                    <w:ind w:firstLine="0"/>
                    <w:rPr>
                      <w:i/>
                      <w:iCs/>
                      <w:sz w:val="24"/>
                      <w:vertAlign w:val="superscript"/>
                    </w:rPr>
                  </w:pPr>
                </w:p>
              </w:tc>
            </w:tr>
          </w:tbl>
          <w:p w:rsidR="003574BF" w:rsidRDefault="003574BF" w:rsidP="00F9682F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Внести изменения в администра</w:t>
            </w:r>
            <w:r w:rsidR="00A60A90">
              <w:rPr>
                <w:rFonts w:ascii="Times New Roman" w:hAnsi="Times New Roman"/>
                <w:sz w:val="24"/>
                <w:szCs w:val="24"/>
              </w:rPr>
              <w:t xml:space="preserve">тивный регламент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«Выдача копий архивных документов, подтверждающих право на владение землей»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утвержденный постановлением главы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Шалинского городского округа «О внесении изменений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административный регламент предоставления муниципальной услуги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«Выдачи копий архивных документов, подтверждающих право на владение землей»,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утвержденный  постановлением администрации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Шалинского городского округа от 06.05.2015 № 388:</w:t>
            </w:r>
            <w:proofErr w:type="gramEnd"/>
          </w:p>
          <w:p w:rsidR="003574BF" w:rsidRDefault="003574BF" w:rsidP="00F9682F">
            <w:pPr>
              <w:pStyle w:val="a6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Пункт  2 дополнить подпунктами 21,22,23,24,25 </w:t>
            </w:r>
            <w:r>
              <w:rPr>
                <w:rFonts w:ascii="Times New Roman" w:hAnsi="Times New Roman"/>
                <w:sz w:val="24"/>
                <w:szCs w:val="24"/>
              </w:rPr>
              <w:t>следующего содержания: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«21.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-возможность беспрепятственного входа в объекты и выхода из них;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</w:t>
            </w:r>
            <w:r>
              <w:lastRenderedPageBreak/>
              <w:t xml:space="preserve">работников объекта;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 сопровождение инвалидов, имеющих стойкие нарушения функции зрения и самостоятельного передвижения по территории объекта;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 содействие инвалиду при входе в объект и выходе из него, информирование инвалида о доступных маршрутах общественного транспорта; </w:t>
            </w:r>
          </w:p>
          <w:p w:rsidR="003574BF" w:rsidRDefault="003574BF" w:rsidP="00F9682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      </w:r>
            <w:proofErr w:type="gramEnd"/>
          </w:p>
          <w:p w:rsidR="003574BF" w:rsidRDefault="003574BF" w:rsidP="00F9682F">
            <w:pPr>
              <w:pStyle w:val="Default"/>
              <w:jc w:val="both"/>
            </w:pPr>
            <w:r>
              <w:t xml:space="preserve">22.  В   зоне  места  ожидания  должны  быть  выделены  зоны  специализирован-ного обслуживания инвалидов в здании.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23. 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      </w:r>
          </w:p>
          <w:p w:rsidR="003574BF" w:rsidRDefault="003574BF" w:rsidP="00F9682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Зона мест ожидания заявителей, имеющих инвалидность, размещается преимущественно на нижних этажах зданий.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25.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 предоставление инвалидам возможности направить заявление в электронном виде;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 оборудование на прилегающих к объекту территориях мест для парковки автотранспортных средств инвалидов; </w:t>
            </w:r>
          </w:p>
          <w:p w:rsidR="003574BF" w:rsidRDefault="003574BF" w:rsidP="00F9682F">
            <w:pPr>
              <w:pStyle w:val="Default"/>
              <w:jc w:val="both"/>
            </w:pPr>
            <w:r>
              <w:t xml:space="preserve">- адаптация под нужды инвалидов по зрению официальных сайтов учреждения в информационно-телекоммуникационной сети «Интернет»; </w:t>
            </w:r>
          </w:p>
          <w:p w:rsidR="003574BF" w:rsidRDefault="003574BF" w:rsidP="00F96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условия обеспечения доступности, предусмотренные настоящим регламентом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  <w:p w:rsidR="00F53C48" w:rsidRDefault="00F53C48" w:rsidP="00F9682F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736B9" w:rsidRDefault="001736B9" w:rsidP="00F9682F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r w:rsidR="008B1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4BF" w:rsidRPr="0017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3473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4D560A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3574BF" w:rsidRPr="0017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A90">
              <w:rPr>
                <w:rFonts w:ascii="Times New Roman" w:hAnsi="Times New Roman"/>
                <w:sz w:val="24"/>
                <w:szCs w:val="24"/>
              </w:rPr>
              <w:t xml:space="preserve">к регламенту </w:t>
            </w:r>
            <w:r w:rsidR="008B1F0E">
              <w:rPr>
                <w:rFonts w:ascii="Times New Roman" w:hAnsi="Times New Roman"/>
                <w:sz w:val="24"/>
                <w:szCs w:val="24"/>
              </w:rPr>
              <w:t>изложить в новой редакции (</w:t>
            </w:r>
            <w:r w:rsidR="00511C73">
              <w:rPr>
                <w:rFonts w:ascii="Times New Roman" w:hAnsi="Times New Roman"/>
                <w:sz w:val="24"/>
                <w:szCs w:val="24"/>
              </w:rPr>
              <w:t xml:space="preserve">прилагается </w:t>
            </w:r>
            <w:r w:rsidR="008B1F0E">
              <w:rPr>
                <w:rFonts w:ascii="Times New Roman" w:hAnsi="Times New Roman"/>
                <w:sz w:val="24"/>
                <w:szCs w:val="24"/>
              </w:rPr>
              <w:t>Приложение №1).</w:t>
            </w:r>
          </w:p>
          <w:p w:rsidR="003574BF" w:rsidRPr="001736B9" w:rsidRDefault="003574BF" w:rsidP="00F9682F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736B9">
              <w:rPr>
                <w:rFonts w:ascii="Times New Roman" w:hAnsi="Times New Roman"/>
                <w:sz w:val="24"/>
                <w:szCs w:val="24"/>
              </w:rPr>
              <w:t>Настоящее постановление вступает в силу со дня его официального опубликования.</w:t>
            </w:r>
          </w:p>
          <w:p w:rsidR="003574BF" w:rsidRDefault="003574BF" w:rsidP="00F9682F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      </w:r>
          </w:p>
          <w:p w:rsidR="003574BF" w:rsidRDefault="003574BF" w:rsidP="00F9682F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настоящего постановления возложить на заместителя главы </w:t>
            </w:r>
            <w:r w:rsidR="00A60A90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Шалинского городского округа А.П. Богатырев</w:t>
            </w:r>
          </w:p>
          <w:p w:rsidR="003574BF" w:rsidRDefault="003574BF" w:rsidP="00F9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4BF" w:rsidRDefault="003574BF" w:rsidP="00F9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</w:t>
            </w:r>
          </w:p>
          <w:p w:rsidR="003574BF" w:rsidRDefault="003574BF" w:rsidP="00F9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  </w:t>
            </w:r>
          </w:p>
          <w:p w:rsidR="003574BF" w:rsidRDefault="003574BF" w:rsidP="00F9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А.П. Богатырев</w:t>
            </w:r>
          </w:p>
          <w:p w:rsidR="003574BF" w:rsidRDefault="003574BF" w:rsidP="00F9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4BF" w:rsidRDefault="003574BF" w:rsidP="00F9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260" w:rsidRDefault="00574260"/>
    <w:p w:rsidR="00D85693" w:rsidRDefault="00D85693"/>
    <w:p w:rsidR="004D560A" w:rsidRDefault="00A60A90" w:rsidP="00D85693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5779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670"/>
        <w:jc w:val="left"/>
        <w:rPr>
          <w:color w:val="auto"/>
          <w:szCs w:val="18"/>
        </w:rPr>
      </w:pPr>
      <w:r>
        <w:rPr>
          <w:color w:val="auto"/>
          <w:szCs w:val="18"/>
        </w:rPr>
        <w:lastRenderedPageBreak/>
        <w:t>Приложение к Постановлению от 15 июня 2016 года № 608</w:t>
      </w:r>
    </w:p>
    <w:p w:rsidR="00D85693" w:rsidRDefault="00D85693" w:rsidP="00D85693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5779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670"/>
        <w:jc w:val="left"/>
        <w:rPr>
          <w:color w:val="auto"/>
          <w:szCs w:val="18"/>
        </w:rPr>
      </w:pPr>
      <w:r>
        <w:rPr>
          <w:color w:val="auto"/>
          <w:szCs w:val="18"/>
        </w:rPr>
        <w:t>Приложение № 1</w:t>
      </w:r>
    </w:p>
    <w:p w:rsidR="00D85693" w:rsidRPr="003E63E8" w:rsidRDefault="00D85693" w:rsidP="00D85693">
      <w:pPr>
        <w:pStyle w:val="Textbodyindent"/>
        <w:tabs>
          <w:tab w:val="left" w:pos="1199"/>
          <w:tab w:val="left" w:pos="2115"/>
          <w:tab w:val="left" w:pos="3031"/>
          <w:tab w:val="left" w:pos="3947"/>
          <w:tab w:val="left" w:pos="4863"/>
          <w:tab w:val="left" w:pos="5779"/>
          <w:tab w:val="left" w:pos="6695"/>
          <w:tab w:val="left" w:pos="7611"/>
          <w:tab w:val="left" w:pos="8527"/>
          <w:tab w:val="left" w:pos="9443"/>
          <w:tab w:val="left" w:pos="10359"/>
          <w:tab w:val="left" w:pos="11275"/>
          <w:tab w:val="left" w:pos="12191"/>
          <w:tab w:val="left" w:pos="13107"/>
          <w:tab w:val="left" w:pos="14023"/>
          <w:tab w:val="left" w:pos="14939"/>
        </w:tabs>
        <w:spacing w:after="0"/>
        <w:ind w:left="5670"/>
        <w:jc w:val="left"/>
        <w:rPr>
          <w:rFonts w:eastAsia="Arial Unicode MS"/>
          <w:color w:val="auto"/>
        </w:rPr>
      </w:pPr>
      <w:r w:rsidRPr="003E63E8">
        <w:rPr>
          <w:color w:val="auto"/>
          <w:szCs w:val="18"/>
        </w:rPr>
        <w:t xml:space="preserve">к административному регламенту предоставления муниципальной услуги «Выдача копий архивных документов, подтверждающих право на владение землей» </w:t>
      </w:r>
    </w:p>
    <w:p w:rsidR="00D85693" w:rsidRDefault="00D85693" w:rsidP="00D856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85693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007DD">
        <w:rPr>
          <w:rFonts w:ascii="Times New Roman" w:hAnsi="Times New Roman" w:cs="Times New Roman"/>
          <w:sz w:val="24"/>
          <w:szCs w:val="24"/>
        </w:rPr>
        <w:t>В архив администрации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Шалинского городского округа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_______________________________________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_________________________________________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имя, отчество заявителя)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________________________________________ 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________________________________________  </w:t>
      </w:r>
    </w:p>
    <w:p w:rsidR="00D85693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________________________________________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 (адрес, куда выслать справку)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Телефон / факс, </w:t>
      </w:r>
      <w:proofErr w:type="spellStart"/>
      <w:r w:rsidRPr="003007D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3007DD">
        <w:rPr>
          <w:rFonts w:ascii="Times New Roman" w:hAnsi="Times New Roman" w:cs="Times New Roman"/>
          <w:sz w:val="24"/>
          <w:szCs w:val="24"/>
        </w:rPr>
        <w:t xml:space="preserve">. почта /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3007D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007DD">
        <w:rPr>
          <w:rFonts w:ascii="Times New Roman" w:hAnsi="Times New Roman" w:cs="Times New Roman"/>
          <w:sz w:val="24"/>
          <w:szCs w:val="24"/>
        </w:rPr>
        <w:t xml:space="preserve"> а я в л е </w:t>
      </w:r>
      <w:proofErr w:type="spellStart"/>
      <w:r w:rsidRPr="003007D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007DD">
        <w:rPr>
          <w:rFonts w:ascii="Times New Roman" w:hAnsi="Times New Roman" w:cs="Times New Roman"/>
          <w:sz w:val="24"/>
          <w:szCs w:val="24"/>
        </w:rPr>
        <w:t xml:space="preserve"> и е      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Прошу выдать копию 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>Куда и для какой цели запрашивается ар</w:t>
      </w:r>
      <w:r w:rsidR="00F53C48">
        <w:rPr>
          <w:rFonts w:ascii="Times New Roman" w:hAnsi="Times New Roman" w:cs="Times New Roman"/>
          <w:sz w:val="24"/>
          <w:szCs w:val="24"/>
        </w:rPr>
        <w:t>хивная копия   _______________</w:t>
      </w:r>
      <w:r w:rsidRPr="00300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53C4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007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«____»____________20__г.     _______________      ____________________  </w:t>
      </w:r>
    </w:p>
    <w:p w:rsidR="00D85693" w:rsidRPr="003007DD" w:rsidRDefault="00D85693" w:rsidP="00D85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7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Расшифровка подписи                     </w:t>
      </w:r>
    </w:p>
    <w:p w:rsidR="00D85693" w:rsidRDefault="00D85693" w:rsidP="00D85693"/>
    <w:p w:rsidR="00D85693" w:rsidRDefault="00D85693"/>
    <w:sectPr w:rsidR="00D85693" w:rsidSect="0057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7F1F"/>
    <w:multiLevelType w:val="multilevel"/>
    <w:tmpl w:val="30D6FBAC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cs="Times New Roman"/>
      </w:rPr>
    </w:lvl>
  </w:abstractNum>
  <w:abstractNum w:abstractNumId="1">
    <w:nsid w:val="41E23D29"/>
    <w:multiLevelType w:val="hybridMultilevel"/>
    <w:tmpl w:val="A746A66E"/>
    <w:lvl w:ilvl="0" w:tplc="95F43FF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A505C84"/>
    <w:multiLevelType w:val="multilevel"/>
    <w:tmpl w:val="122EE29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4BF"/>
    <w:rsid w:val="001736B9"/>
    <w:rsid w:val="001A0099"/>
    <w:rsid w:val="002913FF"/>
    <w:rsid w:val="00303473"/>
    <w:rsid w:val="003574BF"/>
    <w:rsid w:val="004D560A"/>
    <w:rsid w:val="00511C73"/>
    <w:rsid w:val="00574260"/>
    <w:rsid w:val="00837C34"/>
    <w:rsid w:val="008B1F0E"/>
    <w:rsid w:val="008D4BB9"/>
    <w:rsid w:val="00A60A90"/>
    <w:rsid w:val="00B64290"/>
    <w:rsid w:val="00D85693"/>
    <w:rsid w:val="00E725C1"/>
    <w:rsid w:val="00ED6B01"/>
    <w:rsid w:val="00F53C48"/>
    <w:rsid w:val="00F9682F"/>
    <w:rsid w:val="00FB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BF"/>
    <w:pPr>
      <w:spacing w:after="200" w:line="276" w:lineRule="auto"/>
      <w:jc w:val="left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4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uiPriority w:val="99"/>
    <w:unhideWhenUsed/>
    <w:rsid w:val="003574BF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3574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574BF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3574B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74BF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Textbodyindent">
    <w:name w:val="Text body indent"/>
    <w:basedOn w:val="a"/>
    <w:rsid w:val="00D85693"/>
    <w:pPr>
      <w:suppressAutoHyphens/>
      <w:autoSpaceDN w:val="0"/>
      <w:spacing w:after="120" w:line="240" w:lineRule="auto"/>
      <w:ind w:left="283"/>
      <w:jc w:val="both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A6A81FB12FAB72CB885D63DC9086429E23A12D9B66AEE70765280CDFAAE411ED9A5B7310E3F7BEg8FE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1184</Words>
  <Characters>6749</Characters>
  <Application>Microsoft Office Word</Application>
  <DocSecurity>0</DocSecurity>
  <Lines>56</Lines>
  <Paragraphs>15</Paragraphs>
  <ScaleCrop>false</ScaleCrop>
  <Company>MultiDVD Team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Ab111111</cp:lastModifiedBy>
  <cp:revision>15</cp:revision>
  <cp:lastPrinted>2016-06-24T09:27:00Z</cp:lastPrinted>
  <dcterms:created xsi:type="dcterms:W3CDTF">2016-06-23T05:06:00Z</dcterms:created>
  <dcterms:modified xsi:type="dcterms:W3CDTF">2016-06-24T09:27:00Z</dcterms:modified>
</cp:coreProperties>
</file>