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C15C7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4618F6">
        <w:rPr>
          <w:sz w:val="24"/>
          <w:szCs w:val="24"/>
        </w:rPr>
        <w:t>30</w:t>
      </w:r>
      <w:r w:rsidR="00351DF3" w:rsidRPr="00720C70">
        <w:rPr>
          <w:sz w:val="24"/>
          <w:szCs w:val="24"/>
        </w:rPr>
        <w:t xml:space="preserve"> </w:t>
      </w:r>
      <w:r w:rsidR="00A36AF7">
        <w:rPr>
          <w:sz w:val="24"/>
          <w:szCs w:val="24"/>
        </w:rPr>
        <w:t xml:space="preserve">  </w:t>
      </w:r>
      <w:r w:rsidR="005B5D76">
        <w:rPr>
          <w:sz w:val="24"/>
          <w:szCs w:val="24"/>
        </w:rPr>
        <w:t xml:space="preserve"> ноября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B66035" w:rsidRPr="00720C70">
        <w:rPr>
          <w:sz w:val="24"/>
          <w:szCs w:val="24"/>
        </w:rPr>
        <w:t xml:space="preserve"> </w:t>
      </w:r>
      <w:r w:rsidR="008732AF">
        <w:rPr>
          <w:sz w:val="24"/>
          <w:szCs w:val="24"/>
        </w:rPr>
        <w:t>359</w:t>
      </w:r>
      <w:r w:rsidR="002A6232">
        <w:rPr>
          <w:sz w:val="24"/>
          <w:szCs w:val="24"/>
        </w:rPr>
        <w:t xml:space="preserve">  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D72CDC" w:rsidRDefault="000A7553" w:rsidP="00D72CDC">
      <w:pPr>
        <w:jc w:val="center"/>
        <w:rPr>
          <w:b/>
          <w:i/>
          <w:color w:val="000000"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B267FA">
        <w:rPr>
          <w:b/>
          <w:i/>
          <w:sz w:val="24"/>
          <w:szCs w:val="24"/>
        </w:rPr>
        <w:t xml:space="preserve">муниципального образования </w:t>
      </w:r>
      <w:r w:rsidR="005B5D76">
        <w:rPr>
          <w:b/>
          <w:i/>
          <w:sz w:val="24"/>
          <w:szCs w:val="24"/>
        </w:rPr>
        <w:t xml:space="preserve">с. </w:t>
      </w:r>
      <w:r w:rsidR="004E58B6">
        <w:rPr>
          <w:b/>
          <w:i/>
          <w:sz w:val="24"/>
          <w:szCs w:val="24"/>
        </w:rPr>
        <w:t>Платоново</w:t>
      </w:r>
      <w:r w:rsidR="009C0BF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  <w:r w:rsidRPr="002A6232">
        <w:rPr>
          <w:b/>
          <w:i/>
          <w:sz w:val="24"/>
          <w:szCs w:val="24"/>
        </w:rPr>
        <w:t>Шалинского городского округа</w:t>
      </w:r>
      <w:r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B267FA">
        <w:rPr>
          <w:sz w:val="24"/>
          <w:szCs w:val="24"/>
        </w:rPr>
        <w:t>муниципального образования с.Крюк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5F3387" w:rsidRDefault="005F3387" w:rsidP="005F338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A36AF7" w:rsidRPr="00651471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A36AF7" w:rsidRPr="00651471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91BC8" w:rsidRDefault="00B267FA" w:rsidP="00191BC8">
      <w:pPr>
        <w:pStyle w:val="a6"/>
        <w:tabs>
          <w:tab w:val="left" w:pos="0"/>
        </w:tabs>
        <w:suppressAutoHyphens w:val="0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 расстояния между жилыми и общественными зданиями следует принимать на основе расчетов инсоляции и освещенности, учета противопожарных требований и бытовых разрывов.</w:t>
      </w:r>
    </w:p>
    <w:p w:rsidR="004E58B6" w:rsidRDefault="004E58B6" w:rsidP="00191BC8">
      <w:pPr>
        <w:pStyle w:val="a6"/>
        <w:tabs>
          <w:tab w:val="left" w:pos="0"/>
        </w:tabs>
        <w:suppressAutoHyphens w:val="0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8B6" w:rsidRPr="004E58B6" w:rsidRDefault="004E58B6" w:rsidP="004E58B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4E58B6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4E58B6" w:rsidRPr="004E58B6" w:rsidRDefault="004E58B6" w:rsidP="004E58B6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4E58B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4E58B6" w:rsidRDefault="004E58B6" w:rsidP="004E58B6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4E58B6" w:rsidRDefault="004E58B6" w:rsidP="004E58B6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4E58B6" w:rsidRDefault="004E58B6" w:rsidP="004E58B6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4E58B6" w:rsidRPr="008732AF" w:rsidRDefault="004E58B6" w:rsidP="004E58B6">
      <w:pPr>
        <w:widowControl w:val="0"/>
        <w:ind w:right="72"/>
        <w:rPr>
          <w:sz w:val="28"/>
          <w:szCs w:val="28"/>
        </w:rPr>
      </w:pP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>Лечебные учреждения размещаются на селитебной территории или за границами населенного пункта в соответствии с гигиеническими требованиями (СанПиН 2.1.3.1375-03).При проектировании необходимо предусмотреть удаление лечебных учреждений от железных дорог, аэропортов, скоростных автомагистралей и других источников шума и загрязнения в соответствии с требованиями настоящих нормативов.</w:t>
      </w: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>В жилых и общественных зданиях допускается размещать (при наличии положительного санитарно-эпидемиологического заключения):</w:t>
      </w: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>- женские консультации;</w:t>
      </w: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>- кабинеты врачей общей практики и частнопрактикующих врачей;</w:t>
      </w: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>- лечебно-оздоровительные, реабилитационные и восстановительные центры.</w:t>
      </w: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 xml:space="preserve">Не допускается размещать в жилых и общественных зданиях дневные </w:t>
      </w:r>
      <w:r w:rsidRPr="002541AD">
        <w:rPr>
          <w:spacing w:val="-2"/>
          <w:sz w:val="24"/>
          <w:szCs w:val="24"/>
        </w:rPr>
        <w:t>стационары и кабинеты врачебного приема дерматологического, венерологического,</w:t>
      </w:r>
      <w:r w:rsidRPr="002541AD">
        <w:rPr>
          <w:sz w:val="24"/>
          <w:szCs w:val="24"/>
        </w:rPr>
        <w:t xml:space="preserve"> психиатрического, инфекционного, туберкулезного (фтизиатрического) и онкологического профилей.</w:t>
      </w:r>
    </w:p>
    <w:p w:rsidR="004E58B6" w:rsidRPr="002541AD" w:rsidRDefault="004E58B6" w:rsidP="004E58B6">
      <w:pPr>
        <w:widowControl w:val="0"/>
        <w:ind w:right="-365"/>
        <w:jc w:val="both"/>
        <w:rPr>
          <w:sz w:val="24"/>
          <w:szCs w:val="24"/>
        </w:rPr>
      </w:pPr>
      <w:r w:rsidRPr="002541AD">
        <w:rPr>
          <w:sz w:val="24"/>
          <w:szCs w:val="24"/>
        </w:rPr>
        <w:t>-На территории лечебного учреждения не допускается размещение зданий, в том числе жилых, и сооружений, не связанных с ним функционально.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>Этажность зданий следует предусматривать: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 xml:space="preserve">- для лечебных и амбулаторно-поликлинических учреждений – не выше 9 этажей; 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>- для детских больниц и корпусов (в том числе для детей до трех лет с матерями) – не выше 5 этажей;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 xml:space="preserve">- для лечебных корпусов психиатрических больниц, диспансеров и инфекционных больниц – не выше 5 этажей и не ниже </w:t>
      </w:r>
      <w:r w:rsidRPr="002541A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541AD">
        <w:rPr>
          <w:rFonts w:ascii="Times New Roman" w:hAnsi="Times New Roman" w:cs="Times New Roman"/>
          <w:sz w:val="24"/>
          <w:szCs w:val="24"/>
        </w:rPr>
        <w:t xml:space="preserve"> степени огнестойкости.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>Территория лечебных учреждений должна быть благоустроена, озеленена и ограждена.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>Площадь зеленых насаждений и газонов должна составлять не менее 60 % общей площади участка.</w:t>
      </w:r>
    </w:p>
    <w:p w:rsidR="004E58B6" w:rsidRPr="002541AD" w:rsidRDefault="004E58B6" w:rsidP="004E58B6">
      <w:pPr>
        <w:pStyle w:val="ConsNormal"/>
        <w:ind w:right="-3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41AD">
        <w:rPr>
          <w:rFonts w:ascii="Times New Roman" w:hAnsi="Times New Roman" w:cs="Times New Roman"/>
          <w:sz w:val="24"/>
          <w:szCs w:val="24"/>
        </w:rPr>
        <w:t xml:space="preserve">Деревья должны размещаться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 w:rsidRPr="002541AD">
          <w:rPr>
            <w:rFonts w:ascii="Times New Roman" w:hAnsi="Times New Roman" w:cs="Times New Roman"/>
            <w:sz w:val="24"/>
            <w:szCs w:val="24"/>
          </w:rPr>
          <w:t>15 метров</w:t>
        </w:r>
      </w:smartTag>
      <w:r w:rsidRPr="002541AD">
        <w:rPr>
          <w:rFonts w:ascii="Times New Roman" w:hAnsi="Times New Roman" w:cs="Times New Roman"/>
          <w:sz w:val="24"/>
          <w:szCs w:val="24"/>
        </w:rPr>
        <w:t xml:space="preserve"> от здания, кустарники – не менее </w:t>
      </w:r>
      <w:smartTag w:uri="urn:schemas-microsoft-com:office:smarttags" w:element="metricconverter">
        <w:smartTagPr>
          <w:attr w:name="ProductID" w:val="5 метров"/>
        </w:smartTagPr>
        <w:r w:rsidRPr="002541AD">
          <w:rPr>
            <w:rFonts w:ascii="Times New Roman" w:hAnsi="Times New Roman" w:cs="Times New Roman"/>
            <w:sz w:val="24"/>
            <w:szCs w:val="24"/>
          </w:rPr>
          <w:t>5 метров</w:t>
        </w:r>
      </w:smartTag>
    </w:p>
    <w:p w:rsidR="004E58B6" w:rsidRPr="002541AD" w:rsidRDefault="004E58B6" w:rsidP="004E58B6">
      <w:pPr>
        <w:pStyle w:val="5"/>
        <w:ind w:left="360" w:right="72" w:hanging="360"/>
        <w:rPr>
          <w:rFonts w:ascii="Times New Roman" w:hAnsi="Times New Roman"/>
          <w:b/>
          <w:color w:val="auto"/>
          <w:sz w:val="24"/>
          <w:szCs w:val="24"/>
        </w:rPr>
      </w:pPr>
      <w:r w:rsidRPr="002541AD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4E58B6" w:rsidRPr="002541AD" w:rsidRDefault="004E58B6" w:rsidP="004E58B6">
      <w:pPr>
        <w:pStyle w:val="6"/>
        <w:ind w:left="360" w:right="72" w:hanging="360"/>
        <w:rPr>
          <w:rFonts w:ascii="Times New Roman" w:hAnsi="Times New Roman"/>
          <w:b/>
          <w:color w:val="auto"/>
          <w:sz w:val="24"/>
          <w:szCs w:val="24"/>
        </w:rPr>
      </w:pPr>
      <w:r w:rsidRPr="002541AD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2541AD" w:rsidRDefault="002541AD" w:rsidP="002541A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2541AD" w:rsidRDefault="002541AD" w:rsidP="002541AD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4E58B6" w:rsidRDefault="004E58B6" w:rsidP="00191BC8">
      <w:pPr>
        <w:pStyle w:val="a6"/>
        <w:tabs>
          <w:tab w:val="left" w:pos="0"/>
        </w:tabs>
        <w:suppressAutoHyphens w:val="0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коммунальн</w:t>
      </w:r>
      <w:r w:rsidR="007741E3">
        <w:rPr>
          <w:rFonts w:ascii="Times New Roman" w:hAnsi="Times New Roman"/>
          <w:b/>
          <w:color w:val="auto"/>
          <w:sz w:val="24"/>
          <w:szCs w:val="24"/>
        </w:rPr>
        <w:t>ых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и складск</w:t>
      </w:r>
      <w:r w:rsidR="007741E3">
        <w:rPr>
          <w:rFonts w:ascii="Times New Roman" w:hAnsi="Times New Roman"/>
          <w:b/>
          <w:color w:val="auto"/>
          <w:sz w:val="24"/>
          <w:szCs w:val="24"/>
        </w:rPr>
        <w:t>их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741E3">
        <w:rPr>
          <w:rFonts w:ascii="Times New Roman" w:hAnsi="Times New Roman"/>
          <w:b/>
          <w:color w:val="auto"/>
          <w:sz w:val="24"/>
          <w:szCs w:val="24"/>
        </w:rPr>
        <w:t>объектов, производственных объектов (промышленных предприятий)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с различн</w:t>
      </w:r>
      <w:r w:rsidR="007741E3">
        <w:rPr>
          <w:rFonts w:ascii="Times New Roman" w:hAnsi="Times New Roman"/>
          <w:b/>
          <w:color w:val="auto"/>
          <w:sz w:val="24"/>
          <w:szCs w:val="24"/>
        </w:rPr>
        <w:t>ыми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741E3">
        <w:rPr>
          <w:rFonts w:ascii="Times New Roman" w:hAnsi="Times New Roman"/>
          <w:b/>
          <w:color w:val="auto"/>
          <w:sz w:val="24"/>
          <w:szCs w:val="24"/>
        </w:rPr>
        <w:t>нормативами</w:t>
      </w:r>
      <w:r w:rsidRPr="00191BC8">
        <w:rPr>
          <w:rFonts w:ascii="Times New Roman" w:hAnsi="Times New Roman"/>
          <w:b/>
          <w:color w:val="auto"/>
          <w:sz w:val="24"/>
          <w:szCs w:val="24"/>
        </w:rPr>
        <w:t xml:space="preserve"> воздействия на окружающую среду</w:t>
      </w:r>
      <w:r w:rsidRPr="00191BC8">
        <w:rPr>
          <w:b/>
          <w:color w:val="auto"/>
        </w:rPr>
        <w:t>.</w:t>
      </w:r>
    </w:p>
    <w:p w:rsidR="00A36AF7" w:rsidRDefault="00A36AF7" w:rsidP="00A36AF7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0A04D8" w:rsidRDefault="000A04D8" w:rsidP="000A04D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B267FA" w:rsidRDefault="00B267FA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267FA" w:rsidRPr="00B267FA" w:rsidRDefault="00B267FA" w:rsidP="00B267FA">
      <w:pPr>
        <w:ind w:right="-5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Площадь участков, предназначенных для озеленения в пределах ограды предприятия, следует определять из расчета не менее </w:t>
      </w:r>
      <w:smartTag w:uri="urn:schemas-microsoft-com:office:smarttags" w:element="metricconverter">
        <w:smartTagPr>
          <w:attr w:name="ProductID" w:val="3 м2"/>
        </w:smartTagPr>
        <w:r w:rsidRPr="00B267FA">
          <w:rPr>
            <w:sz w:val="24"/>
            <w:szCs w:val="24"/>
          </w:rPr>
          <w:t>3 м</w:t>
        </w:r>
        <w:r w:rsidRPr="00B267FA">
          <w:rPr>
            <w:sz w:val="24"/>
            <w:szCs w:val="24"/>
            <w:vertAlign w:val="superscript"/>
          </w:rPr>
          <w:t>2</w:t>
        </w:r>
      </w:smartTag>
      <w:r w:rsidRPr="00B267FA">
        <w:rPr>
          <w:sz w:val="24"/>
          <w:szCs w:val="24"/>
        </w:rPr>
        <w:t xml:space="preserve"> на одного работающего в наиболее многочисленной смене. Предельный размер участков, предназначенных для озеленения, не должен превышать 15% площадки предприятия;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Производственные территории следует преобразовывать с учетом примыкания к территориям иного функционального назначения: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производственных зон к общественным территориям следует размещать общественно-административные («предзаводские» по терминологии СНиП II-89-80*) части производственных территорий, включая их в формирование общественных центров и зон;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к жилым территориям не следует оформлять границы производственного участка глухим забором, рекомендуется использование входящей в состав СЗЗ полосы примыкания для размещения коммунальных объектов жилого района, многоэтажных гаражей-стоянок различных типов, зеленых насаждений;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Не менее 20% от объема наземной части производственной застройки в примагистральной полосе следует размещать в подземном уровне (аварийные службы водопровода, канализации, ремонтные участки и стоянки малогабаритных машин механической уборки территорий).</w:t>
      </w:r>
    </w:p>
    <w:p w:rsidR="00B267FA" w:rsidRPr="00B267FA" w:rsidRDefault="00B267FA" w:rsidP="00B267FA">
      <w:pPr>
        <w:pStyle w:val="nienie"/>
        <w:ind w:right="72"/>
        <w:rPr>
          <w:rFonts w:ascii="Times New Roman" w:hAnsi="Times New Roman"/>
          <w:szCs w:val="24"/>
        </w:rPr>
      </w:pPr>
    </w:p>
    <w:bookmarkEnd w:id="0"/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9860D1" w:rsidRDefault="009860D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5D17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15D17" w:rsidRDefault="00515D17" w:rsidP="00515D17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B267FA" w:rsidRDefault="00515D17" w:rsidP="00515D17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</w:p>
    <w:p w:rsidR="00B267FA" w:rsidRDefault="00B267FA" w:rsidP="00515D17">
      <w:pPr>
        <w:rPr>
          <w:sz w:val="24"/>
          <w:szCs w:val="24"/>
        </w:rPr>
      </w:pP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>При отсутствии необходимых гидрогеологических условий рекомендуется проводить инженерную подготовку территории будущего кладбища, включающую осушение территорий, устройство дренажей, засыпку на поверхность мелкозернистых сухих грунтов;</w:t>
      </w: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Для всех типов кладбищ площадь мест захоронения должна составлять не менее 65-75% от общей площади кладбища, а площадь зеленых насаждений - не менее 25%;</w:t>
      </w: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Территорию кладбища независимо от способа захоронения следует подразделять на функциональные зоны: входную, ритуальную, административно-хозяйственную, захоронений, моральной (зеленой) защиты по периметру кладбища;</w:t>
      </w:r>
    </w:p>
    <w:p w:rsidR="001B55E1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Размеры участков кладбищ должны быть не менее </w:t>
      </w:r>
      <w:smartTag w:uri="urn:schemas-microsoft-com:office:smarttags" w:element="metricconverter">
        <w:smartTagPr>
          <w:attr w:name="ProductID" w:val="0,5 га"/>
        </w:smartTagPr>
        <w:r w:rsidRPr="00B267FA">
          <w:rPr>
            <w:sz w:val="24"/>
            <w:szCs w:val="24"/>
          </w:rPr>
          <w:t>0,5 га</w:t>
        </w:r>
      </w:smartTag>
      <w:r w:rsidRPr="00B267FA">
        <w:rPr>
          <w:sz w:val="24"/>
          <w:szCs w:val="24"/>
        </w:rPr>
        <w:t xml:space="preserve"> и не более </w:t>
      </w:r>
      <w:smartTag w:uri="urn:schemas-microsoft-com:office:smarttags" w:element="metricconverter">
        <w:smartTagPr>
          <w:attr w:name="ProductID" w:val="40 га"/>
        </w:smartTagPr>
        <w:r w:rsidRPr="00B267FA">
          <w:rPr>
            <w:sz w:val="24"/>
            <w:szCs w:val="24"/>
          </w:rPr>
          <w:t>40 га</w:t>
        </w:r>
      </w:smartTag>
      <w:r w:rsidRPr="00B267FA">
        <w:rPr>
          <w:sz w:val="24"/>
          <w:szCs w:val="24"/>
        </w:rPr>
        <w:t>.</w:t>
      </w:r>
      <w:r w:rsidR="00965751" w:rsidRPr="00B267FA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F8A" w:rsidRDefault="00E50F8A">
      <w:r>
        <w:separator/>
      </w:r>
    </w:p>
  </w:endnote>
  <w:endnote w:type="continuationSeparator" w:id="1">
    <w:p w:rsidR="00E50F8A" w:rsidRDefault="00E50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FB0483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F8A" w:rsidRDefault="00E50F8A">
      <w:r>
        <w:separator/>
      </w:r>
    </w:p>
  </w:footnote>
  <w:footnote w:type="continuationSeparator" w:id="1">
    <w:p w:rsidR="00E50F8A" w:rsidRDefault="00E50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7042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624CC"/>
    <w:rsid w:val="000727CC"/>
    <w:rsid w:val="000A04D8"/>
    <w:rsid w:val="000A7553"/>
    <w:rsid w:val="000A76D6"/>
    <w:rsid w:val="000B43D0"/>
    <w:rsid w:val="000B609C"/>
    <w:rsid w:val="000B7339"/>
    <w:rsid w:val="000E3ACA"/>
    <w:rsid w:val="000E6A41"/>
    <w:rsid w:val="00102E03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1AD"/>
    <w:rsid w:val="002543DB"/>
    <w:rsid w:val="00287B15"/>
    <w:rsid w:val="002A170A"/>
    <w:rsid w:val="002A6232"/>
    <w:rsid w:val="002B1D5A"/>
    <w:rsid w:val="002C1A27"/>
    <w:rsid w:val="002C5E9E"/>
    <w:rsid w:val="002D02CF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6D96"/>
    <w:rsid w:val="00427E2B"/>
    <w:rsid w:val="004618F6"/>
    <w:rsid w:val="004723B3"/>
    <w:rsid w:val="00486B32"/>
    <w:rsid w:val="00493DCC"/>
    <w:rsid w:val="004C0268"/>
    <w:rsid w:val="004C15C7"/>
    <w:rsid w:val="004E58B6"/>
    <w:rsid w:val="00515D17"/>
    <w:rsid w:val="00534374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3387"/>
    <w:rsid w:val="005F75CB"/>
    <w:rsid w:val="006132A9"/>
    <w:rsid w:val="006138BC"/>
    <w:rsid w:val="00613EC4"/>
    <w:rsid w:val="0062530F"/>
    <w:rsid w:val="0062544F"/>
    <w:rsid w:val="00625692"/>
    <w:rsid w:val="00625C4C"/>
    <w:rsid w:val="00631947"/>
    <w:rsid w:val="00631AF7"/>
    <w:rsid w:val="00637015"/>
    <w:rsid w:val="006450A3"/>
    <w:rsid w:val="00651471"/>
    <w:rsid w:val="00653816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20C70"/>
    <w:rsid w:val="00721C38"/>
    <w:rsid w:val="007317B2"/>
    <w:rsid w:val="00736A7F"/>
    <w:rsid w:val="00740D30"/>
    <w:rsid w:val="00745854"/>
    <w:rsid w:val="00762E66"/>
    <w:rsid w:val="007741E3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2DD4"/>
    <w:rsid w:val="00853F73"/>
    <w:rsid w:val="008732AF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B6CA1"/>
    <w:rsid w:val="009C0BF4"/>
    <w:rsid w:val="009D04DA"/>
    <w:rsid w:val="009D2678"/>
    <w:rsid w:val="009F1737"/>
    <w:rsid w:val="009F2C2C"/>
    <w:rsid w:val="00A135B6"/>
    <w:rsid w:val="00A3042F"/>
    <w:rsid w:val="00A34DB8"/>
    <w:rsid w:val="00A35765"/>
    <w:rsid w:val="00A36AF7"/>
    <w:rsid w:val="00A4137D"/>
    <w:rsid w:val="00A43420"/>
    <w:rsid w:val="00A45766"/>
    <w:rsid w:val="00A46732"/>
    <w:rsid w:val="00A513EE"/>
    <w:rsid w:val="00A51AE9"/>
    <w:rsid w:val="00A545F2"/>
    <w:rsid w:val="00A56970"/>
    <w:rsid w:val="00A67647"/>
    <w:rsid w:val="00A746FF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4741C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0F8A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0483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704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2765</Words>
  <Characters>15764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4</cp:revision>
  <cp:lastPrinted>2015-11-19T10:06:00Z</cp:lastPrinted>
  <dcterms:created xsi:type="dcterms:W3CDTF">2015-11-19T10:06:00Z</dcterms:created>
  <dcterms:modified xsi:type="dcterms:W3CDTF">2015-12-17T07:06:00Z</dcterms:modified>
</cp:coreProperties>
</file>