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D2" w:rsidRPr="00727DD5" w:rsidRDefault="00CD60D2" w:rsidP="00CD60D2">
      <w:pPr>
        <w:jc w:val="right"/>
        <w:rPr>
          <w:b/>
          <w:sz w:val="28"/>
          <w:szCs w:val="28"/>
        </w:rPr>
      </w:pPr>
    </w:p>
    <w:p w:rsidR="00CD60D2" w:rsidRPr="00727DD5" w:rsidRDefault="00CD60D2" w:rsidP="00CD60D2">
      <w:pPr>
        <w:jc w:val="right"/>
        <w:rPr>
          <w:b/>
          <w:sz w:val="28"/>
          <w:szCs w:val="28"/>
        </w:rPr>
      </w:pPr>
    </w:p>
    <w:p w:rsidR="00CD60D2" w:rsidRPr="00727DD5" w:rsidRDefault="00CD60D2" w:rsidP="00CD60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727DD5">
        <w:rPr>
          <w:b w:val="0"/>
          <w:sz w:val="28"/>
          <w:szCs w:val="28"/>
        </w:rPr>
        <w:t xml:space="preserve">                                                         </w:t>
      </w:r>
      <w:r w:rsidRPr="00727DD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-449580</wp:posOffset>
            </wp:positionV>
            <wp:extent cx="638810" cy="709295"/>
            <wp:effectExtent l="19050" t="0" r="8890" b="0"/>
            <wp:wrapThrough wrapText="bothSides">
              <wp:wrapPolygon edited="0">
                <wp:start x="-644" y="0"/>
                <wp:lineTo x="-644" y="20885"/>
                <wp:lineTo x="21901" y="20885"/>
                <wp:lineTo x="21901" y="0"/>
                <wp:lineTo x="-644" y="0"/>
              </wp:wrapPolygon>
            </wp:wrapThrough>
            <wp:docPr id="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60D2" w:rsidRPr="00727DD5" w:rsidRDefault="00CD60D2" w:rsidP="00CD60D2">
      <w:pPr>
        <w:rPr>
          <w:b/>
          <w:sz w:val="28"/>
          <w:szCs w:val="28"/>
        </w:rPr>
      </w:pPr>
    </w:p>
    <w:p w:rsidR="00CD60D2" w:rsidRPr="00727DD5" w:rsidRDefault="00CD60D2" w:rsidP="00CD60D2">
      <w:pPr>
        <w:jc w:val="center"/>
        <w:rPr>
          <w:b/>
          <w:sz w:val="28"/>
          <w:szCs w:val="28"/>
        </w:rPr>
      </w:pPr>
      <w:r w:rsidRPr="00727DD5">
        <w:rPr>
          <w:b/>
          <w:sz w:val="28"/>
          <w:szCs w:val="28"/>
        </w:rPr>
        <w:t>АДМИНИСТРАЦИЯ ШАЛИНСКОГО ГОРОДСКОГО ОКРУГА</w:t>
      </w:r>
    </w:p>
    <w:p w:rsidR="00CD60D2" w:rsidRPr="00727DD5" w:rsidRDefault="00CD60D2" w:rsidP="00CD60D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27DD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D60D2" w:rsidRPr="00727DD5" w:rsidRDefault="00CD60D2" w:rsidP="00CD60D2"/>
    <w:tbl>
      <w:tblPr>
        <w:tblW w:w="1015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5"/>
      </w:tblGrid>
      <w:tr w:rsidR="00CD60D2" w:rsidRPr="00727DD5" w:rsidTr="00F64A7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CD60D2" w:rsidRPr="00727DD5" w:rsidRDefault="00CD60D2" w:rsidP="00F64A77">
            <w:pPr>
              <w:ind w:left="-792" w:right="648" w:firstLine="792"/>
            </w:pPr>
          </w:p>
          <w:p w:rsidR="00CD60D2" w:rsidRPr="00727DD5" w:rsidRDefault="00CD60D2" w:rsidP="00F64A77">
            <w:pPr>
              <w:ind w:left="-792" w:right="648" w:firstLine="792"/>
            </w:pPr>
          </w:p>
        </w:tc>
      </w:tr>
    </w:tbl>
    <w:p w:rsidR="00CD60D2" w:rsidRPr="00727DD5" w:rsidRDefault="00CD60D2" w:rsidP="00CD60D2">
      <w:pPr>
        <w:rPr>
          <w:sz w:val="28"/>
        </w:rPr>
      </w:pPr>
      <w:r w:rsidRPr="00727DD5">
        <w:rPr>
          <w:sz w:val="28"/>
        </w:rPr>
        <w:t xml:space="preserve">от </w:t>
      </w:r>
      <w:r w:rsidR="00B30920">
        <w:rPr>
          <w:sz w:val="28"/>
        </w:rPr>
        <w:t xml:space="preserve">05 декабря 2016 </w:t>
      </w:r>
      <w:r w:rsidRPr="00727DD5">
        <w:rPr>
          <w:sz w:val="28"/>
        </w:rPr>
        <w:t xml:space="preserve">года  № </w:t>
      </w:r>
      <w:r w:rsidR="00B30920">
        <w:rPr>
          <w:sz w:val="28"/>
        </w:rPr>
        <w:t>1274</w:t>
      </w:r>
      <w:r w:rsidRPr="00727DD5">
        <w:rPr>
          <w:sz w:val="28"/>
        </w:rPr>
        <w:t xml:space="preserve">   </w:t>
      </w:r>
    </w:p>
    <w:p w:rsidR="00CD60D2" w:rsidRPr="00727DD5" w:rsidRDefault="00CD60D2" w:rsidP="00CD60D2">
      <w:pPr>
        <w:rPr>
          <w:sz w:val="28"/>
        </w:rPr>
      </w:pPr>
      <w:r w:rsidRPr="00727DD5">
        <w:rPr>
          <w:sz w:val="28"/>
        </w:rPr>
        <w:t>р.п. Шаля</w:t>
      </w:r>
    </w:p>
    <w:p w:rsidR="00CD60D2" w:rsidRPr="00B22C3D" w:rsidRDefault="00CD60D2" w:rsidP="00B22C3D">
      <w:pPr>
        <w:jc w:val="center"/>
        <w:rPr>
          <w:b/>
          <w:i/>
          <w:sz w:val="28"/>
          <w:szCs w:val="28"/>
        </w:rPr>
      </w:pPr>
    </w:p>
    <w:p w:rsidR="00B22C3D" w:rsidRDefault="00B22C3D" w:rsidP="00B22C3D">
      <w:pPr>
        <w:jc w:val="center"/>
        <w:rPr>
          <w:b/>
          <w:i/>
          <w:sz w:val="28"/>
          <w:szCs w:val="28"/>
        </w:rPr>
      </w:pPr>
      <w:r w:rsidRPr="00B22C3D">
        <w:rPr>
          <w:b/>
          <w:i/>
          <w:sz w:val="28"/>
          <w:szCs w:val="28"/>
        </w:rPr>
        <w:t>О</w:t>
      </w:r>
      <w:r w:rsidR="002D61AD" w:rsidRPr="00B22C3D">
        <w:rPr>
          <w:b/>
          <w:i/>
          <w:sz w:val="28"/>
          <w:szCs w:val="28"/>
        </w:rPr>
        <w:t xml:space="preserve">б утверждении порядка использования </w:t>
      </w:r>
    </w:p>
    <w:p w:rsidR="00B22C3D" w:rsidRDefault="002D61AD" w:rsidP="00B22C3D">
      <w:pPr>
        <w:jc w:val="center"/>
        <w:rPr>
          <w:b/>
          <w:i/>
          <w:sz w:val="28"/>
          <w:szCs w:val="28"/>
        </w:rPr>
      </w:pPr>
      <w:r w:rsidRPr="00B22C3D">
        <w:rPr>
          <w:b/>
          <w:i/>
          <w:sz w:val="28"/>
          <w:szCs w:val="28"/>
        </w:rPr>
        <w:t>(перераспределения</w:t>
      </w:r>
      <w:proofErr w:type="gramStart"/>
      <w:r w:rsidRPr="00B22C3D">
        <w:rPr>
          <w:b/>
          <w:i/>
          <w:sz w:val="28"/>
          <w:szCs w:val="28"/>
        </w:rPr>
        <w:t>)с</w:t>
      </w:r>
      <w:proofErr w:type="gramEnd"/>
      <w:r w:rsidRPr="00B22C3D">
        <w:rPr>
          <w:b/>
          <w:i/>
          <w:sz w:val="28"/>
          <w:szCs w:val="28"/>
        </w:rPr>
        <w:t xml:space="preserve">редств, иным образом зарезервированных </w:t>
      </w:r>
    </w:p>
    <w:p w:rsidR="00B22C3D" w:rsidRDefault="002D61AD" w:rsidP="00B22C3D">
      <w:pPr>
        <w:jc w:val="center"/>
        <w:rPr>
          <w:b/>
          <w:i/>
          <w:sz w:val="28"/>
          <w:szCs w:val="28"/>
        </w:rPr>
      </w:pPr>
      <w:r w:rsidRPr="00B22C3D">
        <w:rPr>
          <w:b/>
          <w:i/>
          <w:sz w:val="28"/>
          <w:szCs w:val="28"/>
        </w:rPr>
        <w:t>в составе</w:t>
      </w:r>
      <w:r w:rsidR="00B22C3D" w:rsidRPr="00B22C3D">
        <w:rPr>
          <w:b/>
          <w:i/>
          <w:sz w:val="28"/>
          <w:szCs w:val="28"/>
        </w:rPr>
        <w:t xml:space="preserve"> </w:t>
      </w:r>
      <w:r w:rsidRPr="00B22C3D">
        <w:rPr>
          <w:b/>
          <w:i/>
          <w:sz w:val="28"/>
          <w:szCs w:val="28"/>
        </w:rPr>
        <w:t xml:space="preserve">утвержденных бюджетных ассигнований </w:t>
      </w:r>
    </w:p>
    <w:p w:rsidR="00B22C3D" w:rsidRPr="00B22C3D" w:rsidRDefault="002F335C" w:rsidP="00B22C3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бюджета </w:t>
      </w:r>
      <w:r w:rsidR="00B22C3D" w:rsidRPr="00B22C3D">
        <w:rPr>
          <w:b/>
          <w:i/>
          <w:sz w:val="28"/>
          <w:szCs w:val="28"/>
        </w:rPr>
        <w:t>Шалинского городского округа</w:t>
      </w:r>
    </w:p>
    <w:p w:rsidR="00CD60D2" w:rsidRPr="00B22C3D" w:rsidRDefault="00CD60D2" w:rsidP="00B22C3D">
      <w:pPr>
        <w:jc w:val="center"/>
        <w:rPr>
          <w:b/>
          <w:bCs/>
          <w:sz w:val="28"/>
          <w:szCs w:val="28"/>
        </w:rPr>
      </w:pPr>
    </w:p>
    <w:p w:rsidR="00CD60D2" w:rsidRPr="00B22C3D" w:rsidRDefault="00CD60D2" w:rsidP="00B22C3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60D2" w:rsidRPr="00727DD5" w:rsidRDefault="00D664E0" w:rsidP="00CD60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C42C59">
        <w:rPr>
          <w:rFonts w:ascii="Times New Roman" w:hAnsi="Times New Roman" w:cs="Times New Roman"/>
          <w:sz w:val="28"/>
          <w:szCs w:val="28"/>
        </w:rPr>
        <w:t>статьей 217</w:t>
      </w:r>
      <w:r w:rsidRPr="00C937F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A6967">
        <w:rPr>
          <w:rFonts w:ascii="Times New Roman" w:hAnsi="Times New Roman" w:cs="Times New Roman"/>
          <w:sz w:val="28"/>
          <w:szCs w:val="28"/>
        </w:rPr>
        <w:t>а</w:t>
      </w:r>
      <w:r w:rsidR="00CD60D2" w:rsidRPr="00727DD5">
        <w:rPr>
          <w:rFonts w:ascii="Times New Roman" w:hAnsi="Times New Roman" w:cs="Times New Roman"/>
          <w:sz w:val="28"/>
          <w:szCs w:val="28"/>
        </w:rPr>
        <w:t>дминистрация Шалинского городского округа</w:t>
      </w:r>
    </w:p>
    <w:p w:rsidR="00CD60D2" w:rsidRPr="00727DD5" w:rsidRDefault="00CD60D2" w:rsidP="00CD60D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DD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A6967" w:rsidRDefault="00063237" w:rsidP="00063237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967" w:rsidRPr="00C937F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A6967" w:rsidRPr="004A6967">
        <w:rPr>
          <w:rFonts w:ascii="Times New Roman" w:hAnsi="Times New Roman" w:cs="Times New Roman"/>
          <w:sz w:val="28"/>
          <w:szCs w:val="28"/>
        </w:rPr>
        <w:t>Порядок</w:t>
      </w:r>
      <w:r w:rsidR="004A6967" w:rsidRPr="00C937F4">
        <w:rPr>
          <w:rFonts w:ascii="Times New Roman" w:hAnsi="Times New Roman" w:cs="Times New Roman"/>
          <w:sz w:val="28"/>
          <w:szCs w:val="28"/>
        </w:rPr>
        <w:t xml:space="preserve"> использования (перераспределения) средств, иным образом зарезервированных в составе утвержденных бюджетных ассигнований </w:t>
      </w:r>
      <w:r w:rsidR="002F335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A6967">
        <w:rPr>
          <w:rFonts w:ascii="Times New Roman" w:hAnsi="Times New Roman" w:cs="Times New Roman"/>
          <w:sz w:val="28"/>
          <w:szCs w:val="28"/>
        </w:rPr>
        <w:t>Шалинского</w:t>
      </w:r>
      <w:r w:rsidR="004A6967" w:rsidRPr="00C937F4">
        <w:rPr>
          <w:rFonts w:ascii="Times New Roman" w:hAnsi="Times New Roman" w:cs="Times New Roman"/>
          <w:sz w:val="28"/>
          <w:szCs w:val="28"/>
        </w:rPr>
        <w:t xml:space="preserve"> городского округа (прилагается).</w:t>
      </w:r>
    </w:p>
    <w:p w:rsidR="00063237" w:rsidRPr="00063237" w:rsidRDefault="00063237" w:rsidP="00063237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63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237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Шалинского городского округа от 09.11.2016 № 1175 «Об утверждении порядка использования (перераспределения) средств, иным образом зарезервированных в составе утвержденных бюджетных ассигнований Шалинского городского округа».</w:t>
      </w:r>
    </w:p>
    <w:p w:rsidR="00CD60D2" w:rsidRPr="004A6967" w:rsidRDefault="00063237" w:rsidP="000632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D60D2" w:rsidRPr="004A6967">
        <w:rPr>
          <w:rFonts w:ascii="Times New Roman" w:hAnsi="Times New Roman" w:cs="Times New Roman"/>
          <w:sz w:val="28"/>
          <w:szCs w:val="28"/>
        </w:rPr>
        <w:t xml:space="preserve">Постановление подлежит размещению </w:t>
      </w:r>
      <w:r w:rsidR="004A6967">
        <w:rPr>
          <w:rFonts w:ascii="Times New Roman" w:hAnsi="Times New Roman" w:cs="Times New Roman"/>
          <w:sz w:val="28"/>
          <w:szCs w:val="28"/>
        </w:rPr>
        <w:t>на</w:t>
      </w:r>
      <w:r w:rsidR="004A6967" w:rsidRPr="00C937F4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4A6967">
        <w:rPr>
          <w:rFonts w:ascii="Times New Roman" w:hAnsi="Times New Roman" w:cs="Times New Roman"/>
          <w:sz w:val="28"/>
          <w:szCs w:val="28"/>
        </w:rPr>
        <w:t>а</w:t>
      </w:r>
      <w:r w:rsidR="00CD60D2" w:rsidRPr="004A6967">
        <w:rPr>
          <w:rFonts w:ascii="Times New Roman" w:hAnsi="Times New Roman" w:cs="Times New Roman"/>
          <w:sz w:val="28"/>
          <w:szCs w:val="28"/>
        </w:rPr>
        <w:t>дминистрации Шалинского городского округа.</w:t>
      </w:r>
    </w:p>
    <w:p w:rsidR="00CD60D2" w:rsidRPr="00727DD5" w:rsidRDefault="00063237" w:rsidP="000632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60D2" w:rsidRPr="00727DD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="00CD60D2" w:rsidRPr="00727DD5">
        <w:rPr>
          <w:sz w:val="28"/>
          <w:szCs w:val="28"/>
        </w:rPr>
        <w:t>Контроль за</w:t>
      </w:r>
      <w:proofErr w:type="gramEnd"/>
      <w:r w:rsidR="00CD60D2" w:rsidRPr="00727DD5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4A6967">
        <w:rPr>
          <w:sz w:val="28"/>
          <w:szCs w:val="28"/>
        </w:rPr>
        <w:t>а</w:t>
      </w:r>
      <w:r w:rsidR="00CD60D2">
        <w:rPr>
          <w:sz w:val="28"/>
          <w:szCs w:val="28"/>
        </w:rPr>
        <w:t xml:space="preserve">дминистрации </w:t>
      </w:r>
      <w:r w:rsidR="00CD60D2" w:rsidRPr="00727DD5">
        <w:rPr>
          <w:sz w:val="28"/>
          <w:szCs w:val="28"/>
        </w:rPr>
        <w:t xml:space="preserve">Шалинского городского округа </w:t>
      </w:r>
      <w:r w:rsidR="00427C92">
        <w:rPr>
          <w:sz w:val="28"/>
          <w:szCs w:val="28"/>
        </w:rPr>
        <w:t xml:space="preserve">    (</w:t>
      </w:r>
      <w:proofErr w:type="spellStart"/>
      <w:r w:rsidR="00CD60D2" w:rsidRPr="00727DD5">
        <w:rPr>
          <w:sz w:val="28"/>
          <w:szCs w:val="28"/>
        </w:rPr>
        <w:t>Бутакова</w:t>
      </w:r>
      <w:proofErr w:type="spellEnd"/>
      <w:r w:rsidR="00CD60D2" w:rsidRPr="00727DD5">
        <w:rPr>
          <w:sz w:val="28"/>
          <w:szCs w:val="28"/>
        </w:rPr>
        <w:t xml:space="preserve"> В.К.</w:t>
      </w:r>
      <w:r w:rsidR="00427C92">
        <w:rPr>
          <w:sz w:val="28"/>
          <w:szCs w:val="28"/>
        </w:rPr>
        <w:t>)</w:t>
      </w:r>
    </w:p>
    <w:p w:rsidR="00CD60D2" w:rsidRPr="00727DD5" w:rsidRDefault="00CD60D2" w:rsidP="00CD60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60D2" w:rsidRPr="00727DD5" w:rsidRDefault="00CD60D2" w:rsidP="00CD60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60D2" w:rsidRPr="00727DD5" w:rsidRDefault="00CD60D2" w:rsidP="00CD60D2">
      <w:pPr>
        <w:pStyle w:val="ConsPlusNormal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</w:p>
    <w:p w:rsidR="00CD60D2" w:rsidRPr="00727DD5" w:rsidRDefault="004A6967" w:rsidP="00CD60D2">
      <w:pPr>
        <w:pStyle w:val="ConsPlusNormal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D60D2" w:rsidRPr="00727D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60D2" w:rsidRPr="00727DD5" w:rsidRDefault="00CD60D2" w:rsidP="00CD60D2">
      <w:pPr>
        <w:pStyle w:val="ConsPlusNormal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 w:rsidRPr="00727DD5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                А.П. </w:t>
      </w:r>
      <w:proofErr w:type="spellStart"/>
      <w:r w:rsidRPr="00727DD5"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</w:p>
    <w:p w:rsidR="00CD60D2" w:rsidRPr="00727DD5" w:rsidRDefault="00CD60D2" w:rsidP="00CD60D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60D2" w:rsidRPr="00727DD5" w:rsidRDefault="00CD60D2" w:rsidP="00CD60D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37F4" w:rsidRPr="00C937F4" w:rsidRDefault="00C9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37F4" w:rsidRPr="00C937F4" w:rsidRDefault="00C937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7F4" w:rsidRPr="00C937F4" w:rsidRDefault="00C937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7F4" w:rsidRPr="00C937F4" w:rsidRDefault="00C937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7F4" w:rsidRPr="00C937F4" w:rsidRDefault="00C937F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937F4" w:rsidRPr="00C937F4" w:rsidRDefault="00C937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A6967">
        <w:rPr>
          <w:rFonts w:ascii="Times New Roman" w:hAnsi="Times New Roman" w:cs="Times New Roman"/>
          <w:sz w:val="28"/>
          <w:szCs w:val="28"/>
        </w:rPr>
        <w:t>а</w:t>
      </w:r>
      <w:r w:rsidRPr="00C937F4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937F4" w:rsidRPr="00C937F4" w:rsidRDefault="004A69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</w:t>
      </w:r>
      <w:r w:rsidR="00C937F4" w:rsidRPr="00C937F4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C937F4" w:rsidRPr="00C937F4" w:rsidRDefault="00B30920" w:rsidP="004A6967">
      <w:pPr>
        <w:pStyle w:val="ConsPlusNormal"/>
        <w:ind w:righ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От 05 декабря 2016 </w:t>
      </w:r>
      <w:r w:rsidR="00C937F4" w:rsidRPr="00C937F4">
        <w:rPr>
          <w:rFonts w:ascii="Times New Roman" w:hAnsi="Times New Roman" w:cs="Times New Roman"/>
          <w:sz w:val="28"/>
          <w:szCs w:val="28"/>
        </w:rPr>
        <w:t>г.</w:t>
      </w:r>
      <w:r w:rsidR="004A6967">
        <w:rPr>
          <w:rFonts w:ascii="Times New Roman" w:hAnsi="Times New Roman" w:cs="Times New Roman"/>
          <w:sz w:val="28"/>
          <w:szCs w:val="28"/>
        </w:rPr>
        <w:t xml:space="preserve">  </w:t>
      </w:r>
      <w:r w:rsidR="00C937F4" w:rsidRPr="00C937F4">
        <w:rPr>
          <w:rFonts w:ascii="Times New Roman" w:hAnsi="Times New Roman" w:cs="Times New Roman"/>
          <w:sz w:val="28"/>
          <w:szCs w:val="28"/>
        </w:rPr>
        <w:t xml:space="preserve"> </w:t>
      </w:r>
      <w:r w:rsidR="004A696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1274</w:t>
      </w:r>
      <w:r w:rsidR="004A69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C937F4" w:rsidRPr="00C937F4" w:rsidRDefault="00C937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7F4" w:rsidRPr="00C937F4" w:rsidRDefault="00C9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C937F4">
        <w:rPr>
          <w:rFonts w:ascii="Times New Roman" w:hAnsi="Times New Roman" w:cs="Times New Roman"/>
          <w:sz w:val="28"/>
          <w:szCs w:val="28"/>
        </w:rPr>
        <w:t>ПОРЯДОК</w:t>
      </w:r>
    </w:p>
    <w:p w:rsidR="00C937F4" w:rsidRPr="00C937F4" w:rsidRDefault="00C9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t>ИСПОЛЬЗОВАНИЯ (ПЕРЕРАСПРЕДЕЛЕНИЯ) СРЕДСТВ,</w:t>
      </w:r>
    </w:p>
    <w:p w:rsidR="00C937F4" w:rsidRPr="00C937F4" w:rsidRDefault="00C9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t xml:space="preserve">ИНЫМ ОБРАЗОМ </w:t>
      </w:r>
      <w:proofErr w:type="gramStart"/>
      <w:r w:rsidRPr="00C937F4">
        <w:rPr>
          <w:rFonts w:ascii="Times New Roman" w:hAnsi="Times New Roman" w:cs="Times New Roman"/>
          <w:sz w:val="28"/>
          <w:szCs w:val="28"/>
        </w:rPr>
        <w:t>ЗАРЕЗЕРВИРОВАННЫХ</w:t>
      </w:r>
      <w:proofErr w:type="gramEnd"/>
      <w:r w:rsidRPr="00C937F4">
        <w:rPr>
          <w:rFonts w:ascii="Times New Roman" w:hAnsi="Times New Roman" w:cs="Times New Roman"/>
          <w:sz w:val="28"/>
          <w:szCs w:val="28"/>
        </w:rPr>
        <w:t xml:space="preserve"> В СОСТАВЕ</w:t>
      </w:r>
    </w:p>
    <w:p w:rsidR="00C937F4" w:rsidRPr="00C937F4" w:rsidRDefault="00C93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t xml:space="preserve">УТВЕРЖДЕННЫХ БЮДЖЕТНЫХ АССИГНОВАНИЙ </w:t>
      </w:r>
      <w:r w:rsidR="002F335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A6967">
        <w:rPr>
          <w:rFonts w:ascii="Times New Roman" w:hAnsi="Times New Roman" w:cs="Times New Roman"/>
          <w:sz w:val="28"/>
          <w:szCs w:val="28"/>
        </w:rPr>
        <w:t>ШАЛИНСКОГО</w:t>
      </w:r>
      <w:r w:rsidRPr="00C937F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C937F4" w:rsidRPr="00C937F4" w:rsidRDefault="00C937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37F4" w:rsidRPr="00C937F4" w:rsidRDefault="00C9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t xml:space="preserve">1. Порядок использования (перераспределения) средств, иным образом зарезервированных в составе утвержденных бюджетных ассигнований </w:t>
      </w:r>
      <w:r w:rsidR="002F335C">
        <w:rPr>
          <w:rFonts w:ascii="Times New Roman" w:hAnsi="Times New Roman" w:cs="Times New Roman"/>
          <w:sz w:val="28"/>
          <w:szCs w:val="28"/>
        </w:rPr>
        <w:t>бюджета</w:t>
      </w:r>
      <w:r w:rsidRPr="00C937F4">
        <w:rPr>
          <w:rFonts w:ascii="Times New Roman" w:hAnsi="Times New Roman" w:cs="Times New Roman"/>
          <w:sz w:val="28"/>
          <w:szCs w:val="28"/>
        </w:rPr>
        <w:t xml:space="preserve"> </w:t>
      </w:r>
      <w:r w:rsidR="004A6967">
        <w:rPr>
          <w:rFonts w:ascii="Times New Roman" w:hAnsi="Times New Roman" w:cs="Times New Roman"/>
          <w:sz w:val="28"/>
          <w:szCs w:val="28"/>
        </w:rPr>
        <w:t>Шалинского</w:t>
      </w:r>
      <w:r w:rsidRPr="00C937F4">
        <w:rPr>
          <w:rFonts w:ascii="Times New Roman" w:hAnsi="Times New Roman" w:cs="Times New Roman"/>
          <w:sz w:val="28"/>
          <w:szCs w:val="28"/>
        </w:rPr>
        <w:t xml:space="preserve"> городского округа разработан в соответствии со </w:t>
      </w:r>
      <w:hyperlink r:id="rId7" w:history="1">
        <w:r w:rsidRPr="004A6967">
          <w:rPr>
            <w:rFonts w:ascii="Times New Roman" w:hAnsi="Times New Roman" w:cs="Times New Roman"/>
            <w:sz w:val="28"/>
            <w:szCs w:val="28"/>
          </w:rPr>
          <w:t>статьей 217</w:t>
        </w:r>
      </w:hyperlink>
      <w:r w:rsidRPr="004A696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устанавливает</w:t>
      </w:r>
      <w:r w:rsidRPr="00C937F4">
        <w:rPr>
          <w:rFonts w:ascii="Times New Roman" w:hAnsi="Times New Roman" w:cs="Times New Roman"/>
          <w:sz w:val="28"/>
          <w:szCs w:val="28"/>
        </w:rPr>
        <w:t xml:space="preserve"> процедуру использования (перераспределения) средств, иным образом зарезервированных в составе утвержденных бюджетных ассигнований </w:t>
      </w:r>
      <w:r w:rsidR="002F335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A6967">
        <w:rPr>
          <w:rFonts w:ascii="Times New Roman" w:hAnsi="Times New Roman" w:cs="Times New Roman"/>
          <w:sz w:val="28"/>
          <w:szCs w:val="28"/>
        </w:rPr>
        <w:t>Шалинского</w:t>
      </w:r>
      <w:r w:rsidRPr="00C937F4">
        <w:rPr>
          <w:rFonts w:ascii="Times New Roman" w:hAnsi="Times New Roman" w:cs="Times New Roman"/>
          <w:sz w:val="28"/>
          <w:szCs w:val="28"/>
        </w:rPr>
        <w:t xml:space="preserve"> городского округа (далее - иные зарезервированные средства).</w:t>
      </w:r>
    </w:p>
    <w:p w:rsidR="00C937F4" w:rsidRPr="00C937F4" w:rsidRDefault="00C9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t xml:space="preserve">2. Объем и направление использования иных зарезервированных средств устанавливается решением Думы </w:t>
      </w:r>
      <w:r w:rsidR="004A6967">
        <w:rPr>
          <w:rFonts w:ascii="Times New Roman" w:hAnsi="Times New Roman" w:cs="Times New Roman"/>
          <w:sz w:val="28"/>
          <w:szCs w:val="28"/>
        </w:rPr>
        <w:t>Шалинского</w:t>
      </w:r>
      <w:r w:rsidRPr="00C937F4">
        <w:rPr>
          <w:rFonts w:ascii="Times New Roman" w:hAnsi="Times New Roman" w:cs="Times New Roman"/>
          <w:sz w:val="28"/>
          <w:szCs w:val="28"/>
        </w:rPr>
        <w:t xml:space="preserve"> городского округа о бюджете на соответствующий финансовый год (далее - решение о бюджете).</w:t>
      </w:r>
    </w:p>
    <w:p w:rsidR="00C937F4" w:rsidRPr="00C937F4" w:rsidRDefault="00C9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t xml:space="preserve">3. Перераспределение иных зарезервированных средств между главными распорядителями бюджетных средств осуществляется приказом Финансового управления </w:t>
      </w:r>
      <w:r w:rsidR="004A6967">
        <w:rPr>
          <w:rFonts w:ascii="Times New Roman" w:hAnsi="Times New Roman" w:cs="Times New Roman"/>
          <w:sz w:val="28"/>
          <w:szCs w:val="28"/>
        </w:rPr>
        <w:t>а</w:t>
      </w:r>
      <w:r w:rsidR="004A6967" w:rsidRPr="00C937F4">
        <w:rPr>
          <w:rFonts w:ascii="Times New Roman" w:hAnsi="Times New Roman" w:cs="Times New Roman"/>
          <w:sz w:val="28"/>
          <w:szCs w:val="28"/>
        </w:rPr>
        <w:t>дминистрации</w:t>
      </w:r>
      <w:r w:rsidR="004A6967">
        <w:rPr>
          <w:rFonts w:ascii="Times New Roman" w:hAnsi="Times New Roman" w:cs="Times New Roman"/>
          <w:sz w:val="28"/>
          <w:szCs w:val="28"/>
        </w:rPr>
        <w:t xml:space="preserve"> Шалинского</w:t>
      </w:r>
      <w:r w:rsidRPr="00C937F4">
        <w:rPr>
          <w:rFonts w:ascii="Times New Roman" w:hAnsi="Times New Roman" w:cs="Times New Roman"/>
          <w:sz w:val="28"/>
          <w:szCs w:val="28"/>
        </w:rPr>
        <w:t xml:space="preserve"> городского округа (далее - Приказ) путем внесения изменений в сводную бюджетную роспись, без внесения изменений в решение о бюджете.</w:t>
      </w:r>
    </w:p>
    <w:p w:rsidR="00C937F4" w:rsidRPr="00C937F4" w:rsidRDefault="00C9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t xml:space="preserve">4. Приказ оформляется в соответствии с заявкой главного распорядителя бюджетных средств, в распоряжение которого направляются средства, согласованной с </w:t>
      </w:r>
      <w:r w:rsidR="00427C92">
        <w:rPr>
          <w:rFonts w:ascii="Times New Roman" w:hAnsi="Times New Roman" w:cs="Times New Roman"/>
          <w:sz w:val="28"/>
          <w:szCs w:val="28"/>
        </w:rPr>
        <w:t>г</w:t>
      </w:r>
      <w:r w:rsidRPr="00C937F4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4A6967">
        <w:rPr>
          <w:rFonts w:ascii="Times New Roman" w:hAnsi="Times New Roman" w:cs="Times New Roman"/>
          <w:sz w:val="28"/>
          <w:szCs w:val="28"/>
        </w:rPr>
        <w:t>Шалинского</w:t>
      </w:r>
      <w:r w:rsidRPr="00C937F4">
        <w:rPr>
          <w:rFonts w:ascii="Times New Roman" w:hAnsi="Times New Roman" w:cs="Times New Roman"/>
          <w:sz w:val="28"/>
          <w:szCs w:val="28"/>
        </w:rPr>
        <w:t xml:space="preserve"> городского округа. К заявке прилагается обоснование объема бюджетных ассигнований.</w:t>
      </w:r>
    </w:p>
    <w:p w:rsidR="00C937F4" w:rsidRPr="00C937F4" w:rsidRDefault="00C93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t>5. Использование средств, выделенных за счет иных зарезервированных средств, осуществляется в соответствии с их целевой направленностью, установленной решением о бюджете, и отражается главными распорядителями бюджетных сре</w:t>
      </w:r>
      <w:proofErr w:type="gramStart"/>
      <w:r w:rsidRPr="00C937F4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C937F4">
        <w:rPr>
          <w:rFonts w:ascii="Times New Roman" w:hAnsi="Times New Roman" w:cs="Times New Roman"/>
          <w:sz w:val="28"/>
          <w:szCs w:val="28"/>
        </w:rPr>
        <w:t>оставе месячной, квартальной и годовой отчетностью по соответствующей классификации расходов бюджета.</w:t>
      </w:r>
    </w:p>
    <w:p w:rsidR="00230E61" w:rsidRPr="00C937F4" w:rsidRDefault="00C937F4" w:rsidP="00595A5D">
      <w:pPr>
        <w:pStyle w:val="ConsPlusNormal"/>
        <w:ind w:firstLine="540"/>
        <w:jc w:val="both"/>
        <w:rPr>
          <w:sz w:val="28"/>
          <w:szCs w:val="28"/>
        </w:rPr>
      </w:pPr>
      <w:r w:rsidRPr="00C937F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937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37F4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средств, выделенных за счет иных зарезервированных средств, осуществляется главным распорядителем бюджетных средств, в распоряжение которого выделяются средства.</w:t>
      </w:r>
    </w:p>
    <w:sectPr w:rsidR="00230E61" w:rsidRPr="00C937F4" w:rsidSect="00A8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BB6"/>
    <w:multiLevelType w:val="hybridMultilevel"/>
    <w:tmpl w:val="5CE29D8E"/>
    <w:lvl w:ilvl="0" w:tplc="B6544F3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37F4"/>
    <w:rsid w:val="00063237"/>
    <w:rsid w:val="000676FC"/>
    <w:rsid w:val="001164FB"/>
    <w:rsid w:val="002C7182"/>
    <w:rsid w:val="002D61AD"/>
    <w:rsid w:val="002F335C"/>
    <w:rsid w:val="00427C92"/>
    <w:rsid w:val="00493524"/>
    <w:rsid w:val="004A6967"/>
    <w:rsid w:val="00595A5D"/>
    <w:rsid w:val="00A0295A"/>
    <w:rsid w:val="00A655DA"/>
    <w:rsid w:val="00B22C3D"/>
    <w:rsid w:val="00B30920"/>
    <w:rsid w:val="00C26347"/>
    <w:rsid w:val="00C42C59"/>
    <w:rsid w:val="00C937F4"/>
    <w:rsid w:val="00CD60D2"/>
    <w:rsid w:val="00D26726"/>
    <w:rsid w:val="00D664E0"/>
    <w:rsid w:val="00E024A1"/>
    <w:rsid w:val="00F1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D60D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8BFE9E9956D26418A0D93B4BA7437E7E4B25A1DD68BA6B68783D45CCA70F1B474C1599E7A2DoAp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EC5A-028D-4E3A-A263-81DB230A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FU53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</dc:creator>
  <cp:lastModifiedBy>Ab111111</cp:lastModifiedBy>
  <cp:revision>6</cp:revision>
  <cp:lastPrinted>2016-12-05T09:46:00Z</cp:lastPrinted>
  <dcterms:created xsi:type="dcterms:W3CDTF">2016-12-05T09:45:00Z</dcterms:created>
  <dcterms:modified xsi:type="dcterms:W3CDTF">2016-12-19T09:21:00Z</dcterms:modified>
</cp:coreProperties>
</file>