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2F" w:rsidRPr="00A220D1" w:rsidRDefault="00FF022F" w:rsidP="00FF022F">
      <w:pPr>
        <w:jc w:val="center"/>
        <w:rPr>
          <w:b/>
          <w:sz w:val="22"/>
          <w:szCs w:val="22"/>
        </w:rPr>
      </w:pPr>
      <w:r w:rsidRPr="00A220D1">
        <w:rPr>
          <w:b/>
          <w:sz w:val="22"/>
          <w:szCs w:val="22"/>
        </w:rPr>
        <w:t>Извещение  № 15</w:t>
      </w:r>
    </w:p>
    <w:p w:rsidR="00FF022F" w:rsidRPr="00A220D1" w:rsidRDefault="00FF022F" w:rsidP="00FF022F">
      <w:pPr>
        <w:tabs>
          <w:tab w:val="left" w:pos="4200"/>
        </w:tabs>
        <w:ind w:firstLine="280"/>
        <w:jc w:val="both"/>
        <w:rPr>
          <w:sz w:val="22"/>
          <w:szCs w:val="22"/>
        </w:rPr>
      </w:pPr>
      <w:r w:rsidRPr="00A220D1">
        <w:rPr>
          <w:sz w:val="22"/>
          <w:szCs w:val="22"/>
        </w:rPr>
        <w:t xml:space="preserve">Администрация Шалинского городского округа сообщает о проведении открытого аукциона  </w:t>
      </w:r>
      <w:r w:rsidRPr="00A220D1">
        <w:rPr>
          <w:color w:val="000000"/>
          <w:spacing w:val="3"/>
          <w:sz w:val="22"/>
          <w:szCs w:val="22"/>
        </w:rPr>
        <w:t>на  право</w:t>
      </w:r>
      <w:r w:rsidRPr="00A220D1">
        <w:rPr>
          <w:color w:val="000000"/>
          <w:sz w:val="22"/>
          <w:szCs w:val="22"/>
        </w:rPr>
        <w:t xml:space="preserve"> заключения  договоров  аренды  земельных участков.</w:t>
      </w:r>
      <w:r w:rsidRPr="00A220D1">
        <w:rPr>
          <w:sz w:val="22"/>
          <w:szCs w:val="22"/>
        </w:rPr>
        <w:t xml:space="preserve"> Земельные участки правами третьих лиц не обременены. </w:t>
      </w:r>
      <w:r w:rsidRPr="00A220D1">
        <w:rPr>
          <w:rFonts w:ascii="Times New Roman CYR" w:hAnsi="Times New Roman CYR" w:cs="Times New Roman CYR"/>
          <w:bCs/>
          <w:sz w:val="22"/>
          <w:szCs w:val="22"/>
        </w:rPr>
        <w:t xml:space="preserve">Срок аренды земельных участков – 20 лет. </w:t>
      </w:r>
    </w:p>
    <w:p w:rsidR="00FF022F" w:rsidRPr="00A220D1" w:rsidRDefault="00FF022F" w:rsidP="00FF022F">
      <w:pPr>
        <w:widowControl w:val="0"/>
        <w:tabs>
          <w:tab w:val="left" w:pos="420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220D1">
        <w:rPr>
          <w:sz w:val="22"/>
          <w:szCs w:val="22"/>
        </w:rPr>
        <w:t xml:space="preserve">1. Организатор аукциона – </w:t>
      </w:r>
      <w:r w:rsidRPr="00A220D1">
        <w:rPr>
          <w:color w:val="000000"/>
          <w:sz w:val="22"/>
          <w:szCs w:val="22"/>
        </w:rPr>
        <w:t>Комиссия по организации и проведению аукционов по продаже земельных участков или аукционов на право заключения договоров аренды земельных участков, расположенных на территории Шалинского городского округа.</w:t>
      </w:r>
      <w:r w:rsidRPr="00A220D1">
        <w:rPr>
          <w:sz w:val="22"/>
          <w:szCs w:val="22"/>
        </w:rPr>
        <w:t xml:space="preserve"> Основание проведения аукциона – Постановление администрации Шалинского городского округа  от 19.06.2017 г. № 403.</w:t>
      </w:r>
    </w:p>
    <w:p w:rsidR="00FF022F" w:rsidRPr="00A220D1" w:rsidRDefault="00FF022F" w:rsidP="00FF022F">
      <w:pPr>
        <w:tabs>
          <w:tab w:val="left" w:pos="4200"/>
        </w:tabs>
        <w:jc w:val="both"/>
        <w:rPr>
          <w:sz w:val="22"/>
          <w:szCs w:val="22"/>
        </w:rPr>
      </w:pPr>
      <w:r w:rsidRPr="00A220D1">
        <w:rPr>
          <w:sz w:val="22"/>
          <w:szCs w:val="22"/>
        </w:rPr>
        <w:t xml:space="preserve">2. </w:t>
      </w:r>
      <w:r>
        <w:rPr>
          <w:sz w:val="22"/>
          <w:szCs w:val="22"/>
        </w:rPr>
        <w:t>Проведение аукциона:</w:t>
      </w:r>
      <w:r w:rsidRPr="00A220D1">
        <w:rPr>
          <w:sz w:val="22"/>
          <w:szCs w:val="22"/>
        </w:rPr>
        <w:t xml:space="preserve"> </w:t>
      </w:r>
      <w:r w:rsidRPr="00A220D1">
        <w:rPr>
          <w:b/>
          <w:sz w:val="22"/>
          <w:szCs w:val="22"/>
        </w:rPr>
        <w:t xml:space="preserve">02.08.2017 года </w:t>
      </w:r>
      <w:r w:rsidRPr="00A220D1">
        <w:rPr>
          <w:sz w:val="22"/>
          <w:szCs w:val="22"/>
        </w:rPr>
        <w:t xml:space="preserve">в 11 час. 00 мин. по адресу: Свердловская область, Шалинский городской округ, р.п. Шаля, ул. Орджоникидзе,  дом № 5  (Зал заседаний, 1 </w:t>
      </w:r>
      <w:proofErr w:type="spellStart"/>
      <w:r w:rsidRPr="00A220D1">
        <w:rPr>
          <w:sz w:val="22"/>
          <w:szCs w:val="22"/>
        </w:rPr>
        <w:t>эт</w:t>
      </w:r>
      <w:proofErr w:type="spellEnd"/>
      <w:r w:rsidRPr="00A220D1">
        <w:rPr>
          <w:sz w:val="22"/>
          <w:szCs w:val="22"/>
        </w:rPr>
        <w:t>.)</w:t>
      </w:r>
    </w:p>
    <w:p w:rsidR="00FF022F" w:rsidRPr="00A220D1" w:rsidRDefault="00FF022F" w:rsidP="00FF022F">
      <w:pPr>
        <w:tabs>
          <w:tab w:val="left" w:pos="4200"/>
        </w:tabs>
        <w:jc w:val="both"/>
        <w:rPr>
          <w:sz w:val="22"/>
          <w:szCs w:val="22"/>
        </w:rPr>
      </w:pPr>
      <w:r w:rsidRPr="00A220D1">
        <w:rPr>
          <w:sz w:val="22"/>
          <w:szCs w:val="22"/>
        </w:rPr>
        <w:t>3.  Сведения о предмете аукциона:</w:t>
      </w:r>
    </w:p>
    <w:p w:rsidR="00FF022F" w:rsidRPr="00A220D1" w:rsidRDefault="00FF022F" w:rsidP="00FF022F">
      <w:pPr>
        <w:ind w:firstLine="280"/>
        <w:jc w:val="both"/>
        <w:rPr>
          <w:rFonts w:ascii="Times New Roman CYR" w:hAnsi="Times New Roman CYR" w:cs="Times New Roman CYR"/>
          <w:bCs/>
          <w:sz w:val="22"/>
          <w:szCs w:val="22"/>
        </w:rPr>
      </w:pPr>
      <w:r w:rsidRPr="00A220D1">
        <w:rPr>
          <w:b/>
          <w:sz w:val="22"/>
          <w:szCs w:val="22"/>
        </w:rPr>
        <w:t>Лот № 1</w:t>
      </w:r>
      <w:r w:rsidRPr="00A220D1">
        <w:rPr>
          <w:sz w:val="22"/>
          <w:szCs w:val="22"/>
        </w:rPr>
        <w:t xml:space="preserve"> - земельный участок с целевым использованием: для индивидуального жилищного строительства, категория земель - земли населенных пунктов, кадастровый номер - 66:31:2201005:333, общей площадью 1436 кв.м., местоположение: Свердловская </w:t>
      </w:r>
      <w:r w:rsidRPr="00A220D1">
        <w:rPr>
          <w:spacing w:val="1"/>
          <w:sz w:val="22"/>
          <w:szCs w:val="22"/>
        </w:rPr>
        <w:t>область, Шалинский район, р.п. Шаля, ул. Родниковая, д. 27</w:t>
      </w:r>
      <w:r w:rsidRPr="00A220D1">
        <w:rPr>
          <w:bCs/>
          <w:sz w:val="22"/>
          <w:szCs w:val="22"/>
        </w:rPr>
        <w:t xml:space="preserve">. </w:t>
      </w:r>
      <w:r w:rsidRPr="00A220D1">
        <w:rPr>
          <w:sz w:val="22"/>
          <w:szCs w:val="22"/>
        </w:rPr>
        <w:t xml:space="preserve">Начальный размер ежегодной арендной платы – </w:t>
      </w:r>
      <w:r w:rsidRPr="00A220D1">
        <w:rPr>
          <w:spacing w:val="4"/>
          <w:sz w:val="22"/>
          <w:szCs w:val="22"/>
        </w:rPr>
        <w:t xml:space="preserve">9100 рублей 22 копейки. </w:t>
      </w:r>
      <w:r w:rsidRPr="00A220D1">
        <w:rPr>
          <w:sz w:val="22"/>
          <w:szCs w:val="22"/>
        </w:rPr>
        <w:t xml:space="preserve">«Шаг аукциона» - </w:t>
      </w:r>
      <w:r w:rsidRPr="00A220D1">
        <w:rPr>
          <w:spacing w:val="10"/>
          <w:sz w:val="22"/>
          <w:szCs w:val="22"/>
        </w:rPr>
        <w:t>273 рубля</w:t>
      </w:r>
      <w:r w:rsidRPr="00A220D1">
        <w:rPr>
          <w:spacing w:val="4"/>
          <w:sz w:val="22"/>
          <w:szCs w:val="22"/>
        </w:rPr>
        <w:t>.</w:t>
      </w:r>
      <w:r w:rsidRPr="00A220D1">
        <w:rPr>
          <w:sz w:val="22"/>
          <w:szCs w:val="22"/>
        </w:rPr>
        <w:t xml:space="preserve"> Размер задатка – </w:t>
      </w:r>
      <w:r w:rsidRPr="00A220D1">
        <w:rPr>
          <w:spacing w:val="12"/>
          <w:sz w:val="22"/>
          <w:szCs w:val="22"/>
        </w:rPr>
        <w:t>1820 рублей 04 копейки</w:t>
      </w:r>
      <w:r w:rsidRPr="00A220D1">
        <w:rPr>
          <w:sz w:val="22"/>
          <w:szCs w:val="22"/>
        </w:rPr>
        <w:t>.</w:t>
      </w:r>
    </w:p>
    <w:p w:rsidR="00FF022F" w:rsidRPr="00A220D1" w:rsidRDefault="00FF022F" w:rsidP="00FF022F">
      <w:pPr>
        <w:ind w:firstLine="280"/>
        <w:jc w:val="both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A220D1">
        <w:rPr>
          <w:rFonts w:ascii="Times New Roman CYR" w:hAnsi="Times New Roman CYR" w:cs="Times New Roman CYR"/>
          <w:b/>
          <w:bCs/>
          <w:sz w:val="22"/>
          <w:szCs w:val="22"/>
        </w:rPr>
        <w:t xml:space="preserve">Лот № 2 - </w:t>
      </w:r>
      <w:r w:rsidRPr="00A220D1">
        <w:rPr>
          <w:sz w:val="22"/>
          <w:szCs w:val="22"/>
        </w:rPr>
        <w:t xml:space="preserve">земельный участок с целевым использованием: для индивидуального жилищного строительства, категория земель - земли населенных пунктов, кадастровый номер - 66:31:2201005:313, общей площадью 1492 кв.м., местоположение: Свердловская </w:t>
      </w:r>
      <w:r w:rsidRPr="00A220D1">
        <w:rPr>
          <w:spacing w:val="1"/>
          <w:sz w:val="22"/>
          <w:szCs w:val="22"/>
        </w:rPr>
        <w:t>область, Шалинский район, р.п. Шаля, ул. Лазурная, № 37</w:t>
      </w:r>
      <w:r w:rsidRPr="00A220D1">
        <w:rPr>
          <w:bCs/>
          <w:sz w:val="22"/>
          <w:szCs w:val="22"/>
        </w:rPr>
        <w:t xml:space="preserve">. </w:t>
      </w:r>
      <w:r w:rsidRPr="00A220D1">
        <w:rPr>
          <w:sz w:val="22"/>
          <w:szCs w:val="22"/>
        </w:rPr>
        <w:t xml:space="preserve">Начальный размер ежегодной арендной платы – </w:t>
      </w:r>
      <w:r w:rsidRPr="00A220D1">
        <w:rPr>
          <w:spacing w:val="4"/>
          <w:sz w:val="22"/>
          <w:szCs w:val="22"/>
        </w:rPr>
        <w:t xml:space="preserve">9455 рублей 10 копеек. </w:t>
      </w:r>
      <w:r w:rsidRPr="00A220D1">
        <w:rPr>
          <w:sz w:val="22"/>
          <w:szCs w:val="22"/>
        </w:rPr>
        <w:t xml:space="preserve">«Шаг аукциона» - </w:t>
      </w:r>
      <w:r w:rsidRPr="00A220D1">
        <w:rPr>
          <w:spacing w:val="10"/>
          <w:sz w:val="22"/>
          <w:szCs w:val="22"/>
        </w:rPr>
        <w:t>284 рубля</w:t>
      </w:r>
      <w:r w:rsidRPr="00A220D1">
        <w:rPr>
          <w:spacing w:val="4"/>
          <w:sz w:val="22"/>
          <w:szCs w:val="22"/>
        </w:rPr>
        <w:t xml:space="preserve">. </w:t>
      </w:r>
      <w:r w:rsidRPr="00A220D1">
        <w:rPr>
          <w:sz w:val="22"/>
          <w:szCs w:val="22"/>
        </w:rPr>
        <w:t xml:space="preserve">Размер задатка – </w:t>
      </w:r>
      <w:r w:rsidRPr="00A220D1">
        <w:rPr>
          <w:spacing w:val="12"/>
          <w:sz w:val="22"/>
          <w:szCs w:val="22"/>
        </w:rPr>
        <w:t>1891 рубль 02 копейки</w:t>
      </w:r>
      <w:r w:rsidRPr="00A220D1">
        <w:rPr>
          <w:sz w:val="22"/>
          <w:szCs w:val="22"/>
        </w:rPr>
        <w:t>.</w:t>
      </w:r>
    </w:p>
    <w:p w:rsidR="00FF022F" w:rsidRPr="00A220D1" w:rsidRDefault="00FF022F" w:rsidP="00FF022F">
      <w:pPr>
        <w:ind w:firstLine="280"/>
        <w:jc w:val="both"/>
        <w:rPr>
          <w:sz w:val="22"/>
          <w:szCs w:val="22"/>
        </w:rPr>
      </w:pPr>
      <w:r w:rsidRPr="00A220D1">
        <w:rPr>
          <w:rFonts w:ascii="Times New Roman CYR" w:hAnsi="Times New Roman CYR" w:cs="Times New Roman CYR"/>
          <w:b/>
          <w:bCs/>
          <w:sz w:val="22"/>
          <w:szCs w:val="22"/>
        </w:rPr>
        <w:t xml:space="preserve">Лот № 3 - </w:t>
      </w:r>
      <w:r w:rsidRPr="00A220D1">
        <w:rPr>
          <w:sz w:val="22"/>
          <w:szCs w:val="22"/>
        </w:rPr>
        <w:t xml:space="preserve">земельный участок с целевым использованием: </w:t>
      </w:r>
      <w:r w:rsidRPr="00A220D1">
        <w:rPr>
          <w:b/>
          <w:sz w:val="22"/>
          <w:szCs w:val="22"/>
        </w:rPr>
        <w:t xml:space="preserve"> </w:t>
      </w:r>
      <w:r w:rsidRPr="00A220D1">
        <w:rPr>
          <w:sz w:val="22"/>
          <w:szCs w:val="22"/>
        </w:rPr>
        <w:t xml:space="preserve">для индивидуального жилищного строительства, категория земель - земли населенных пунктов, кадастровый номер - 66:31:2201005:309, общей площадью 1494 кв.м., местоположение: Свердловская </w:t>
      </w:r>
      <w:r w:rsidRPr="00A220D1">
        <w:rPr>
          <w:spacing w:val="1"/>
          <w:sz w:val="22"/>
          <w:szCs w:val="22"/>
        </w:rPr>
        <w:t>область, Шалинский район, р.п. Шаля, ул. Лазурная, № 39</w:t>
      </w:r>
      <w:r w:rsidRPr="00A220D1">
        <w:rPr>
          <w:bCs/>
          <w:sz w:val="22"/>
          <w:szCs w:val="22"/>
        </w:rPr>
        <w:t xml:space="preserve">. </w:t>
      </w:r>
      <w:r w:rsidRPr="00A220D1">
        <w:rPr>
          <w:sz w:val="22"/>
          <w:szCs w:val="22"/>
        </w:rPr>
        <w:t xml:space="preserve">Начальный размер ежегодной арендной платы – </w:t>
      </w:r>
      <w:r w:rsidRPr="00A220D1">
        <w:rPr>
          <w:spacing w:val="4"/>
          <w:sz w:val="22"/>
          <w:szCs w:val="22"/>
        </w:rPr>
        <w:t>9467 рублей 78 копеек</w:t>
      </w:r>
      <w:r w:rsidRPr="00A220D1">
        <w:rPr>
          <w:sz w:val="22"/>
          <w:szCs w:val="22"/>
        </w:rPr>
        <w:t xml:space="preserve">. «Шаг аукциона» - </w:t>
      </w:r>
      <w:r w:rsidRPr="00A220D1">
        <w:rPr>
          <w:spacing w:val="10"/>
          <w:sz w:val="22"/>
          <w:szCs w:val="22"/>
        </w:rPr>
        <w:t>284 рубля</w:t>
      </w:r>
      <w:r w:rsidRPr="00A220D1">
        <w:rPr>
          <w:spacing w:val="4"/>
          <w:sz w:val="22"/>
          <w:szCs w:val="22"/>
        </w:rPr>
        <w:t xml:space="preserve">. </w:t>
      </w:r>
      <w:r w:rsidRPr="00A220D1">
        <w:rPr>
          <w:sz w:val="22"/>
          <w:szCs w:val="22"/>
        </w:rPr>
        <w:t xml:space="preserve">Размер задатка – </w:t>
      </w:r>
      <w:r w:rsidRPr="00A220D1">
        <w:rPr>
          <w:spacing w:val="12"/>
          <w:sz w:val="22"/>
          <w:szCs w:val="22"/>
        </w:rPr>
        <w:t xml:space="preserve">1893 рубля 56 копеек. </w:t>
      </w:r>
    </w:p>
    <w:p w:rsidR="00FF022F" w:rsidRPr="00A220D1" w:rsidRDefault="00FF022F" w:rsidP="00FF022F">
      <w:pPr>
        <w:ind w:firstLine="280"/>
        <w:jc w:val="both"/>
        <w:rPr>
          <w:sz w:val="22"/>
          <w:szCs w:val="22"/>
        </w:rPr>
      </w:pPr>
      <w:r w:rsidRPr="00A220D1">
        <w:rPr>
          <w:rFonts w:ascii="Times New Roman CYR" w:hAnsi="Times New Roman CYR" w:cs="Times New Roman CYR"/>
          <w:b/>
          <w:bCs/>
          <w:sz w:val="22"/>
          <w:szCs w:val="22"/>
        </w:rPr>
        <w:t xml:space="preserve"> Лот № 4 - </w:t>
      </w:r>
      <w:r w:rsidRPr="00A220D1">
        <w:rPr>
          <w:sz w:val="22"/>
          <w:szCs w:val="22"/>
        </w:rPr>
        <w:t xml:space="preserve">земельный участок с целевым использованием: для ведения личного подсобного хозяйства, категория земель - земли населенных пунктов, кадастровый номер - 66:31:0301001:124, общей площадью 1614 кв.м., местоположение: Свердловская </w:t>
      </w:r>
      <w:r w:rsidRPr="00A220D1">
        <w:rPr>
          <w:spacing w:val="1"/>
          <w:sz w:val="22"/>
          <w:szCs w:val="22"/>
        </w:rPr>
        <w:t xml:space="preserve">область, Шалинский городской округ, п. </w:t>
      </w:r>
      <w:proofErr w:type="spellStart"/>
      <w:r w:rsidRPr="00A220D1">
        <w:rPr>
          <w:spacing w:val="1"/>
          <w:sz w:val="22"/>
          <w:szCs w:val="22"/>
        </w:rPr>
        <w:t>Унь</w:t>
      </w:r>
      <w:proofErr w:type="spellEnd"/>
      <w:r w:rsidRPr="00A220D1">
        <w:rPr>
          <w:spacing w:val="1"/>
          <w:sz w:val="22"/>
          <w:szCs w:val="22"/>
        </w:rPr>
        <w:t>, ул. Железнодорожная, без номера</w:t>
      </w:r>
      <w:r w:rsidRPr="00A220D1">
        <w:rPr>
          <w:bCs/>
          <w:sz w:val="22"/>
          <w:szCs w:val="22"/>
        </w:rPr>
        <w:t xml:space="preserve">. </w:t>
      </w:r>
      <w:r w:rsidRPr="00A220D1">
        <w:rPr>
          <w:sz w:val="22"/>
          <w:szCs w:val="22"/>
        </w:rPr>
        <w:t xml:space="preserve">Начальный размер ежегодной арендной платы – </w:t>
      </w:r>
      <w:r w:rsidRPr="00A220D1">
        <w:rPr>
          <w:spacing w:val="4"/>
          <w:sz w:val="22"/>
          <w:szCs w:val="22"/>
        </w:rPr>
        <w:t xml:space="preserve">2368 рублей 71 копейка. </w:t>
      </w:r>
      <w:r w:rsidRPr="00A220D1">
        <w:rPr>
          <w:sz w:val="22"/>
          <w:szCs w:val="22"/>
        </w:rPr>
        <w:t xml:space="preserve">«Шаг аукциона» - </w:t>
      </w:r>
      <w:r w:rsidRPr="00A220D1">
        <w:rPr>
          <w:spacing w:val="10"/>
          <w:sz w:val="22"/>
          <w:szCs w:val="22"/>
        </w:rPr>
        <w:t>71 рубль</w:t>
      </w:r>
      <w:r w:rsidRPr="00A220D1">
        <w:rPr>
          <w:spacing w:val="4"/>
          <w:sz w:val="22"/>
          <w:szCs w:val="22"/>
        </w:rPr>
        <w:t xml:space="preserve">. </w:t>
      </w:r>
      <w:r w:rsidRPr="00A220D1">
        <w:rPr>
          <w:sz w:val="22"/>
          <w:szCs w:val="22"/>
        </w:rPr>
        <w:t xml:space="preserve">Размер задатка – </w:t>
      </w:r>
      <w:r w:rsidRPr="00A220D1">
        <w:rPr>
          <w:spacing w:val="12"/>
          <w:sz w:val="22"/>
          <w:szCs w:val="22"/>
        </w:rPr>
        <w:t>473 рубля 74 копейки (четыреста семьдесят три рубля 74 копейки)</w:t>
      </w:r>
      <w:r w:rsidRPr="00A220D1">
        <w:rPr>
          <w:sz w:val="22"/>
          <w:szCs w:val="22"/>
        </w:rPr>
        <w:t>.</w:t>
      </w:r>
    </w:p>
    <w:p w:rsidR="00FF022F" w:rsidRPr="00A220D1" w:rsidRDefault="00FF022F" w:rsidP="00FF022F">
      <w:pPr>
        <w:ind w:firstLine="280"/>
        <w:jc w:val="both"/>
        <w:rPr>
          <w:sz w:val="22"/>
          <w:szCs w:val="22"/>
        </w:rPr>
      </w:pPr>
      <w:r w:rsidRPr="00A220D1">
        <w:rPr>
          <w:rFonts w:ascii="Times New Roman CYR" w:hAnsi="Times New Roman CYR" w:cs="Times New Roman CYR"/>
          <w:b/>
          <w:bCs/>
          <w:sz w:val="22"/>
          <w:szCs w:val="22"/>
        </w:rPr>
        <w:t xml:space="preserve">Лот № 5 - </w:t>
      </w:r>
      <w:r w:rsidRPr="00A220D1">
        <w:rPr>
          <w:sz w:val="22"/>
          <w:szCs w:val="22"/>
        </w:rPr>
        <w:t xml:space="preserve">земельный участок с целевым использованием: </w:t>
      </w:r>
      <w:r w:rsidRPr="00A220D1">
        <w:rPr>
          <w:b/>
          <w:sz w:val="22"/>
          <w:szCs w:val="22"/>
        </w:rPr>
        <w:t xml:space="preserve"> </w:t>
      </w:r>
      <w:r w:rsidRPr="00A220D1">
        <w:rPr>
          <w:sz w:val="22"/>
          <w:szCs w:val="22"/>
        </w:rPr>
        <w:t xml:space="preserve">для индивидуального жилищного строительства, категория земель - земли населенных пунктов, кадастровый номер - 66:31:1701001:732, общей площадью 1500 кв.м., местоположение: Свердловская </w:t>
      </w:r>
      <w:r w:rsidRPr="00A220D1">
        <w:rPr>
          <w:spacing w:val="1"/>
          <w:sz w:val="22"/>
          <w:szCs w:val="22"/>
        </w:rPr>
        <w:t xml:space="preserve">область, Шалинский район, село Сылва, улица </w:t>
      </w:r>
      <w:proofErr w:type="spellStart"/>
      <w:r w:rsidRPr="00A220D1">
        <w:rPr>
          <w:spacing w:val="1"/>
          <w:sz w:val="22"/>
          <w:szCs w:val="22"/>
        </w:rPr>
        <w:t>Кирякова</w:t>
      </w:r>
      <w:proofErr w:type="spellEnd"/>
      <w:r w:rsidRPr="00A220D1">
        <w:rPr>
          <w:spacing w:val="1"/>
          <w:sz w:val="22"/>
          <w:szCs w:val="22"/>
        </w:rPr>
        <w:t>, № 17</w:t>
      </w:r>
      <w:r w:rsidRPr="00A220D1">
        <w:rPr>
          <w:bCs/>
          <w:sz w:val="22"/>
          <w:szCs w:val="22"/>
        </w:rPr>
        <w:t xml:space="preserve">. </w:t>
      </w:r>
      <w:r w:rsidRPr="00A220D1">
        <w:rPr>
          <w:sz w:val="22"/>
          <w:szCs w:val="22"/>
        </w:rPr>
        <w:t xml:space="preserve">Начальный размер ежегодной арендной платы – </w:t>
      </w:r>
      <w:r w:rsidRPr="00A220D1">
        <w:rPr>
          <w:spacing w:val="4"/>
          <w:sz w:val="22"/>
          <w:szCs w:val="22"/>
        </w:rPr>
        <w:t>6108 рублей 75 копеек</w:t>
      </w:r>
      <w:r w:rsidRPr="00A220D1">
        <w:rPr>
          <w:sz w:val="22"/>
          <w:szCs w:val="22"/>
        </w:rPr>
        <w:t xml:space="preserve">. «Шаг аукциона» - </w:t>
      </w:r>
      <w:r w:rsidRPr="00A220D1">
        <w:rPr>
          <w:spacing w:val="10"/>
          <w:sz w:val="22"/>
          <w:szCs w:val="22"/>
        </w:rPr>
        <w:t>183 рубля</w:t>
      </w:r>
      <w:r w:rsidRPr="00A220D1">
        <w:rPr>
          <w:spacing w:val="4"/>
          <w:sz w:val="22"/>
          <w:szCs w:val="22"/>
        </w:rPr>
        <w:t>.</w:t>
      </w:r>
      <w:r w:rsidRPr="00A220D1">
        <w:rPr>
          <w:sz w:val="22"/>
          <w:szCs w:val="22"/>
        </w:rPr>
        <w:t xml:space="preserve"> Размер задатка – </w:t>
      </w:r>
      <w:r w:rsidRPr="00A220D1">
        <w:rPr>
          <w:spacing w:val="12"/>
          <w:sz w:val="22"/>
          <w:szCs w:val="22"/>
        </w:rPr>
        <w:t>1221 рубль 75 копеек</w:t>
      </w:r>
      <w:r w:rsidRPr="00A220D1">
        <w:rPr>
          <w:sz w:val="22"/>
          <w:szCs w:val="22"/>
        </w:rPr>
        <w:t>.</w:t>
      </w:r>
    </w:p>
    <w:p w:rsidR="00FF022F" w:rsidRPr="00A220D1" w:rsidRDefault="00FF022F" w:rsidP="00FF022F">
      <w:pPr>
        <w:ind w:firstLine="280"/>
        <w:jc w:val="both"/>
        <w:rPr>
          <w:sz w:val="22"/>
          <w:szCs w:val="22"/>
        </w:rPr>
      </w:pPr>
      <w:r w:rsidRPr="00A220D1">
        <w:rPr>
          <w:rFonts w:ascii="Times New Roman CYR" w:hAnsi="Times New Roman CYR" w:cs="Times New Roman CYR"/>
          <w:b/>
          <w:bCs/>
          <w:sz w:val="22"/>
          <w:szCs w:val="22"/>
        </w:rPr>
        <w:t xml:space="preserve">Лот № 6 - </w:t>
      </w:r>
      <w:r w:rsidRPr="00A220D1">
        <w:rPr>
          <w:sz w:val="22"/>
          <w:szCs w:val="22"/>
        </w:rPr>
        <w:t xml:space="preserve">земельный участок с целевым использованием: для ведения личного подсобного хозяйства, категория земель - земли населенных пунктов, кадастровый номер - 66:31:1701001:308, общей площадью 2000 кв.м., местоположение: Свердловская </w:t>
      </w:r>
      <w:r w:rsidRPr="00A220D1">
        <w:rPr>
          <w:spacing w:val="1"/>
          <w:sz w:val="22"/>
          <w:szCs w:val="22"/>
        </w:rPr>
        <w:t>область, Шалинский городской округ, село Сылва, улица Малышева, без номера, 111 метров на юг от ориентира дома № 53 по улице Малышева</w:t>
      </w:r>
      <w:r w:rsidRPr="00A220D1">
        <w:rPr>
          <w:bCs/>
          <w:sz w:val="22"/>
          <w:szCs w:val="22"/>
        </w:rPr>
        <w:t xml:space="preserve">. </w:t>
      </w:r>
      <w:r w:rsidRPr="00A220D1">
        <w:rPr>
          <w:sz w:val="22"/>
          <w:szCs w:val="22"/>
        </w:rPr>
        <w:t xml:space="preserve">Начальный размер ежегодной арендной платы – </w:t>
      </w:r>
      <w:r w:rsidRPr="00A220D1">
        <w:rPr>
          <w:spacing w:val="4"/>
          <w:sz w:val="22"/>
          <w:szCs w:val="22"/>
        </w:rPr>
        <w:t>8145 рублей</w:t>
      </w:r>
      <w:r w:rsidRPr="00A220D1">
        <w:rPr>
          <w:sz w:val="22"/>
          <w:szCs w:val="22"/>
        </w:rPr>
        <w:t xml:space="preserve">. «Шаг аукциона» - </w:t>
      </w:r>
      <w:r w:rsidRPr="00A220D1">
        <w:rPr>
          <w:spacing w:val="10"/>
          <w:sz w:val="22"/>
          <w:szCs w:val="22"/>
        </w:rPr>
        <w:t>244 рубля</w:t>
      </w:r>
      <w:r w:rsidRPr="00A220D1">
        <w:rPr>
          <w:spacing w:val="4"/>
          <w:sz w:val="22"/>
          <w:szCs w:val="22"/>
        </w:rPr>
        <w:t xml:space="preserve">. </w:t>
      </w:r>
      <w:r w:rsidRPr="00A220D1">
        <w:rPr>
          <w:sz w:val="22"/>
          <w:szCs w:val="22"/>
        </w:rPr>
        <w:t xml:space="preserve">Размер задатка – </w:t>
      </w:r>
      <w:r w:rsidRPr="00A220D1">
        <w:rPr>
          <w:spacing w:val="12"/>
          <w:sz w:val="22"/>
          <w:szCs w:val="22"/>
        </w:rPr>
        <w:t>1629 рублей</w:t>
      </w:r>
      <w:r w:rsidRPr="00A220D1">
        <w:rPr>
          <w:sz w:val="22"/>
          <w:szCs w:val="22"/>
        </w:rPr>
        <w:t xml:space="preserve">. </w:t>
      </w:r>
    </w:p>
    <w:p w:rsidR="00FF022F" w:rsidRPr="00146AC0" w:rsidRDefault="00FF022F" w:rsidP="00FF022F">
      <w:pPr>
        <w:tabs>
          <w:tab w:val="left" w:pos="4200"/>
        </w:tabs>
        <w:jc w:val="both"/>
        <w:rPr>
          <w:b/>
          <w:sz w:val="22"/>
          <w:szCs w:val="22"/>
        </w:rPr>
      </w:pPr>
      <w:r w:rsidRPr="00A220D1">
        <w:rPr>
          <w:bCs/>
          <w:sz w:val="22"/>
          <w:szCs w:val="22"/>
        </w:rPr>
        <w:t>4</w:t>
      </w:r>
      <w:r w:rsidRPr="00A220D1">
        <w:rPr>
          <w:color w:val="000000"/>
          <w:sz w:val="22"/>
          <w:szCs w:val="22"/>
        </w:rPr>
        <w:t>.</w:t>
      </w:r>
      <w:r w:rsidRPr="00146AC0">
        <w:rPr>
          <w:color w:val="000000"/>
          <w:sz w:val="22"/>
          <w:szCs w:val="22"/>
        </w:rPr>
        <w:t xml:space="preserve"> Допустимые параметры разрешенного строительства объекта капитального строительства и с</w:t>
      </w:r>
      <w:r w:rsidRPr="00146AC0">
        <w:rPr>
          <w:bCs/>
          <w:sz w:val="22"/>
          <w:szCs w:val="22"/>
        </w:rPr>
        <w:t xml:space="preserve">ведения о технических условиях подключения объекта капитального строительства к сетям инженерно-технического обеспечения размещены </w:t>
      </w:r>
      <w:r w:rsidRPr="00146AC0">
        <w:rPr>
          <w:sz w:val="22"/>
          <w:szCs w:val="22"/>
        </w:rPr>
        <w:t xml:space="preserve">на </w:t>
      </w:r>
      <w:hyperlink r:id="rId4" w:history="1">
        <w:r w:rsidRPr="00146AC0">
          <w:rPr>
            <w:rStyle w:val="a5"/>
            <w:sz w:val="22"/>
            <w:szCs w:val="22"/>
          </w:rPr>
          <w:t>официальном сайте</w:t>
        </w:r>
      </w:hyperlink>
      <w:r w:rsidRPr="00146AC0">
        <w:rPr>
          <w:sz w:val="22"/>
          <w:szCs w:val="22"/>
        </w:rPr>
        <w:t xml:space="preserve"> Российской Федерации, определенном Правительством Российской Федерации (</w:t>
      </w:r>
      <w:hyperlink r:id="rId5" w:history="1">
        <w:r w:rsidRPr="00146AC0">
          <w:rPr>
            <w:rStyle w:val="a5"/>
            <w:sz w:val="22"/>
            <w:szCs w:val="22"/>
          </w:rPr>
          <w:t>www.torgi.gov.ru</w:t>
        </w:r>
      </w:hyperlink>
      <w:r w:rsidRPr="00146AC0">
        <w:rPr>
          <w:sz w:val="22"/>
          <w:szCs w:val="22"/>
        </w:rPr>
        <w:t>).</w:t>
      </w:r>
    </w:p>
    <w:p w:rsidR="00FF022F" w:rsidRPr="00A220D1" w:rsidRDefault="00FF022F" w:rsidP="00FF022F">
      <w:pPr>
        <w:tabs>
          <w:tab w:val="left" w:pos="4200"/>
        </w:tabs>
        <w:jc w:val="both"/>
        <w:rPr>
          <w:sz w:val="22"/>
          <w:szCs w:val="22"/>
        </w:rPr>
      </w:pPr>
      <w:r w:rsidRPr="00A220D1">
        <w:rPr>
          <w:rStyle w:val="a4"/>
          <w:b w:val="0"/>
          <w:sz w:val="22"/>
          <w:szCs w:val="22"/>
        </w:rPr>
        <w:t>5. Дата, время и порядок осмотра земельных участков на местности</w:t>
      </w:r>
      <w:r w:rsidRPr="00A220D1">
        <w:rPr>
          <w:b/>
          <w:sz w:val="22"/>
          <w:szCs w:val="22"/>
        </w:rPr>
        <w:t xml:space="preserve">: </w:t>
      </w:r>
      <w:r w:rsidRPr="00A220D1">
        <w:rPr>
          <w:sz w:val="22"/>
          <w:szCs w:val="22"/>
        </w:rPr>
        <w:t>в рабочее время по предварительному согласованию с представителем Управления архитектуры, градостроительства и землепользования администрации Шалинского городского округа (тел.: 8 (34358) 2-23-95).</w:t>
      </w:r>
    </w:p>
    <w:p w:rsidR="00FF022F" w:rsidRPr="00146AC0" w:rsidRDefault="00FF022F" w:rsidP="00FF022F">
      <w:pPr>
        <w:shd w:val="clear" w:color="auto" w:fill="FFFFFF"/>
        <w:tabs>
          <w:tab w:val="left" w:pos="1426"/>
        </w:tabs>
        <w:spacing w:line="266" w:lineRule="exact"/>
        <w:jc w:val="both"/>
        <w:rPr>
          <w:sz w:val="22"/>
          <w:szCs w:val="22"/>
        </w:rPr>
      </w:pPr>
      <w:r w:rsidRPr="00A220D1">
        <w:rPr>
          <w:bCs/>
          <w:sz w:val="22"/>
          <w:szCs w:val="22"/>
        </w:rPr>
        <w:t>6.</w:t>
      </w:r>
      <w:r w:rsidRPr="00A220D1">
        <w:rPr>
          <w:sz w:val="22"/>
          <w:szCs w:val="22"/>
        </w:rPr>
        <w:t xml:space="preserve"> Заявки на участие в аукционе принимаются с </w:t>
      </w:r>
      <w:r>
        <w:rPr>
          <w:sz w:val="22"/>
          <w:szCs w:val="22"/>
        </w:rPr>
        <w:t>23.06.2017 г. по 24.07.2017 г.</w:t>
      </w:r>
      <w:r w:rsidRPr="00A220D1">
        <w:rPr>
          <w:sz w:val="22"/>
          <w:szCs w:val="22"/>
        </w:rPr>
        <w:t xml:space="preserve"> (</w:t>
      </w:r>
      <w:r w:rsidRPr="00146AC0">
        <w:rPr>
          <w:sz w:val="22"/>
          <w:szCs w:val="22"/>
        </w:rPr>
        <w:t xml:space="preserve">в рабочие дни с </w:t>
      </w:r>
      <w:smartTag w:uri="urn:schemas-microsoft-com:office:smarttags" w:element="time">
        <w:smartTagPr>
          <w:attr w:name="Hour" w:val="9"/>
          <w:attr w:name="Minute" w:val="00"/>
        </w:smartTagPr>
        <w:r w:rsidRPr="00146AC0">
          <w:rPr>
            <w:sz w:val="22"/>
            <w:szCs w:val="22"/>
          </w:rPr>
          <w:t>9.00</w:t>
        </w:r>
      </w:smartTag>
      <w:r w:rsidRPr="00146AC0">
        <w:rPr>
          <w:sz w:val="22"/>
          <w:szCs w:val="22"/>
        </w:rPr>
        <w:t xml:space="preserve"> до 17.00, обед с </w:t>
      </w:r>
      <w:smartTag w:uri="urn:schemas-microsoft-com:office:smarttags" w:element="time">
        <w:smartTagPr>
          <w:attr w:name="Hour" w:val="13"/>
          <w:attr w:name="Minute" w:val="00"/>
        </w:smartTagPr>
        <w:smartTag w:uri="urn:schemas-microsoft-com:office:smarttags" w:element="time">
          <w:smartTagPr>
            <w:attr w:name="Minute" w:val="0"/>
            <w:attr w:name="Hour" w:val="13"/>
          </w:smartTagPr>
          <w:r w:rsidRPr="00146AC0">
            <w:rPr>
              <w:sz w:val="22"/>
              <w:szCs w:val="22"/>
            </w:rPr>
            <w:t>13 час.</w:t>
          </w:r>
        </w:smartTag>
        <w:r w:rsidRPr="00146AC0">
          <w:rPr>
            <w:sz w:val="22"/>
            <w:szCs w:val="22"/>
          </w:rPr>
          <w:t xml:space="preserve"> 00</w:t>
        </w:r>
      </w:smartTag>
      <w:r w:rsidRPr="00146AC0">
        <w:rPr>
          <w:sz w:val="22"/>
          <w:szCs w:val="22"/>
        </w:rPr>
        <w:t xml:space="preserve"> мин. </w:t>
      </w:r>
      <w:proofErr w:type="gramStart"/>
      <w:r w:rsidRPr="00146AC0">
        <w:rPr>
          <w:sz w:val="22"/>
          <w:szCs w:val="22"/>
        </w:rPr>
        <w:t>до</w:t>
      </w:r>
      <w:proofErr w:type="gramEnd"/>
      <w:r w:rsidRPr="00146AC0">
        <w:rPr>
          <w:sz w:val="22"/>
          <w:szCs w:val="22"/>
        </w:rPr>
        <w:t xml:space="preserve"> </w:t>
      </w:r>
      <w:smartTag w:uri="urn:schemas-microsoft-com:office:smarttags" w:element="time">
        <w:smartTagPr>
          <w:attr w:name="Hour" w:val="14"/>
          <w:attr w:name="Minute" w:val="00"/>
        </w:smartTagPr>
        <w:smartTag w:uri="urn:schemas-microsoft-com:office:smarttags" w:element="time">
          <w:smartTagPr>
            <w:attr w:name="Minute" w:val="0"/>
            <w:attr w:name="Hour" w:val="14"/>
          </w:smartTagPr>
          <w:r w:rsidRPr="00146AC0">
            <w:rPr>
              <w:sz w:val="22"/>
              <w:szCs w:val="22"/>
            </w:rPr>
            <w:t xml:space="preserve">14 </w:t>
          </w:r>
          <w:proofErr w:type="gramStart"/>
          <w:r w:rsidRPr="00146AC0">
            <w:rPr>
              <w:sz w:val="22"/>
              <w:szCs w:val="22"/>
            </w:rPr>
            <w:t>час</w:t>
          </w:r>
          <w:proofErr w:type="gramEnd"/>
          <w:r w:rsidRPr="00146AC0">
            <w:rPr>
              <w:sz w:val="22"/>
              <w:szCs w:val="22"/>
            </w:rPr>
            <w:t>.</w:t>
          </w:r>
        </w:smartTag>
        <w:r w:rsidRPr="00146AC0">
          <w:rPr>
            <w:sz w:val="22"/>
            <w:szCs w:val="22"/>
          </w:rPr>
          <w:t xml:space="preserve"> 00</w:t>
        </w:r>
      </w:smartTag>
      <w:r w:rsidRPr="00146AC0">
        <w:rPr>
          <w:sz w:val="22"/>
          <w:szCs w:val="22"/>
        </w:rPr>
        <w:t xml:space="preserve"> мин.) по адресу: Свердловская область, Шалинский городской округ, р.п. Шаля, ул. Орджоникидзе, дом № 5, 2 этаж, кабинет № 18.</w:t>
      </w:r>
    </w:p>
    <w:p w:rsidR="00FF022F" w:rsidRPr="00146AC0" w:rsidRDefault="00FF022F" w:rsidP="00FF022F">
      <w:pPr>
        <w:pStyle w:val="a3"/>
        <w:spacing w:before="0" w:beforeAutospacing="0" w:after="0" w:afterAutospacing="0"/>
        <w:ind w:firstLine="0"/>
        <w:rPr>
          <w:rFonts w:ascii="Times New Roman" w:hAnsi="Times New Roman"/>
          <w:color w:val="auto"/>
          <w:sz w:val="22"/>
          <w:szCs w:val="22"/>
        </w:rPr>
      </w:pPr>
      <w:r w:rsidRPr="00146AC0">
        <w:rPr>
          <w:rFonts w:ascii="Times New Roman" w:hAnsi="Times New Roman"/>
          <w:b/>
          <w:color w:val="auto"/>
          <w:sz w:val="22"/>
          <w:szCs w:val="22"/>
        </w:rPr>
        <w:t>7</w:t>
      </w:r>
      <w:r w:rsidRPr="00146AC0">
        <w:rPr>
          <w:rFonts w:ascii="Times New Roman" w:hAnsi="Times New Roman"/>
          <w:color w:val="auto"/>
          <w:sz w:val="22"/>
          <w:szCs w:val="22"/>
        </w:rPr>
        <w:t xml:space="preserve">. Задаток должен поступить </w:t>
      </w:r>
      <w:r w:rsidRPr="00146AC0">
        <w:rPr>
          <w:rFonts w:ascii="Times New Roman" w:hAnsi="Times New Roman"/>
          <w:b/>
          <w:color w:val="auto"/>
          <w:sz w:val="22"/>
          <w:szCs w:val="22"/>
        </w:rPr>
        <w:t xml:space="preserve">не позднее </w:t>
      </w:r>
      <w:r>
        <w:rPr>
          <w:rFonts w:ascii="Times New Roman" w:hAnsi="Times New Roman"/>
          <w:b/>
          <w:color w:val="auto"/>
          <w:sz w:val="22"/>
          <w:szCs w:val="22"/>
        </w:rPr>
        <w:t>24.07.2017</w:t>
      </w:r>
      <w:r w:rsidRPr="00146AC0">
        <w:rPr>
          <w:rFonts w:ascii="Times New Roman" w:hAnsi="Times New Roman"/>
          <w:b/>
          <w:color w:val="auto"/>
          <w:sz w:val="22"/>
          <w:szCs w:val="22"/>
        </w:rPr>
        <w:t xml:space="preserve"> года</w:t>
      </w:r>
      <w:r w:rsidRPr="00146AC0">
        <w:rPr>
          <w:rFonts w:ascii="Times New Roman" w:hAnsi="Times New Roman"/>
          <w:color w:val="auto"/>
          <w:sz w:val="22"/>
          <w:szCs w:val="22"/>
        </w:rPr>
        <w:t xml:space="preserve"> на счет УФК по Свердловской области (Администрация Шалинского городского округа, л. счет 05623014850)</w:t>
      </w:r>
      <w:r w:rsidRPr="00146AC0">
        <w:rPr>
          <w:rFonts w:ascii="Times New Roman" w:hAnsi="Times New Roman"/>
          <w:i/>
          <w:color w:val="auto"/>
          <w:sz w:val="22"/>
          <w:szCs w:val="22"/>
        </w:rPr>
        <w:t xml:space="preserve"> </w:t>
      </w:r>
      <w:r w:rsidRPr="00146AC0">
        <w:rPr>
          <w:rFonts w:ascii="Times New Roman" w:hAnsi="Times New Roman"/>
          <w:color w:val="auto"/>
          <w:sz w:val="22"/>
          <w:szCs w:val="22"/>
        </w:rPr>
        <w:t xml:space="preserve">БИК 046577001, </w:t>
      </w:r>
      <w:proofErr w:type="spellStart"/>
      <w:r w:rsidRPr="00146AC0">
        <w:rPr>
          <w:rFonts w:ascii="Times New Roman" w:hAnsi="Times New Roman"/>
          <w:color w:val="auto"/>
          <w:sz w:val="22"/>
          <w:szCs w:val="22"/>
        </w:rPr>
        <w:t>расч</w:t>
      </w:r>
      <w:proofErr w:type="spellEnd"/>
      <w:r w:rsidRPr="00146AC0">
        <w:rPr>
          <w:rFonts w:ascii="Times New Roman" w:hAnsi="Times New Roman"/>
          <w:color w:val="auto"/>
          <w:sz w:val="22"/>
          <w:szCs w:val="22"/>
        </w:rPr>
        <w:t xml:space="preserve">. счет 40302810600003016257  </w:t>
      </w:r>
      <w:proofErr w:type="gramStart"/>
      <w:r w:rsidRPr="00146AC0">
        <w:rPr>
          <w:rFonts w:ascii="Times New Roman" w:hAnsi="Times New Roman"/>
          <w:color w:val="auto"/>
          <w:sz w:val="22"/>
          <w:szCs w:val="22"/>
        </w:rPr>
        <w:t>Уральское</w:t>
      </w:r>
      <w:proofErr w:type="gramEnd"/>
      <w:r w:rsidRPr="00146AC0">
        <w:rPr>
          <w:rFonts w:ascii="Times New Roman" w:hAnsi="Times New Roman"/>
          <w:color w:val="auto"/>
          <w:sz w:val="22"/>
          <w:szCs w:val="22"/>
        </w:rPr>
        <w:t xml:space="preserve"> ГУ Банка России г. Екатеринбург, ИНН 6657001957, КПП 668401001. </w:t>
      </w:r>
    </w:p>
    <w:p w:rsidR="00232597" w:rsidRDefault="00232597"/>
    <w:sectPr w:rsidR="00232597" w:rsidSect="00FF022F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FF022F"/>
    <w:rsid w:val="00232597"/>
    <w:rsid w:val="00841240"/>
    <w:rsid w:val="00A51570"/>
    <w:rsid w:val="00F76F5E"/>
    <w:rsid w:val="00FF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F022F"/>
    <w:pPr>
      <w:spacing w:before="100" w:beforeAutospacing="1" w:after="100" w:afterAutospacing="1"/>
      <w:ind w:firstLine="450"/>
      <w:jc w:val="both"/>
    </w:pPr>
    <w:rPr>
      <w:rFonts w:ascii="Verdana" w:hAnsi="Verdana"/>
      <w:color w:val="333333"/>
      <w:sz w:val="16"/>
      <w:szCs w:val="16"/>
    </w:rPr>
  </w:style>
  <w:style w:type="character" w:styleId="a4">
    <w:name w:val="Strong"/>
    <w:basedOn w:val="a0"/>
    <w:uiPriority w:val="22"/>
    <w:qFormat/>
    <w:rsid w:val="00FF022F"/>
    <w:rPr>
      <w:b/>
      <w:bCs/>
    </w:rPr>
  </w:style>
  <w:style w:type="character" w:styleId="a5">
    <w:name w:val="Hyperlink"/>
    <w:basedOn w:val="a0"/>
    <w:rsid w:val="00FF02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consultantplus://offline/ref=6643E18962648BFD07BD5D92EC22CD60BDC4291E491F218FC87762EE3F9AF1EED8532Cl3B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kumi3</dc:creator>
  <cp:lastModifiedBy>kumi3</cp:lastModifiedBy>
  <cp:revision>1</cp:revision>
  <dcterms:created xsi:type="dcterms:W3CDTF">2017-06-19T05:06:00Z</dcterms:created>
  <dcterms:modified xsi:type="dcterms:W3CDTF">2017-06-19T05:08:00Z</dcterms:modified>
</cp:coreProperties>
</file>