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A7" w:rsidRDefault="006F0CA7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E6C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1B7568" w:rsidRPr="001B7568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1B7568">
        <w:rPr>
          <w:rFonts w:ascii="Times New Roman" w:hAnsi="Times New Roman" w:cs="Times New Roman"/>
          <w:sz w:val="24"/>
          <w:szCs w:val="24"/>
        </w:rPr>
        <w:t xml:space="preserve"> «По вопросу предоставления разрешения на условно разрешенный вид использования земельного участка»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752D8F">
        <w:rPr>
          <w:rFonts w:ascii="Times New Roman" w:hAnsi="Times New Roman" w:cs="Times New Roman"/>
          <w:sz w:val="24"/>
          <w:szCs w:val="24"/>
        </w:rPr>
        <w:t>21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752D8F">
        <w:rPr>
          <w:rFonts w:ascii="Times New Roman" w:hAnsi="Times New Roman" w:cs="Times New Roman"/>
          <w:sz w:val="24"/>
          <w:szCs w:val="24"/>
        </w:rPr>
        <w:t>сентября</w:t>
      </w:r>
      <w:r w:rsidRPr="001B7568">
        <w:rPr>
          <w:rFonts w:ascii="Times New Roman" w:hAnsi="Times New Roman" w:cs="Times New Roman"/>
          <w:sz w:val="24"/>
          <w:szCs w:val="24"/>
        </w:rPr>
        <w:t xml:space="preserve"> 201</w:t>
      </w:r>
      <w:r w:rsidR="006F0CA7">
        <w:rPr>
          <w:rFonts w:ascii="Times New Roman" w:hAnsi="Times New Roman" w:cs="Times New Roman"/>
          <w:sz w:val="24"/>
          <w:szCs w:val="24"/>
        </w:rPr>
        <w:t>7</w:t>
      </w:r>
      <w:r w:rsidRPr="001B75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sz w:val="24"/>
          <w:szCs w:val="24"/>
        </w:rPr>
        <w:t>Публичные слушания назначены постановлением администрации Шалинского городского округа от  1</w:t>
      </w:r>
      <w:r w:rsidR="00752D8F">
        <w:rPr>
          <w:rFonts w:ascii="Times New Roman" w:hAnsi="Times New Roman" w:cs="Times New Roman"/>
          <w:sz w:val="24"/>
          <w:szCs w:val="24"/>
        </w:rPr>
        <w:t>4</w:t>
      </w:r>
      <w:r w:rsidR="00C26A78">
        <w:rPr>
          <w:rFonts w:ascii="Times New Roman" w:hAnsi="Times New Roman" w:cs="Times New Roman"/>
          <w:sz w:val="24"/>
          <w:szCs w:val="24"/>
        </w:rPr>
        <w:t xml:space="preserve"> </w:t>
      </w:r>
      <w:r w:rsidR="00752D8F">
        <w:rPr>
          <w:rFonts w:ascii="Times New Roman" w:hAnsi="Times New Roman" w:cs="Times New Roman"/>
          <w:sz w:val="24"/>
          <w:szCs w:val="24"/>
        </w:rPr>
        <w:t>августа</w:t>
      </w:r>
      <w:r w:rsidRPr="001B7568">
        <w:rPr>
          <w:rFonts w:ascii="Times New Roman" w:hAnsi="Times New Roman" w:cs="Times New Roman"/>
          <w:sz w:val="24"/>
          <w:szCs w:val="24"/>
        </w:rPr>
        <w:t xml:space="preserve"> 201</w:t>
      </w:r>
      <w:r w:rsidR="006F0CA7">
        <w:rPr>
          <w:rFonts w:ascii="Times New Roman" w:hAnsi="Times New Roman" w:cs="Times New Roman"/>
          <w:sz w:val="24"/>
          <w:szCs w:val="24"/>
        </w:rPr>
        <w:t>7</w:t>
      </w:r>
      <w:r w:rsidRPr="001B756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2D8F">
        <w:rPr>
          <w:rFonts w:ascii="Times New Roman" w:hAnsi="Times New Roman" w:cs="Times New Roman"/>
          <w:sz w:val="24"/>
          <w:szCs w:val="24"/>
        </w:rPr>
        <w:t>596</w:t>
      </w:r>
      <w:r w:rsidRPr="001B7568">
        <w:rPr>
          <w:rFonts w:ascii="Times New Roman" w:hAnsi="Times New Roman" w:cs="Times New Roman"/>
          <w:sz w:val="24"/>
          <w:szCs w:val="24"/>
        </w:rPr>
        <w:t>.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6F0CA7">
        <w:rPr>
          <w:rFonts w:ascii="Times New Roman" w:hAnsi="Times New Roman" w:cs="Times New Roman"/>
          <w:sz w:val="24"/>
          <w:szCs w:val="24"/>
        </w:rPr>
        <w:t xml:space="preserve">Администрация Шалинского городского округа, Свердловская область, </w:t>
      </w:r>
      <w:proofErr w:type="spellStart"/>
      <w:r w:rsidR="006F0CA7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6F0CA7">
        <w:rPr>
          <w:rFonts w:ascii="Times New Roman" w:hAnsi="Times New Roman" w:cs="Times New Roman"/>
          <w:sz w:val="24"/>
          <w:szCs w:val="24"/>
        </w:rPr>
        <w:t xml:space="preserve"> городской округ, р.п. Шаля, улица Орджоникидзе, №5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2376"/>
        <w:gridCol w:w="3260"/>
      </w:tblGrid>
      <w:tr w:rsidR="001B7568" w:rsidTr="001B7568">
        <w:tc>
          <w:tcPr>
            <w:tcW w:w="675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376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рекомендации, дата их внесения</w:t>
            </w:r>
          </w:p>
        </w:tc>
        <w:tc>
          <w:tcPr>
            <w:tcW w:w="3260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Tr="00242208">
        <w:trPr>
          <w:trHeight w:val="156"/>
        </w:trPr>
        <w:tc>
          <w:tcPr>
            <w:tcW w:w="675" w:type="dxa"/>
          </w:tcPr>
          <w:p w:rsidR="001B7568" w:rsidRPr="00242208" w:rsidRDefault="001B756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1B7568" w:rsidRPr="00242208" w:rsidRDefault="00242208" w:rsidP="00242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Tr="001B7568">
        <w:tc>
          <w:tcPr>
            <w:tcW w:w="675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752D8F" w:rsidRPr="004F1F2F" w:rsidRDefault="00242208" w:rsidP="00752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</w:t>
            </w:r>
            <w:r w:rsidR="00752D8F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спользования земельного участка расположенного по адресу: Свердловская область, </w:t>
            </w:r>
            <w:proofErr w:type="spellStart"/>
            <w:r w:rsidR="00752D8F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="0075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рабочий</w:t>
            </w:r>
            <w:r w:rsidR="00EC19A4">
              <w:rPr>
                <w:rFonts w:ascii="Times New Roman" w:hAnsi="Times New Roman" w:cs="Times New Roman"/>
                <w:sz w:val="24"/>
                <w:szCs w:val="24"/>
              </w:rPr>
              <w:t xml:space="preserve"> поселок</w:t>
            </w:r>
            <w:proofErr w:type="gramStart"/>
            <w:r w:rsidR="00EC19A4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proofErr w:type="gramEnd"/>
            <w:r w:rsidR="00EC19A4">
              <w:rPr>
                <w:rFonts w:ascii="Times New Roman" w:hAnsi="Times New Roman" w:cs="Times New Roman"/>
                <w:sz w:val="24"/>
                <w:szCs w:val="24"/>
              </w:rPr>
              <w:t>аля, улица Орджоникидзе, №22А, общей площадью – 900 кв.м., с кадастровым номером 66:31:2201002:583, с разрешенного использования «для ведения личного подсобного хозяйства» на «ведение огородничества»</w:t>
            </w:r>
          </w:p>
          <w:p w:rsidR="001B7568" w:rsidRDefault="001B7568" w:rsidP="00EC1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260" w:type="dxa"/>
          </w:tcPr>
          <w:p w:rsidR="001B7568" w:rsidRDefault="00242208" w:rsidP="00C26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предоставление разрешения на условно разрешенный вид использования земельного участка.</w:t>
            </w:r>
          </w:p>
        </w:tc>
      </w:tr>
    </w:tbl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Руководствуясь ст. 39 Градостроительного кодекса РФ, комиссии по Правилам 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земельного участка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 доработку.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</w:t>
      </w:r>
      <w:r w:rsidR="00C26A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A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Ю.И. Пименов</w:t>
      </w: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C26A78" w:rsidRPr="001B756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</w:t>
      </w:r>
      <w:r w:rsidR="006F0C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Е.</w:t>
      </w:r>
      <w:r w:rsidR="006F0CA7">
        <w:rPr>
          <w:rFonts w:ascii="Times New Roman" w:hAnsi="Times New Roman" w:cs="Times New Roman"/>
          <w:sz w:val="24"/>
          <w:szCs w:val="24"/>
        </w:rPr>
        <w:t>Н. 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568" w:rsidRPr="001B7568" w:rsidRDefault="001B7568" w:rsidP="001B7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7568" w:rsidRPr="001B7568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B71F5"/>
    <w:rsid w:val="0010129F"/>
    <w:rsid w:val="00111D19"/>
    <w:rsid w:val="00116645"/>
    <w:rsid w:val="00120093"/>
    <w:rsid w:val="0012271E"/>
    <w:rsid w:val="00197E24"/>
    <w:rsid w:val="001B0339"/>
    <w:rsid w:val="001B0B20"/>
    <w:rsid w:val="001B4A81"/>
    <w:rsid w:val="001B7568"/>
    <w:rsid w:val="001D0365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B0BB5"/>
    <w:rsid w:val="002C19CC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18C8"/>
    <w:rsid w:val="0060062B"/>
    <w:rsid w:val="0064100C"/>
    <w:rsid w:val="00646042"/>
    <w:rsid w:val="00691AD3"/>
    <w:rsid w:val="006B4202"/>
    <w:rsid w:val="006F0CA7"/>
    <w:rsid w:val="00726051"/>
    <w:rsid w:val="0073588A"/>
    <w:rsid w:val="00752D8F"/>
    <w:rsid w:val="007E59DC"/>
    <w:rsid w:val="0082200E"/>
    <w:rsid w:val="00827211"/>
    <w:rsid w:val="008334FE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8432D"/>
    <w:rsid w:val="00A93650"/>
    <w:rsid w:val="00AA2B17"/>
    <w:rsid w:val="00AB4109"/>
    <w:rsid w:val="00AB7185"/>
    <w:rsid w:val="00AD4EDA"/>
    <w:rsid w:val="00AD66EE"/>
    <w:rsid w:val="00B11C80"/>
    <w:rsid w:val="00B178B0"/>
    <w:rsid w:val="00B35DAA"/>
    <w:rsid w:val="00B53BA6"/>
    <w:rsid w:val="00B76A1C"/>
    <w:rsid w:val="00BF0367"/>
    <w:rsid w:val="00BF5C0A"/>
    <w:rsid w:val="00C118B6"/>
    <w:rsid w:val="00C26A78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C19A4"/>
    <w:rsid w:val="00EC34B0"/>
    <w:rsid w:val="00EC4B4F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arxit_adm_schalya</cp:lastModifiedBy>
  <cp:revision>3</cp:revision>
  <cp:lastPrinted>2017-09-22T05:00:00Z</cp:lastPrinted>
  <dcterms:created xsi:type="dcterms:W3CDTF">2016-07-08T03:56:00Z</dcterms:created>
  <dcterms:modified xsi:type="dcterms:W3CDTF">2017-09-22T05:00:00Z</dcterms:modified>
</cp:coreProperties>
</file>