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  <w:r w:rsidRPr="00A64F30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-457200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4F30">
        <w:rPr>
          <w:b/>
          <w:szCs w:val="28"/>
        </w:rPr>
        <w:t xml:space="preserve">         </w:t>
      </w:r>
      <w:r w:rsidRPr="00A64F30">
        <w:rPr>
          <w:b/>
          <w:szCs w:val="28"/>
        </w:rPr>
        <w:tab/>
      </w:r>
    </w:p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</w:p>
    <w:p w:rsidR="00A64F30" w:rsidRPr="00A64F30" w:rsidRDefault="002D4F28" w:rsidP="00A64F30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="00A64F30" w:rsidRPr="00A64F30">
        <w:rPr>
          <w:b/>
          <w:szCs w:val="28"/>
        </w:rPr>
        <w:t xml:space="preserve"> ШАЛИНСКОГО ГОРОДСКОГО ОКРУГА</w:t>
      </w:r>
    </w:p>
    <w:p w:rsidR="00A64F30" w:rsidRPr="00A64F30" w:rsidRDefault="00E12A98" w:rsidP="00A64F30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A64F30" w:rsidRPr="00A64F30" w:rsidTr="00495337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64F30" w:rsidRPr="00A64F30" w:rsidRDefault="00A64F30" w:rsidP="00954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30" w:rsidRPr="00A64F30" w:rsidRDefault="00A64F30" w:rsidP="00A64F3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</w:t>
      </w:r>
      <w:r w:rsidR="00DD0E07">
        <w:rPr>
          <w:rFonts w:ascii="Times New Roman" w:hAnsi="Times New Roman" w:cs="Times New Roman"/>
          <w:sz w:val="28"/>
          <w:szCs w:val="28"/>
        </w:rPr>
        <w:t>13</w:t>
      </w:r>
      <w:r w:rsidR="00000C62">
        <w:rPr>
          <w:rFonts w:ascii="Times New Roman" w:hAnsi="Times New Roman" w:cs="Times New Roman"/>
          <w:sz w:val="28"/>
          <w:szCs w:val="28"/>
        </w:rPr>
        <w:t xml:space="preserve"> </w:t>
      </w:r>
      <w:r w:rsidR="00012D10">
        <w:rPr>
          <w:rFonts w:ascii="Times New Roman" w:hAnsi="Times New Roman" w:cs="Times New Roman"/>
          <w:sz w:val="28"/>
          <w:szCs w:val="28"/>
        </w:rPr>
        <w:t>июня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 w:rsidR="00012D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98">
        <w:rPr>
          <w:rFonts w:ascii="Times New Roman" w:hAnsi="Times New Roman" w:cs="Times New Roman"/>
          <w:sz w:val="28"/>
          <w:szCs w:val="28"/>
        </w:rPr>
        <w:t xml:space="preserve"> года   №  </w:t>
      </w:r>
      <w:r w:rsidR="00DD0E07">
        <w:rPr>
          <w:rFonts w:ascii="Times New Roman" w:hAnsi="Times New Roman" w:cs="Times New Roman"/>
          <w:sz w:val="28"/>
          <w:szCs w:val="28"/>
        </w:rPr>
        <w:t>383</w:t>
      </w:r>
    </w:p>
    <w:p w:rsidR="004158EF" w:rsidRPr="004158EF" w:rsidRDefault="004158EF" w:rsidP="004158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п</w:t>
      </w:r>
      <w:r w:rsidR="00012D10">
        <w:rPr>
          <w:rFonts w:ascii="Times New Roman" w:hAnsi="Times New Roman" w:cs="Times New Roman"/>
          <w:b w:val="0"/>
          <w:sz w:val="28"/>
          <w:szCs w:val="28"/>
        </w:rPr>
        <w:t>гт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158EF" w:rsidRDefault="004158EF" w:rsidP="004158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2D10" w:rsidRPr="00012D10" w:rsidRDefault="00012D10" w:rsidP="00012D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D10">
        <w:rPr>
          <w:rFonts w:ascii="Times New Roman" w:hAnsi="Times New Roman" w:cs="Times New Roman"/>
          <w:i/>
          <w:sz w:val="28"/>
          <w:szCs w:val="28"/>
        </w:rPr>
        <w:t>Об определении случаев осуществления банковского</w:t>
      </w:r>
    </w:p>
    <w:p w:rsidR="00012D10" w:rsidRPr="00012D10" w:rsidRDefault="00012D10" w:rsidP="00012D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D10">
        <w:rPr>
          <w:rFonts w:ascii="Times New Roman" w:hAnsi="Times New Roman" w:cs="Times New Roman"/>
          <w:i/>
          <w:sz w:val="28"/>
          <w:szCs w:val="28"/>
        </w:rPr>
        <w:t>сопровождения контрактов, заключаемых для обеспечения</w:t>
      </w:r>
    </w:p>
    <w:p w:rsidR="00012D10" w:rsidRPr="00012D10" w:rsidRDefault="00012D10" w:rsidP="00012D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D10">
        <w:rPr>
          <w:rFonts w:ascii="Times New Roman" w:hAnsi="Times New Roman" w:cs="Times New Roman"/>
          <w:i/>
          <w:sz w:val="28"/>
          <w:szCs w:val="28"/>
        </w:rPr>
        <w:t xml:space="preserve">муниципальных нужд </w:t>
      </w:r>
      <w:r>
        <w:rPr>
          <w:rFonts w:ascii="Times New Roman" w:hAnsi="Times New Roman" w:cs="Times New Roman"/>
          <w:i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</w:p>
    <w:p w:rsidR="00EC12D2" w:rsidRDefault="00EC12D2" w:rsidP="00EC12D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2D10" w:rsidRPr="00012D10" w:rsidRDefault="00012D10" w:rsidP="00012D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12D10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35</w:t>
        </w:r>
      </w:hyperlink>
      <w:r w:rsidRPr="00012D10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года N 44-ФЗ "О контрактной системе в сфере закупок товаров, работ, услуг для обеспечения государственных и муниципальных нужд", в целях повышения эффективности и результативности осуществления закупок товаров, работ, услуг для муниципальных нужд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2D10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</w:p>
    <w:p w:rsidR="004158EF" w:rsidRPr="00012D10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7377" w:rsidRDefault="009A7377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377" w:rsidRPr="00000C62" w:rsidRDefault="009A7377" w:rsidP="004158E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C6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2D10" w:rsidRDefault="00012D10" w:rsidP="00012D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D10">
        <w:rPr>
          <w:rFonts w:ascii="Times New Roman" w:hAnsi="Times New Roman" w:cs="Times New Roman"/>
          <w:sz w:val="28"/>
          <w:szCs w:val="28"/>
        </w:rPr>
        <w:t xml:space="preserve">1. Определить, что обязательное осуществление банковского сопровождения контрактов, заключаемых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sz w:val="28"/>
          <w:szCs w:val="28"/>
        </w:rPr>
        <w:t xml:space="preserve"> городского округа, осуществляется в случае, если начальная (максимальная) цена </w:t>
      </w:r>
      <w:proofErr w:type="gramStart"/>
      <w:r w:rsidRPr="00012D10">
        <w:rPr>
          <w:rFonts w:ascii="Times New Roman" w:hAnsi="Times New Roman" w:cs="Times New Roman"/>
          <w:sz w:val="28"/>
          <w:szCs w:val="28"/>
        </w:rPr>
        <w:t>контракта</w:t>
      </w:r>
      <w:proofErr w:type="gramEnd"/>
      <w:r w:rsidRPr="00012D10">
        <w:rPr>
          <w:rFonts w:ascii="Times New Roman" w:hAnsi="Times New Roman" w:cs="Times New Roman"/>
          <w:sz w:val="28"/>
          <w:szCs w:val="28"/>
        </w:rPr>
        <w:t xml:space="preserve"> либо цена контракта, заключаемого с единственным поставщиком (подрядчиком, исполнителем), составляет двести миллионов рублей и более, за исключением контрактов, предметом которых является оказание услуг по предоставлению кредитных средств для частичного финансирования дефицита местного бюджета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sz w:val="28"/>
          <w:szCs w:val="28"/>
        </w:rPr>
        <w:t xml:space="preserve"> городского округа и (или) погашения долговых обязательств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012D10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4158EF" w:rsidRPr="004158EF" w:rsidRDefault="00012D10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0F3DD4">
        <w:rPr>
          <w:rFonts w:ascii="Times New Roman" w:hAnsi="Times New Roman" w:cs="Times New Roman"/>
          <w:sz w:val="28"/>
          <w:szCs w:val="28"/>
        </w:rPr>
        <w:t>п</w:t>
      </w:r>
      <w:r w:rsidR="004158EF" w:rsidRPr="004158EF">
        <w:rPr>
          <w:rFonts w:ascii="Times New Roman" w:hAnsi="Times New Roman" w:cs="Times New Roman"/>
          <w:sz w:val="28"/>
          <w:szCs w:val="28"/>
        </w:rPr>
        <w:t>остановление в газете "</w:t>
      </w:r>
      <w:r w:rsidR="004158EF">
        <w:rPr>
          <w:rFonts w:ascii="Times New Roman" w:hAnsi="Times New Roman" w:cs="Times New Roman"/>
          <w:sz w:val="28"/>
          <w:szCs w:val="28"/>
        </w:rPr>
        <w:t>Шалинский вестник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4158EF">
        <w:rPr>
          <w:rFonts w:ascii="Times New Roman" w:hAnsi="Times New Roman" w:cs="Times New Roman"/>
          <w:sz w:val="28"/>
          <w:szCs w:val="28"/>
        </w:rPr>
        <w:t>администрации Шалинского г</w:t>
      </w:r>
      <w:r w:rsidR="004158EF" w:rsidRPr="004158EF">
        <w:rPr>
          <w:rFonts w:ascii="Times New Roman" w:hAnsi="Times New Roman" w:cs="Times New Roman"/>
          <w:sz w:val="28"/>
          <w:szCs w:val="28"/>
        </w:rPr>
        <w:t>ородского округа в сети "Интернет" (</w:t>
      </w:r>
      <w:r w:rsidR="001D6509" w:rsidRPr="001D6509">
        <w:rPr>
          <w:rFonts w:ascii="Times New Roman" w:hAnsi="Times New Roman" w:cs="Times New Roman"/>
          <w:sz w:val="28"/>
          <w:szCs w:val="28"/>
        </w:rPr>
        <w:t>shalya.ru</w:t>
      </w:r>
      <w:r w:rsidR="004158EF" w:rsidRPr="004158EF">
        <w:rPr>
          <w:rFonts w:ascii="Times New Roman" w:hAnsi="Times New Roman" w:cs="Times New Roman"/>
          <w:sz w:val="28"/>
          <w:szCs w:val="28"/>
        </w:rPr>
        <w:t>).</w:t>
      </w:r>
    </w:p>
    <w:p w:rsidR="00E74A87" w:rsidRDefault="00012D10" w:rsidP="00E74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00C6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F3DD4">
        <w:rPr>
          <w:rFonts w:ascii="Times New Roman" w:hAnsi="Times New Roman" w:cs="Times New Roman"/>
          <w:sz w:val="28"/>
          <w:szCs w:val="28"/>
        </w:rPr>
        <w:t>п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возлагаю</w:t>
      </w:r>
      <w:r w:rsidRPr="00012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Бессонова Константина Леонидовича- заместителя главы администрации Шалинского городского округа</w:t>
      </w:r>
      <w:r w:rsidR="00000C62">
        <w:rPr>
          <w:rFonts w:ascii="Times New Roman" w:hAnsi="Times New Roman" w:cs="Times New Roman"/>
          <w:sz w:val="28"/>
          <w:szCs w:val="28"/>
        </w:rPr>
        <w:t>.</w:t>
      </w: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12D2" w:rsidRDefault="00EC12D2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000C62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58EF" w:rsidRPr="004158E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15FF4">
        <w:rPr>
          <w:rFonts w:ascii="Times New Roman" w:hAnsi="Times New Roman" w:cs="Times New Roman"/>
          <w:sz w:val="28"/>
          <w:szCs w:val="28"/>
        </w:rPr>
        <w:t>Ш</w:t>
      </w:r>
      <w:r w:rsidR="004158EF">
        <w:rPr>
          <w:rFonts w:ascii="Times New Roman" w:hAnsi="Times New Roman" w:cs="Times New Roman"/>
          <w:sz w:val="28"/>
          <w:szCs w:val="28"/>
        </w:rPr>
        <w:t>алинского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15F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737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5FF4">
        <w:rPr>
          <w:rFonts w:ascii="Times New Roman" w:hAnsi="Times New Roman" w:cs="Times New Roman"/>
          <w:sz w:val="28"/>
          <w:szCs w:val="28"/>
        </w:rPr>
        <w:t>А.</w:t>
      </w:r>
      <w:r w:rsidR="00E74A87">
        <w:rPr>
          <w:rFonts w:ascii="Times New Roman" w:hAnsi="Times New Roman" w:cs="Times New Roman"/>
          <w:sz w:val="28"/>
          <w:szCs w:val="28"/>
        </w:rPr>
        <w:t>П</w:t>
      </w:r>
      <w:r w:rsidR="00615FF4">
        <w:rPr>
          <w:rFonts w:ascii="Times New Roman" w:hAnsi="Times New Roman" w:cs="Times New Roman"/>
          <w:sz w:val="28"/>
          <w:szCs w:val="28"/>
        </w:rPr>
        <w:t xml:space="preserve">. </w:t>
      </w:r>
      <w:r w:rsidR="00E74A87">
        <w:rPr>
          <w:rFonts w:ascii="Times New Roman" w:hAnsi="Times New Roman" w:cs="Times New Roman"/>
          <w:sz w:val="28"/>
          <w:szCs w:val="28"/>
        </w:rPr>
        <w:t>Богатырев</w:t>
      </w:r>
    </w:p>
    <w:p w:rsidR="00E12A98" w:rsidRDefault="00E12A98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2A98" w:rsidRDefault="00E12A98" w:rsidP="00E12A98">
      <w:pPr>
        <w:pStyle w:val="ConsPlusNormal"/>
        <w:jc w:val="right"/>
      </w:pPr>
    </w:p>
    <w:sectPr w:rsidR="00E12A98" w:rsidSect="00CE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377BB"/>
    <w:multiLevelType w:val="multilevel"/>
    <w:tmpl w:val="BF12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F30"/>
    <w:rsid w:val="00000C62"/>
    <w:rsid w:val="00002C1C"/>
    <w:rsid w:val="00012D10"/>
    <w:rsid w:val="00037123"/>
    <w:rsid w:val="000771B1"/>
    <w:rsid w:val="00077C43"/>
    <w:rsid w:val="000F3DD4"/>
    <w:rsid w:val="00143315"/>
    <w:rsid w:val="00155CDC"/>
    <w:rsid w:val="0018263F"/>
    <w:rsid w:val="00185FB0"/>
    <w:rsid w:val="001D6509"/>
    <w:rsid w:val="002032F8"/>
    <w:rsid w:val="002933D7"/>
    <w:rsid w:val="002D4F28"/>
    <w:rsid w:val="002F3826"/>
    <w:rsid w:val="002F4AF6"/>
    <w:rsid w:val="00320A1E"/>
    <w:rsid w:val="003843D4"/>
    <w:rsid w:val="003866EB"/>
    <w:rsid w:val="003E1FC2"/>
    <w:rsid w:val="00400515"/>
    <w:rsid w:val="0040501F"/>
    <w:rsid w:val="004158EF"/>
    <w:rsid w:val="00446E9D"/>
    <w:rsid w:val="004660BD"/>
    <w:rsid w:val="00495337"/>
    <w:rsid w:val="004A1F1F"/>
    <w:rsid w:val="004E58AE"/>
    <w:rsid w:val="004F2748"/>
    <w:rsid w:val="00507EBC"/>
    <w:rsid w:val="00537DC4"/>
    <w:rsid w:val="00555E78"/>
    <w:rsid w:val="00566BCE"/>
    <w:rsid w:val="00590ABC"/>
    <w:rsid w:val="005D164D"/>
    <w:rsid w:val="00615FF4"/>
    <w:rsid w:val="00624D18"/>
    <w:rsid w:val="0067607D"/>
    <w:rsid w:val="00760312"/>
    <w:rsid w:val="00801E9D"/>
    <w:rsid w:val="0081274F"/>
    <w:rsid w:val="00812AFB"/>
    <w:rsid w:val="0085007D"/>
    <w:rsid w:val="008B3696"/>
    <w:rsid w:val="008C0DBC"/>
    <w:rsid w:val="009157CB"/>
    <w:rsid w:val="00943C16"/>
    <w:rsid w:val="00963766"/>
    <w:rsid w:val="009750ED"/>
    <w:rsid w:val="0099167C"/>
    <w:rsid w:val="009A7377"/>
    <w:rsid w:val="009D36D3"/>
    <w:rsid w:val="00A203FE"/>
    <w:rsid w:val="00A20DCB"/>
    <w:rsid w:val="00A23D27"/>
    <w:rsid w:val="00A34AAB"/>
    <w:rsid w:val="00A36382"/>
    <w:rsid w:val="00A55757"/>
    <w:rsid w:val="00A6460D"/>
    <w:rsid w:val="00A64F30"/>
    <w:rsid w:val="00B35A6A"/>
    <w:rsid w:val="00B46465"/>
    <w:rsid w:val="00B54981"/>
    <w:rsid w:val="00BC665F"/>
    <w:rsid w:val="00BD28CA"/>
    <w:rsid w:val="00BD469A"/>
    <w:rsid w:val="00BD51DB"/>
    <w:rsid w:val="00C40696"/>
    <w:rsid w:val="00C43EB9"/>
    <w:rsid w:val="00C64DC8"/>
    <w:rsid w:val="00C86A84"/>
    <w:rsid w:val="00CE4F83"/>
    <w:rsid w:val="00D36C7D"/>
    <w:rsid w:val="00D46E54"/>
    <w:rsid w:val="00DB78B0"/>
    <w:rsid w:val="00DD0E07"/>
    <w:rsid w:val="00DD63CF"/>
    <w:rsid w:val="00E12A98"/>
    <w:rsid w:val="00E13680"/>
    <w:rsid w:val="00E7077C"/>
    <w:rsid w:val="00E74A87"/>
    <w:rsid w:val="00EC12D2"/>
    <w:rsid w:val="00F2381E"/>
    <w:rsid w:val="00F343AF"/>
    <w:rsid w:val="00F93EA3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83"/>
  </w:style>
  <w:style w:type="paragraph" w:styleId="1">
    <w:name w:val="heading 1"/>
    <w:basedOn w:val="a"/>
    <w:next w:val="a"/>
    <w:link w:val="10"/>
    <w:qFormat/>
    <w:rsid w:val="00A64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64F3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64F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64F3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40501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40501F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PlusTitle">
    <w:name w:val="ConsPlusTitle"/>
    <w:rsid w:val="00415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List Paragraph"/>
    <w:basedOn w:val="a"/>
    <w:uiPriority w:val="34"/>
    <w:qFormat/>
    <w:rsid w:val="00EC1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171F326D37935B4C41FB716D685539BBC3694F1ABA54E27E9CD18E62BDED6F89D1D6072F5D9C203BFP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67D6-4E90-4BB0-A119-867A01F3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sekretar</cp:lastModifiedBy>
  <cp:revision>50</cp:revision>
  <cp:lastPrinted>2018-06-13T06:25:00Z</cp:lastPrinted>
  <dcterms:created xsi:type="dcterms:W3CDTF">2014-02-19T05:42:00Z</dcterms:created>
  <dcterms:modified xsi:type="dcterms:W3CDTF">2018-06-18T07:39:00Z</dcterms:modified>
</cp:coreProperties>
</file>