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99" w:rsidRPr="00881A5E" w:rsidRDefault="007B0703" w:rsidP="003636D6">
      <w:pPr>
        <w:pStyle w:val="ConsPlusTitle"/>
        <w:widowControl/>
        <w:tabs>
          <w:tab w:val="left" w:pos="851"/>
          <w:tab w:val="left" w:pos="6924"/>
        </w:tabs>
        <w:ind w:firstLine="567"/>
        <w:jc w:val="right"/>
        <w:rPr>
          <w:b w:val="0"/>
          <w:sz w:val="26"/>
          <w:szCs w:val="26"/>
        </w:rPr>
      </w:pPr>
      <w:r w:rsidRPr="00881A5E">
        <w:rPr>
          <w:b w:val="0"/>
          <w:noProof/>
          <w:sz w:val="26"/>
          <w:szCs w:val="26"/>
        </w:rPr>
        <w:drawing>
          <wp:anchor distT="0" distB="0" distL="114300" distR="114300" simplePos="0" relativeHeight="251661312" behindDoc="0" locked="0" layoutInCell="1" allowOverlap="1">
            <wp:simplePos x="0" y="0"/>
            <wp:positionH relativeFrom="column">
              <wp:posOffset>2769235</wp:posOffset>
            </wp:positionH>
            <wp:positionV relativeFrom="paragraph">
              <wp:posOffset>55245</wp:posOffset>
            </wp:positionV>
            <wp:extent cx="659765" cy="734060"/>
            <wp:effectExtent l="19050" t="0" r="6985" b="0"/>
            <wp:wrapThrough wrapText="bothSides">
              <wp:wrapPolygon edited="0">
                <wp:start x="-624" y="0"/>
                <wp:lineTo x="-624" y="21301"/>
                <wp:lineTo x="21829" y="21301"/>
                <wp:lineTo x="21829" y="0"/>
                <wp:lineTo x="-624"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59765" cy="734060"/>
                    </a:xfrm>
                    <a:prstGeom prst="rect">
                      <a:avLst/>
                    </a:prstGeom>
                    <a:noFill/>
                  </pic:spPr>
                </pic:pic>
              </a:graphicData>
            </a:graphic>
          </wp:anchor>
        </w:drawing>
      </w:r>
      <w:r w:rsidR="003636D6" w:rsidRPr="00881A5E">
        <w:rPr>
          <w:b w:val="0"/>
          <w:sz w:val="26"/>
          <w:szCs w:val="26"/>
        </w:rPr>
        <w:t xml:space="preserve">                                                                          </w:t>
      </w:r>
    </w:p>
    <w:p w:rsidR="00B667DA" w:rsidRPr="00881A5E" w:rsidRDefault="00B667DA" w:rsidP="00B667DA">
      <w:pPr>
        <w:pStyle w:val="ConsPlusTitle"/>
        <w:tabs>
          <w:tab w:val="left" w:pos="851"/>
        </w:tabs>
        <w:ind w:firstLine="567"/>
        <w:jc w:val="center"/>
        <w:rPr>
          <w:sz w:val="26"/>
          <w:szCs w:val="26"/>
        </w:rPr>
      </w:pPr>
    </w:p>
    <w:p w:rsidR="00541CE6" w:rsidRPr="00881A5E" w:rsidRDefault="00541CE6" w:rsidP="00541CE6">
      <w:pPr>
        <w:pStyle w:val="a6"/>
        <w:rPr>
          <w:rFonts w:ascii="Liberation Serif" w:hAnsi="Liberation Serif"/>
          <w:b w:val="0"/>
          <w:sz w:val="26"/>
          <w:szCs w:val="26"/>
        </w:rPr>
      </w:pPr>
    </w:p>
    <w:p w:rsidR="00541CE6" w:rsidRPr="00881A5E" w:rsidRDefault="00541CE6" w:rsidP="00541CE6">
      <w:pPr>
        <w:pStyle w:val="a6"/>
        <w:rPr>
          <w:rFonts w:ascii="Liberation Serif" w:hAnsi="Liberation Serif"/>
          <w:b w:val="0"/>
          <w:sz w:val="26"/>
          <w:szCs w:val="26"/>
        </w:rPr>
      </w:pPr>
    </w:p>
    <w:p w:rsidR="00541CE6" w:rsidRPr="00881A5E" w:rsidRDefault="00541CE6" w:rsidP="00E16699">
      <w:pPr>
        <w:jc w:val="center"/>
        <w:rPr>
          <w:rFonts w:ascii="Liberation Serif" w:hAnsi="Liberation Serif"/>
          <w:b/>
          <w:sz w:val="16"/>
          <w:szCs w:val="16"/>
        </w:rPr>
      </w:pPr>
    </w:p>
    <w:p w:rsidR="00541CE6" w:rsidRPr="00881A5E" w:rsidRDefault="00541CE6" w:rsidP="00E16699">
      <w:pPr>
        <w:jc w:val="center"/>
        <w:rPr>
          <w:rFonts w:ascii="Liberation Serif" w:hAnsi="Liberation Serif"/>
          <w:b/>
          <w:sz w:val="26"/>
          <w:szCs w:val="26"/>
        </w:rPr>
      </w:pPr>
      <w:r w:rsidRPr="00881A5E">
        <w:rPr>
          <w:rFonts w:ascii="Liberation Serif" w:hAnsi="Liberation Serif"/>
          <w:b/>
          <w:sz w:val="26"/>
          <w:szCs w:val="26"/>
        </w:rPr>
        <w:t>АДМИНИСТРАЦИЯ  ШАЛИНСКОГО  ГОРОДСКОГО  ОКРУГА</w:t>
      </w:r>
    </w:p>
    <w:p w:rsidR="00541CE6" w:rsidRPr="00881A5E" w:rsidRDefault="00541CE6" w:rsidP="00811E00">
      <w:pPr>
        <w:pStyle w:val="1"/>
        <w:spacing w:before="60" w:after="60"/>
        <w:rPr>
          <w:rFonts w:ascii="Liberation Serif" w:hAnsi="Liberation Serif"/>
          <w:sz w:val="26"/>
          <w:szCs w:val="26"/>
        </w:rPr>
      </w:pPr>
      <w:r w:rsidRPr="00881A5E">
        <w:rPr>
          <w:rFonts w:ascii="Liberation Serif" w:hAnsi="Liberation Serif"/>
          <w:sz w:val="26"/>
          <w:szCs w:val="26"/>
        </w:rPr>
        <w:t>П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541CE6" w:rsidRPr="00881A5E" w:rsidTr="00541CE6">
        <w:trPr>
          <w:trHeight w:val="96"/>
        </w:trPr>
        <w:tc>
          <w:tcPr>
            <w:tcW w:w="10152" w:type="dxa"/>
            <w:tcBorders>
              <w:left w:val="nil"/>
              <w:bottom w:val="nil"/>
              <w:right w:val="nil"/>
            </w:tcBorders>
          </w:tcPr>
          <w:p w:rsidR="00541CE6" w:rsidRPr="00881A5E" w:rsidRDefault="00541CE6" w:rsidP="00541CE6">
            <w:pPr>
              <w:rPr>
                <w:rFonts w:ascii="Liberation Serif" w:hAnsi="Liberation Serif"/>
                <w:sz w:val="10"/>
                <w:szCs w:val="10"/>
              </w:rPr>
            </w:pPr>
          </w:p>
        </w:tc>
      </w:tr>
    </w:tbl>
    <w:p w:rsidR="00541CE6" w:rsidRPr="00D008B4" w:rsidRDefault="004847A5" w:rsidP="001B2CE3">
      <w:pPr>
        <w:jc w:val="both"/>
        <w:rPr>
          <w:rFonts w:ascii="Liberation Serif" w:hAnsi="Liberation Serif"/>
        </w:rPr>
      </w:pPr>
      <w:r>
        <w:rPr>
          <w:rFonts w:ascii="Liberation Serif" w:hAnsi="Liberation Serif"/>
        </w:rPr>
        <w:t>О</w:t>
      </w:r>
      <w:r w:rsidR="00225D79">
        <w:rPr>
          <w:rFonts w:ascii="Liberation Serif" w:hAnsi="Liberation Serif"/>
        </w:rPr>
        <w:t>т</w:t>
      </w:r>
      <w:r>
        <w:rPr>
          <w:rFonts w:ascii="Liberation Serif" w:hAnsi="Liberation Serif"/>
        </w:rPr>
        <w:t xml:space="preserve"> 26 июля </w:t>
      </w:r>
      <w:r w:rsidR="001B2CE3">
        <w:rPr>
          <w:rFonts w:ascii="Liberation Serif" w:hAnsi="Liberation Serif"/>
        </w:rPr>
        <w:t xml:space="preserve"> 2019 года  №  </w:t>
      </w:r>
      <w:r>
        <w:rPr>
          <w:rFonts w:ascii="Liberation Serif" w:hAnsi="Liberation Serif"/>
        </w:rPr>
        <w:t>423</w:t>
      </w:r>
      <w:r w:rsidR="001B2CE3">
        <w:rPr>
          <w:rFonts w:ascii="Liberation Serif" w:hAnsi="Liberation Serif"/>
        </w:rPr>
        <w:t xml:space="preserve">                                    </w:t>
      </w:r>
      <w:r>
        <w:rPr>
          <w:rFonts w:ascii="Liberation Serif" w:hAnsi="Liberation Serif"/>
        </w:rPr>
        <w:t xml:space="preserve">           </w:t>
      </w:r>
      <w:r w:rsidR="001B2CE3">
        <w:rPr>
          <w:rFonts w:ascii="Liberation Serif" w:hAnsi="Liberation Serif"/>
        </w:rPr>
        <w:t xml:space="preserve">                           пгт</w:t>
      </w:r>
      <w:r w:rsidR="00541CE6" w:rsidRPr="00D008B4">
        <w:rPr>
          <w:rFonts w:ascii="Liberation Serif" w:hAnsi="Liberation Serif"/>
        </w:rPr>
        <w:t xml:space="preserve"> Шаля</w:t>
      </w:r>
    </w:p>
    <w:p w:rsidR="00541CE6" w:rsidRPr="00D008B4" w:rsidRDefault="00541CE6" w:rsidP="00DA0293">
      <w:pPr>
        <w:pStyle w:val="ConsPlusTitle"/>
        <w:tabs>
          <w:tab w:val="left" w:pos="851"/>
        </w:tabs>
        <w:spacing w:after="120"/>
        <w:ind w:firstLine="567"/>
        <w:jc w:val="both"/>
        <w:rPr>
          <w:b w:val="0"/>
          <w:sz w:val="24"/>
          <w:szCs w:val="24"/>
        </w:rPr>
      </w:pPr>
    </w:p>
    <w:p w:rsidR="00D40099" w:rsidRPr="00D008B4" w:rsidRDefault="00D40099" w:rsidP="00DA0293">
      <w:pPr>
        <w:pStyle w:val="af"/>
        <w:jc w:val="center"/>
        <w:rPr>
          <w:rFonts w:ascii="Liberation Serif" w:hAnsi="Liberation Serif"/>
          <w:b/>
        </w:rPr>
      </w:pPr>
      <w:r w:rsidRPr="00D008B4">
        <w:rPr>
          <w:rFonts w:ascii="Liberation Serif" w:hAnsi="Liberation Serif"/>
          <w:b/>
        </w:rPr>
        <w:t>Об утверждении административного регламента предоставления муници</w:t>
      </w:r>
      <w:r w:rsidR="0069771E" w:rsidRPr="00D008B4">
        <w:rPr>
          <w:rFonts w:ascii="Liberation Serif" w:hAnsi="Liberation Serif"/>
          <w:b/>
        </w:rPr>
        <w:t xml:space="preserve">пальной </w:t>
      </w:r>
      <w:r w:rsidR="0008005B" w:rsidRPr="00D008B4">
        <w:rPr>
          <w:rFonts w:ascii="Liberation Serif" w:hAnsi="Liberation Serif"/>
          <w:b/>
        </w:rPr>
        <w:t xml:space="preserve">услуги </w:t>
      </w:r>
      <w:r w:rsidR="00B667DA" w:rsidRPr="00D008B4">
        <w:rPr>
          <w:rFonts w:ascii="Liberation Serif" w:hAnsi="Liberation Serif"/>
          <w:b/>
        </w:rPr>
        <w:t>«</w:t>
      </w:r>
      <w:r w:rsidR="00084904" w:rsidRPr="00D008B4">
        <w:rPr>
          <w:rFonts w:ascii="Liberation Serif" w:hAnsi="Liberation Serif"/>
          <w:b/>
        </w:rPr>
        <w:t>Утверждение схемы расположения земельного участка или земельных участков на кадастровом плане территории</w:t>
      </w:r>
      <w:r w:rsidR="007B0703" w:rsidRPr="00D008B4">
        <w:rPr>
          <w:rFonts w:ascii="Liberation Serif" w:hAnsi="Liberation Serif"/>
          <w:b/>
        </w:rPr>
        <w:t>»</w:t>
      </w:r>
    </w:p>
    <w:p w:rsidR="007B0703" w:rsidRPr="00D008B4" w:rsidRDefault="007B0703" w:rsidP="00DA0293">
      <w:pPr>
        <w:pStyle w:val="af"/>
        <w:jc w:val="both"/>
        <w:rPr>
          <w:rFonts w:ascii="Liberation Serif" w:hAnsi="Liberation Serif"/>
        </w:rPr>
      </w:pPr>
    </w:p>
    <w:p w:rsidR="005236E4" w:rsidRPr="00D008B4" w:rsidRDefault="007B0703" w:rsidP="00225D79">
      <w:pPr>
        <w:pStyle w:val="af"/>
        <w:ind w:firstLine="426"/>
        <w:jc w:val="both"/>
        <w:rPr>
          <w:rFonts w:ascii="Liberation Serif" w:hAnsi="Liberation Serif"/>
          <w:b/>
        </w:rPr>
      </w:pPr>
      <w:r w:rsidRPr="00D008B4">
        <w:rPr>
          <w:rFonts w:ascii="Liberation Serif" w:hAnsi="Liberation Serif"/>
        </w:rPr>
        <w:t xml:space="preserve">В соответствии с Федеральным </w:t>
      </w:r>
      <w:hyperlink r:id="rId9" w:history="1">
        <w:r w:rsidRPr="00D008B4">
          <w:rPr>
            <w:rFonts w:ascii="Liberation Serif" w:hAnsi="Liberation Serif"/>
          </w:rPr>
          <w:t>законом</w:t>
        </w:r>
      </w:hyperlink>
      <w:r w:rsidRPr="00D008B4">
        <w:rPr>
          <w:rFonts w:ascii="Liberation Serif" w:hAnsi="Liberation Serif"/>
        </w:rPr>
        <w:t xml:space="preserve"> от 6 октября 2003 года № 131-ФЗ</w:t>
      </w:r>
      <w:r w:rsidR="00DA0293" w:rsidRPr="00D008B4">
        <w:rPr>
          <w:rFonts w:ascii="Liberation Serif" w:hAnsi="Liberation Serif"/>
        </w:rPr>
        <w:t xml:space="preserve"> </w:t>
      </w:r>
      <w:r w:rsidRPr="00D008B4">
        <w:rPr>
          <w:rFonts w:ascii="Liberation Serif" w:hAnsi="Liberation Serif"/>
        </w:rPr>
        <w:t xml:space="preserve">«Об общих принципах организации местного самоуправления в Российской Федерации», Федеральным </w:t>
      </w:r>
      <w:hyperlink r:id="rId10" w:history="1">
        <w:r w:rsidRPr="00D008B4">
          <w:rPr>
            <w:rFonts w:ascii="Liberation Serif" w:hAnsi="Liberation Serif"/>
          </w:rPr>
          <w:t>законом</w:t>
        </w:r>
      </w:hyperlink>
      <w:r w:rsidRPr="00D008B4">
        <w:rPr>
          <w:rFonts w:ascii="Liberation Serif" w:hAnsi="Liberation Serif"/>
        </w:rPr>
        <w:t xml:space="preserve"> от 27 июля 2010 года № 210-ФЗ «Об организации предоставления государственных и муниципальных услуг», </w:t>
      </w:r>
      <w:hyperlink r:id="rId11" w:history="1">
        <w:r w:rsidRPr="00D008B4">
          <w:rPr>
            <w:rFonts w:ascii="Liberation Serif" w:hAnsi="Liberation Serif"/>
          </w:rPr>
          <w:t>Постановлением</w:t>
        </w:r>
      </w:hyperlink>
      <w:r w:rsidRPr="00D008B4">
        <w:rPr>
          <w:rFonts w:ascii="Liberation Serif" w:hAnsi="Liberation Serif"/>
        </w:rPr>
        <w:t xml:space="preserve"> Правительства Российской Федерации от</w:t>
      </w:r>
      <w:r w:rsidR="0069771E" w:rsidRPr="00D008B4">
        <w:rPr>
          <w:rFonts w:ascii="Liberation Serif" w:hAnsi="Liberation Serif"/>
        </w:rPr>
        <w:t xml:space="preserve"> </w:t>
      </w:r>
      <w:r w:rsidRPr="00D008B4">
        <w:rPr>
          <w:rFonts w:ascii="Liberation Serif" w:hAnsi="Liberation Serif"/>
        </w:rPr>
        <w:t>16 мая 2011 года № 373</w:t>
      </w:r>
      <w:r w:rsidR="003305AA" w:rsidRPr="00D008B4">
        <w:rPr>
          <w:rFonts w:ascii="Liberation Serif" w:hAnsi="Liberation Serif"/>
        </w:rPr>
        <w:t xml:space="preserve"> </w:t>
      </w:r>
      <w:r w:rsidRPr="00D008B4">
        <w:rPr>
          <w:rFonts w:ascii="Liberation Serif" w:hAnsi="Liberation Serif"/>
        </w:rPr>
        <w:t xml:space="preserve">«О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статьей 31 </w:t>
      </w:r>
      <w:hyperlink r:id="rId12" w:history="1">
        <w:r w:rsidRPr="00D008B4">
          <w:rPr>
            <w:rFonts w:ascii="Liberation Serif" w:hAnsi="Liberation Serif"/>
          </w:rPr>
          <w:t>Устав</w:t>
        </w:r>
      </w:hyperlink>
      <w:r w:rsidRPr="00D008B4">
        <w:rPr>
          <w:rFonts w:ascii="Liberation Serif" w:hAnsi="Liberation Serif"/>
        </w:rPr>
        <w:t>а Шалинского городского округа, администрация Шалинского  городского округа</w:t>
      </w:r>
    </w:p>
    <w:p w:rsidR="00D40099" w:rsidRPr="00D008B4" w:rsidRDefault="00D40099" w:rsidP="00DA0293">
      <w:pPr>
        <w:pStyle w:val="af"/>
        <w:jc w:val="both"/>
        <w:rPr>
          <w:rFonts w:ascii="Liberation Serif" w:hAnsi="Liberation Serif"/>
          <w:b/>
        </w:rPr>
      </w:pPr>
      <w:r w:rsidRPr="00D008B4">
        <w:rPr>
          <w:rFonts w:ascii="Liberation Serif" w:hAnsi="Liberation Serif"/>
          <w:b/>
        </w:rPr>
        <w:t>ПОСТАНОВЛЯЕТ:</w:t>
      </w:r>
    </w:p>
    <w:p w:rsidR="00CE5927" w:rsidRPr="00D008B4" w:rsidRDefault="00225D79" w:rsidP="00225D79">
      <w:pPr>
        <w:pStyle w:val="af"/>
        <w:ind w:firstLine="426"/>
        <w:jc w:val="both"/>
        <w:rPr>
          <w:rFonts w:ascii="Liberation Serif" w:hAnsi="Liberation Serif"/>
        </w:rPr>
      </w:pPr>
      <w:r>
        <w:rPr>
          <w:rFonts w:ascii="Liberation Serif" w:hAnsi="Liberation Serif"/>
        </w:rPr>
        <w:t>1.</w:t>
      </w:r>
      <w:r w:rsidR="00CE5927" w:rsidRPr="00D008B4">
        <w:rPr>
          <w:rFonts w:ascii="Liberation Serif" w:hAnsi="Liberation Serif"/>
        </w:rPr>
        <w:t xml:space="preserve">Утвердить административный </w:t>
      </w:r>
      <w:hyperlink w:anchor="P29" w:history="1">
        <w:r w:rsidR="00CE5927" w:rsidRPr="00D008B4">
          <w:rPr>
            <w:rFonts w:ascii="Liberation Serif" w:hAnsi="Liberation Serif"/>
          </w:rPr>
          <w:t>регламент</w:t>
        </w:r>
      </w:hyperlink>
      <w:r w:rsidR="00CE5927" w:rsidRPr="00D008B4">
        <w:rPr>
          <w:rFonts w:ascii="Liberation Serif" w:hAnsi="Liberation Serif"/>
        </w:rP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A12EE0">
        <w:rPr>
          <w:rFonts w:ascii="Liberation Serif" w:hAnsi="Liberation Serif"/>
        </w:rPr>
        <w:t>»</w:t>
      </w:r>
      <w:r w:rsidR="00CE5927" w:rsidRPr="00D008B4">
        <w:rPr>
          <w:rFonts w:ascii="Liberation Serif" w:hAnsi="Liberation Serif"/>
        </w:rPr>
        <w:t xml:space="preserve"> (далее - Административный регламент) (прилагается).</w:t>
      </w:r>
    </w:p>
    <w:p w:rsidR="002A734D" w:rsidRPr="00D008B4" w:rsidRDefault="00DA0293" w:rsidP="00225D79">
      <w:pPr>
        <w:pStyle w:val="af"/>
        <w:ind w:firstLine="426"/>
        <w:jc w:val="both"/>
        <w:rPr>
          <w:rFonts w:ascii="Liberation Serif" w:hAnsi="Liberation Serif"/>
        </w:rPr>
      </w:pPr>
      <w:r w:rsidRPr="00D008B4">
        <w:rPr>
          <w:rFonts w:ascii="Liberation Serif" w:hAnsi="Liberation Serif"/>
        </w:rPr>
        <w:t xml:space="preserve">2. </w:t>
      </w:r>
      <w:r w:rsidR="00CE5927" w:rsidRPr="00D008B4">
        <w:rPr>
          <w:rFonts w:ascii="Liberation Serif" w:hAnsi="Liberation Serif"/>
        </w:rPr>
        <w:t>Признать утратившим</w:t>
      </w:r>
      <w:r w:rsidR="001B12C6">
        <w:rPr>
          <w:rFonts w:ascii="Liberation Serif" w:hAnsi="Liberation Serif"/>
        </w:rPr>
        <w:t>и</w:t>
      </w:r>
      <w:r w:rsidR="00CE5927" w:rsidRPr="00D008B4">
        <w:rPr>
          <w:rFonts w:ascii="Liberation Serif" w:hAnsi="Liberation Serif"/>
        </w:rPr>
        <w:t xml:space="preserve"> силу постановлени</w:t>
      </w:r>
      <w:r w:rsidR="001B12C6">
        <w:rPr>
          <w:rFonts w:ascii="Liberation Serif" w:hAnsi="Liberation Serif"/>
        </w:rPr>
        <w:t>я</w:t>
      </w:r>
      <w:r w:rsidR="00CE5927" w:rsidRPr="00D008B4">
        <w:rPr>
          <w:rFonts w:ascii="Liberation Serif" w:hAnsi="Liberation Serif"/>
        </w:rPr>
        <w:t xml:space="preserve"> администрации Шалинского городского округа</w:t>
      </w:r>
      <w:r w:rsidR="002A734D" w:rsidRPr="00D008B4">
        <w:rPr>
          <w:rFonts w:ascii="Liberation Serif" w:hAnsi="Liberation Serif"/>
        </w:rPr>
        <w:t>:</w:t>
      </w:r>
    </w:p>
    <w:p w:rsidR="00CE5927" w:rsidRPr="00D008B4" w:rsidRDefault="002A734D" w:rsidP="00225D79">
      <w:pPr>
        <w:pStyle w:val="af"/>
        <w:ind w:firstLine="426"/>
        <w:jc w:val="both"/>
        <w:rPr>
          <w:rFonts w:ascii="Liberation Serif" w:hAnsi="Liberation Serif"/>
        </w:rPr>
      </w:pPr>
      <w:r w:rsidRPr="00D008B4">
        <w:rPr>
          <w:rFonts w:ascii="Liberation Serif" w:hAnsi="Liberation Serif"/>
        </w:rPr>
        <w:t>а)</w:t>
      </w:r>
      <w:r w:rsidR="00CE5927" w:rsidRPr="00D008B4">
        <w:rPr>
          <w:rFonts w:ascii="Liberation Serif" w:hAnsi="Liberation Serif"/>
        </w:rPr>
        <w:t xml:space="preserve"> от 06 сентября 2017 года № 680 «</w:t>
      </w:r>
      <w:r w:rsidRPr="00D008B4">
        <w:rPr>
          <w:rFonts w:ascii="Liberation Serif" w:hAnsi="Liberation Serif"/>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CE5927" w:rsidRPr="00D008B4" w:rsidRDefault="002A734D" w:rsidP="00225D79">
      <w:pPr>
        <w:pStyle w:val="af"/>
        <w:ind w:firstLine="426"/>
        <w:jc w:val="both"/>
        <w:rPr>
          <w:rFonts w:ascii="Liberation Serif" w:hAnsi="Liberation Serif"/>
        </w:rPr>
      </w:pPr>
      <w:r w:rsidRPr="00D008B4">
        <w:rPr>
          <w:rFonts w:ascii="Liberation Serif" w:hAnsi="Liberation Serif"/>
        </w:rPr>
        <w:t>б)</w:t>
      </w:r>
      <w:r w:rsidR="00CE5927" w:rsidRPr="00D008B4">
        <w:rPr>
          <w:rFonts w:ascii="Liberation Serif" w:hAnsi="Liberation Serif"/>
        </w:rPr>
        <w:t xml:space="preserve"> </w:t>
      </w:r>
      <w:r w:rsidR="00144F3F" w:rsidRPr="00D008B4">
        <w:rPr>
          <w:rFonts w:ascii="Liberation Serif" w:hAnsi="Liberation Serif"/>
        </w:rPr>
        <w:t xml:space="preserve">от 10 июля 2018 года № </w:t>
      </w:r>
      <w:r w:rsidR="00CE5927" w:rsidRPr="00D008B4">
        <w:rPr>
          <w:rFonts w:ascii="Liberation Serif" w:hAnsi="Liberation Serif"/>
        </w:rPr>
        <w:t>458 «О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Шалинского городского 06.09.2017 года №680».</w:t>
      </w:r>
    </w:p>
    <w:p w:rsidR="00CE5927" w:rsidRPr="00D008B4" w:rsidRDefault="0092047D" w:rsidP="00225D79">
      <w:pPr>
        <w:pStyle w:val="af"/>
        <w:ind w:firstLine="426"/>
        <w:jc w:val="both"/>
        <w:rPr>
          <w:rFonts w:ascii="Liberation Serif" w:hAnsi="Liberation Serif"/>
        </w:rPr>
      </w:pPr>
      <w:r w:rsidRPr="00D008B4">
        <w:rPr>
          <w:rFonts w:ascii="Liberation Serif" w:hAnsi="Liberation Serif"/>
        </w:rPr>
        <w:t xml:space="preserve">3. </w:t>
      </w:r>
      <w:r w:rsidR="00CE5927" w:rsidRPr="00D008B4">
        <w:rPr>
          <w:rFonts w:ascii="Liberation Serif" w:hAnsi="Liberation Serif"/>
        </w:rPr>
        <w:t>Настоящее постановление (с п</w:t>
      </w:r>
      <w:hyperlink r:id="rId13" w:history="1">
        <w:r w:rsidR="00CE5927" w:rsidRPr="00D008B4">
          <w:rPr>
            <w:rFonts w:ascii="Liberation Serif" w:hAnsi="Liberation Serif"/>
          </w:rPr>
          <w:t>риложением</w:t>
        </w:r>
      </w:hyperlink>
      <w:r w:rsidR="00CE5927" w:rsidRPr="00D008B4">
        <w:rPr>
          <w:rFonts w:ascii="Liberation Serif" w:hAnsi="Liberation Serif"/>
        </w:rPr>
        <w:t>) опубликовать в газете «Ведомости органов местного самоуправления» и разместить на официальном сайте администрации Шалинского городского округа в сети «Интернет».</w:t>
      </w:r>
    </w:p>
    <w:p w:rsidR="00CE5927" w:rsidRPr="00D008B4" w:rsidRDefault="0092047D" w:rsidP="00225D79">
      <w:pPr>
        <w:pStyle w:val="af"/>
        <w:ind w:firstLine="426"/>
        <w:jc w:val="both"/>
        <w:rPr>
          <w:rFonts w:ascii="Liberation Serif" w:hAnsi="Liberation Serif"/>
        </w:rPr>
      </w:pPr>
      <w:r w:rsidRPr="00D008B4">
        <w:rPr>
          <w:rFonts w:ascii="Liberation Serif" w:hAnsi="Liberation Serif"/>
        </w:rPr>
        <w:t xml:space="preserve">4. </w:t>
      </w:r>
      <w:r w:rsidR="00CE5927" w:rsidRPr="00D008B4">
        <w:rPr>
          <w:rFonts w:ascii="Liberation Serif" w:hAnsi="Liberation Serif"/>
        </w:rPr>
        <w:t>Контроль исполнения настоящего постановления возложить на заместителя главы администрации - начальника отдела администрации Шалинского городского округа Зайцева А.П.</w:t>
      </w:r>
    </w:p>
    <w:p w:rsidR="00D40099" w:rsidRPr="00D008B4" w:rsidRDefault="00D40099" w:rsidP="00B667DA">
      <w:pPr>
        <w:tabs>
          <w:tab w:val="left" w:pos="851"/>
        </w:tabs>
        <w:autoSpaceDE w:val="0"/>
        <w:autoSpaceDN w:val="0"/>
        <w:adjustRightInd w:val="0"/>
        <w:ind w:firstLine="567"/>
        <w:rPr>
          <w:rFonts w:ascii="Liberation Serif" w:hAnsi="Liberation Serif"/>
        </w:rPr>
      </w:pPr>
    </w:p>
    <w:p w:rsidR="00D40099" w:rsidRPr="00D008B4" w:rsidRDefault="00D40099" w:rsidP="00B667DA">
      <w:pPr>
        <w:tabs>
          <w:tab w:val="left" w:pos="851"/>
        </w:tabs>
        <w:autoSpaceDE w:val="0"/>
        <w:autoSpaceDN w:val="0"/>
        <w:adjustRightInd w:val="0"/>
        <w:ind w:firstLine="567"/>
        <w:rPr>
          <w:rFonts w:ascii="Liberation Serif" w:hAnsi="Liberation Serif"/>
        </w:rPr>
      </w:pPr>
    </w:p>
    <w:p w:rsidR="00766966" w:rsidRPr="00D008B4" w:rsidRDefault="00766966" w:rsidP="00B667DA">
      <w:pPr>
        <w:tabs>
          <w:tab w:val="left" w:pos="851"/>
        </w:tabs>
        <w:autoSpaceDE w:val="0"/>
        <w:autoSpaceDN w:val="0"/>
        <w:adjustRightInd w:val="0"/>
        <w:ind w:firstLine="567"/>
        <w:rPr>
          <w:rFonts w:ascii="Liberation Serif" w:hAnsi="Liberation Serif"/>
        </w:rPr>
      </w:pPr>
    </w:p>
    <w:p w:rsidR="00D40099" w:rsidRPr="00D008B4" w:rsidRDefault="00D40099" w:rsidP="00BF0E88">
      <w:pPr>
        <w:tabs>
          <w:tab w:val="left" w:pos="851"/>
        </w:tabs>
        <w:autoSpaceDE w:val="0"/>
        <w:autoSpaceDN w:val="0"/>
        <w:adjustRightInd w:val="0"/>
        <w:rPr>
          <w:rFonts w:ascii="Liberation Serif" w:hAnsi="Liberation Serif"/>
        </w:rPr>
      </w:pPr>
      <w:r w:rsidRPr="00D008B4">
        <w:rPr>
          <w:rFonts w:ascii="Liberation Serif" w:hAnsi="Liberation Serif"/>
        </w:rPr>
        <w:t xml:space="preserve">Глава Шалинского городского округа                 </w:t>
      </w:r>
      <w:r w:rsidR="00811E00" w:rsidRPr="00D008B4">
        <w:rPr>
          <w:rFonts w:ascii="Liberation Serif" w:hAnsi="Liberation Serif"/>
        </w:rPr>
        <w:t xml:space="preserve"> </w:t>
      </w:r>
      <w:r w:rsidR="00B667DA" w:rsidRPr="00D008B4">
        <w:rPr>
          <w:rFonts w:ascii="Liberation Serif" w:hAnsi="Liberation Serif"/>
        </w:rPr>
        <w:t xml:space="preserve">    </w:t>
      </w:r>
      <w:r w:rsidR="007B0703" w:rsidRPr="00D008B4">
        <w:rPr>
          <w:rFonts w:ascii="Liberation Serif" w:hAnsi="Liberation Serif"/>
        </w:rPr>
        <w:t xml:space="preserve">                   </w:t>
      </w:r>
      <w:r w:rsidR="003305AA" w:rsidRPr="00D008B4">
        <w:rPr>
          <w:rFonts w:ascii="Liberation Serif" w:hAnsi="Liberation Serif"/>
        </w:rPr>
        <w:t xml:space="preserve">              </w:t>
      </w:r>
      <w:r w:rsidR="00B667DA" w:rsidRPr="00D008B4">
        <w:rPr>
          <w:rFonts w:ascii="Liberation Serif" w:hAnsi="Liberation Serif"/>
        </w:rPr>
        <w:t xml:space="preserve"> </w:t>
      </w:r>
      <w:r w:rsidR="00DA0293" w:rsidRPr="00D008B4">
        <w:rPr>
          <w:rFonts w:ascii="Liberation Serif" w:hAnsi="Liberation Serif"/>
        </w:rPr>
        <w:t xml:space="preserve">         </w:t>
      </w:r>
      <w:r w:rsidRPr="00D008B4">
        <w:rPr>
          <w:rFonts w:ascii="Liberation Serif" w:hAnsi="Liberation Serif"/>
        </w:rPr>
        <w:t xml:space="preserve">     А.П. Богатырев</w:t>
      </w:r>
    </w:p>
    <w:p w:rsidR="00217532" w:rsidRPr="00DA0293" w:rsidRDefault="00217532" w:rsidP="007B0703">
      <w:pPr>
        <w:pStyle w:val="ConsPlusNormal"/>
        <w:tabs>
          <w:tab w:val="left" w:pos="851"/>
        </w:tabs>
        <w:ind w:firstLine="6521"/>
        <w:rPr>
          <w:sz w:val="24"/>
          <w:szCs w:val="24"/>
        </w:rPr>
      </w:pPr>
    </w:p>
    <w:p w:rsidR="00DA0293" w:rsidRDefault="00DA0293" w:rsidP="007B0703">
      <w:pPr>
        <w:pStyle w:val="ConsPlusNormal"/>
        <w:tabs>
          <w:tab w:val="left" w:pos="851"/>
        </w:tabs>
        <w:ind w:firstLine="6521"/>
        <w:rPr>
          <w:sz w:val="24"/>
          <w:szCs w:val="24"/>
        </w:rPr>
      </w:pPr>
    </w:p>
    <w:p w:rsidR="00DA0293" w:rsidRDefault="00DA0293" w:rsidP="007B0703">
      <w:pPr>
        <w:pStyle w:val="ConsPlusNormal"/>
        <w:tabs>
          <w:tab w:val="left" w:pos="851"/>
        </w:tabs>
        <w:ind w:firstLine="6521"/>
        <w:rPr>
          <w:sz w:val="24"/>
          <w:szCs w:val="24"/>
        </w:rPr>
      </w:pPr>
    </w:p>
    <w:p w:rsidR="00DA0293" w:rsidRDefault="00DA0293" w:rsidP="007B0703">
      <w:pPr>
        <w:pStyle w:val="ConsPlusNormal"/>
        <w:tabs>
          <w:tab w:val="left" w:pos="851"/>
        </w:tabs>
        <w:ind w:firstLine="6521"/>
        <w:rPr>
          <w:sz w:val="24"/>
          <w:szCs w:val="24"/>
        </w:rPr>
      </w:pPr>
    </w:p>
    <w:p w:rsidR="00DA0293" w:rsidRDefault="00DA0293" w:rsidP="007B0703">
      <w:pPr>
        <w:pStyle w:val="ConsPlusNormal"/>
        <w:tabs>
          <w:tab w:val="left" w:pos="851"/>
        </w:tabs>
        <w:ind w:firstLine="6521"/>
        <w:rPr>
          <w:sz w:val="24"/>
          <w:szCs w:val="24"/>
        </w:rPr>
      </w:pPr>
    </w:p>
    <w:p w:rsidR="00DA0293" w:rsidRDefault="00DA0293" w:rsidP="007B0703">
      <w:pPr>
        <w:pStyle w:val="ConsPlusNormal"/>
        <w:tabs>
          <w:tab w:val="left" w:pos="851"/>
        </w:tabs>
        <w:ind w:firstLine="6521"/>
        <w:rPr>
          <w:sz w:val="24"/>
          <w:szCs w:val="24"/>
        </w:rPr>
      </w:pPr>
    </w:p>
    <w:p w:rsidR="0004266F" w:rsidRDefault="0004266F" w:rsidP="007B0703">
      <w:pPr>
        <w:pStyle w:val="ConsPlusNormal"/>
        <w:tabs>
          <w:tab w:val="left" w:pos="851"/>
        </w:tabs>
        <w:ind w:firstLine="6521"/>
        <w:rPr>
          <w:sz w:val="24"/>
          <w:szCs w:val="24"/>
        </w:rPr>
      </w:pPr>
    </w:p>
    <w:p w:rsidR="00C12A1E" w:rsidRPr="00DA0293" w:rsidRDefault="00C12A1E" w:rsidP="007B0703">
      <w:pPr>
        <w:pStyle w:val="ConsPlusNormal"/>
        <w:tabs>
          <w:tab w:val="left" w:pos="851"/>
        </w:tabs>
        <w:ind w:firstLine="6521"/>
        <w:rPr>
          <w:sz w:val="24"/>
          <w:szCs w:val="24"/>
        </w:rPr>
      </w:pPr>
      <w:r w:rsidRPr="00DA0293">
        <w:rPr>
          <w:sz w:val="24"/>
          <w:szCs w:val="24"/>
        </w:rPr>
        <w:lastRenderedPageBreak/>
        <w:t>Утвержден</w:t>
      </w:r>
    </w:p>
    <w:p w:rsidR="00B667DA" w:rsidRPr="00DA0293" w:rsidRDefault="00B667DA" w:rsidP="007B0703">
      <w:pPr>
        <w:pStyle w:val="ConsPlusNormal"/>
        <w:tabs>
          <w:tab w:val="left" w:pos="851"/>
        </w:tabs>
        <w:ind w:firstLine="6521"/>
        <w:rPr>
          <w:sz w:val="24"/>
          <w:szCs w:val="24"/>
        </w:rPr>
      </w:pPr>
      <w:r w:rsidRPr="00DA0293">
        <w:rPr>
          <w:sz w:val="24"/>
          <w:szCs w:val="24"/>
        </w:rPr>
        <w:t>п</w:t>
      </w:r>
      <w:r w:rsidR="00C12A1E" w:rsidRPr="00DA0293">
        <w:rPr>
          <w:sz w:val="24"/>
          <w:szCs w:val="24"/>
        </w:rPr>
        <w:t>остановлением</w:t>
      </w:r>
      <w:r w:rsidRPr="00DA0293">
        <w:rPr>
          <w:sz w:val="24"/>
          <w:szCs w:val="24"/>
        </w:rPr>
        <w:t xml:space="preserve"> </w:t>
      </w:r>
      <w:r w:rsidR="00404686" w:rsidRPr="00DA0293">
        <w:rPr>
          <w:sz w:val="24"/>
          <w:szCs w:val="24"/>
        </w:rPr>
        <w:t>а</w:t>
      </w:r>
      <w:r w:rsidR="00C12A1E" w:rsidRPr="00DA0293">
        <w:rPr>
          <w:sz w:val="24"/>
          <w:szCs w:val="24"/>
        </w:rPr>
        <w:t xml:space="preserve">дминистрации </w:t>
      </w:r>
    </w:p>
    <w:p w:rsidR="00C12A1E" w:rsidRPr="00DA0293" w:rsidRDefault="00C12A1E" w:rsidP="007B0703">
      <w:pPr>
        <w:pStyle w:val="ConsPlusNormal"/>
        <w:tabs>
          <w:tab w:val="left" w:pos="851"/>
        </w:tabs>
        <w:ind w:firstLine="6521"/>
        <w:rPr>
          <w:sz w:val="24"/>
          <w:szCs w:val="24"/>
        </w:rPr>
      </w:pPr>
      <w:r w:rsidRPr="00DA0293">
        <w:rPr>
          <w:sz w:val="24"/>
          <w:szCs w:val="24"/>
        </w:rPr>
        <w:t>Шалинского городского округа</w:t>
      </w:r>
    </w:p>
    <w:p w:rsidR="00C12A1E" w:rsidRPr="00DA0293" w:rsidRDefault="004847A5" w:rsidP="007B0703">
      <w:pPr>
        <w:pStyle w:val="ConsPlusNormal"/>
        <w:tabs>
          <w:tab w:val="left" w:pos="851"/>
        </w:tabs>
        <w:ind w:firstLine="6521"/>
        <w:rPr>
          <w:sz w:val="24"/>
          <w:szCs w:val="24"/>
        </w:rPr>
      </w:pPr>
      <w:r w:rsidRPr="00DA0293">
        <w:rPr>
          <w:sz w:val="24"/>
          <w:szCs w:val="24"/>
        </w:rPr>
        <w:t>О</w:t>
      </w:r>
      <w:r w:rsidR="00C12A1E" w:rsidRPr="00DA0293">
        <w:rPr>
          <w:sz w:val="24"/>
          <w:szCs w:val="24"/>
        </w:rPr>
        <w:t>т</w:t>
      </w:r>
      <w:r>
        <w:rPr>
          <w:sz w:val="24"/>
          <w:szCs w:val="24"/>
        </w:rPr>
        <w:t xml:space="preserve"> 26 июля </w:t>
      </w:r>
      <w:r w:rsidR="00C12A1E" w:rsidRPr="00DA0293">
        <w:rPr>
          <w:sz w:val="24"/>
          <w:szCs w:val="24"/>
        </w:rPr>
        <w:t xml:space="preserve">  2019 г. </w:t>
      </w:r>
      <w:r w:rsidR="00404686" w:rsidRPr="00DA0293">
        <w:rPr>
          <w:sz w:val="24"/>
          <w:szCs w:val="24"/>
        </w:rPr>
        <w:t xml:space="preserve">№ </w:t>
      </w:r>
      <w:r>
        <w:rPr>
          <w:sz w:val="24"/>
          <w:szCs w:val="24"/>
        </w:rPr>
        <w:t>423</w:t>
      </w:r>
      <w:r w:rsidR="00C12A1E" w:rsidRPr="00DA0293">
        <w:rPr>
          <w:sz w:val="24"/>
          <w:szCs w:val="24"/>
        </w:rPr>
        <w:t xml:space="preserve">  </w:t>
      </w:r>
    </w:p>
    <w:p w:rsidR="00C12A1E" w:rsidRPr="00DA0293" w:rsidRDefault="00C12A1E" w:rsidP="00B667DA">
      <w:pPr>
        <w:pStyle w:val="ConsPlusNormal"/>
        <w:tabs>
          <w:tab w:val="left" w:pos="851"/>
        </w:tabs>
        <w:ind w:firstLine="567"/>
        <w:rPr>
          <w:sz w:val="24"/>
          <w:szCs w:val="24"/>
        </w:rPr>
      </w:pPr>
    </w:p>
    <w:p w:rsidR="00FB74C1" w:rsidRPr="00DA0293" w:rsidRDefault="00FB74C1" w:rsidP="00B667DA">
      <w:pPr>
        <w:pStyle w:val="ConsPlusTitle"/>
        <w:tabs>
          <w:tab w:val="left" w:pos="851"/>
        </w:tabs>
        <w:ind w:firstLine="567"/>
        <w:jc w:val="center"/>
        <w:rPr>
          <w:sz w:val="24"/>
          <w:szCs w:val="24"/>
        </w:rPr>
      </w:pPr>
      <w:bookmarkStart w:id="0" w:name="P41"/>
      <w:bookmarkEnd w:id="0"/>
    </w:p>
    <w:p w:rsidR="00CE5927" w:rsidRPr="00DA0293" w:rsidRDefault="00CE5927" w:rsidP="00CE5927">
      <w:pPr>
        <w:pStyle w:val="af"/>
        <w:jc w:val="center"/>
        <w:rPr>
          <w:rFonts w:ascii="Liberation Serif" w:hAnsi="Liberation Serif"/>
          <w:b/>
        </w:rPr>
      </w:pPr>
      <w:r w:rsidRPr="00DA0293">
        <w:rPr>
          <w:rFonts w:ascii="Liberation Serif" w:hAnsi="Liberation Serif"/>
          <w:b/>
        </w:rPr>
        <w:t>АДМИНИСТРАТИВНЫЙ РЕГЛАМЕНТ</w:t>
      </w:r>
    </w:p>
    <w:p w:rsidR="00CE5927" w:rsidRPr="00DA0293" w:rsidRDefault="00CE5927" w:rsidP="00CE5927">
      <w:pPr>
        <w:pStyle w:val="af"/>
        <w:jc w:val="center"/>
        <w:rPr>
          <w:rFonts w:ascii="Liberation Serif" w:hAnsi="Liberation Serif"/>
          <w:b/>
        </w:rPr>
      </w:pPr>
      <w:r w:rsidRPr="00DA0293">
        <w:rPr>
          <w:rFonts w:ascii="Liberation Serif" w:hAnsi="Liberation Serif"/>
          <w:b/>
        </w:rPr>
        <w:t xml:space="preserve">ПРЕДОСТАВЛЕНИЯ МУНИЦИПАЛЬНОЙ УСЛУГИ </w:t>
      </w:r>
      <w:r w:rsidR="00A12EE0">
        <w:rPr>
          <w:rFonts w:ascii="Liberation Serif" w:hAnsi="Liberation Serif"/>
          <w:b/>
        </w:rPr>
        <w:t>«</w:t>
      </w:r>
      <w:r w:rsidRPr="00DA0293">
        <w:rPr>
          <w:rFonts w:ascii="Liberation Serif" w:hAnsi="Liberation Serif"/>
          <w:b/>
        </w:rPr>
        <w:t>УТВЕРЖДЕНИЕ СХЕМЫ РАСПОЛОЖЕНИЯ ЗЕМЕЛЬНОГО УЧАСТКА ИЛИ ЗЕМЕЛЬНЫХ УЧАСТКОВ НА КАДАСТРОВОМ ПЛАНЕ ТЕРРИТОРИИ</w:t>
      </w:r>
      <w:r w:rsidR="00A12EE0">
        <w:rPr>
          <w:rFonts w:ascii="Liberation Serif" w:hAnsi="Liberation Serif"/>
          <w:b/>
        </w:rPr>
        <w:t>»</w:t>
      </w:r>
    </w:p>
    <w:p w:rsidR="00C12A1E" w:rsidRPr="00DA0293" w:rsidRDefault="00C12A1E" w:rsidP="00B667DA">
      <w:pPr>
        <w:pStyle w:val="ConsPlusNormal"/>
        <w:tabs>
          <w:tab w:val="left" w:pos="851"/>
        </w:tabs>
        <w:ind w:firstLine="567"/>
        <w:rPr>
          <w:sz w:val="24"/>
          <w:szCs w:val="24"/>
        </w:rPr>
      </w:pPr>
    </w:p>
    <w:p w:rsidR="00C12A1E" w:rsidRPr="00DA0293" w:rsidRDefault="00C12A1E" w:rsidP="00B667DA">
      <w:pPr>
        <w:pStyle w:val="ConsPlusTitle"/>
        <w:tabs>
          <w:tab w:val="left" w:pos="851"/>
        </w:tabs>
        <w:ind w:firstLine="567"/>
        <w:jc w:val="center"/>
        <w:outlineLvl w:val="1"/>
        <w:rPr>
          <w:sz w:val="24"/>
          <w:szCs w:val="24"/>
        </w:rPr>
      </w:pPr>
      <w:r w:rsidRPr="00DA0293">
        <w:rPr>
          <w:sz w:val="24"/>
          <w:szCs w:val="24"/>
        </w:rPr>
        <w:t>Раздел 1. ОБЩИЕ ПОЛОЖЕНИЯ</w:t>
      </w:r>
    </w:p>
    <w:p w:rsidR="00384A19" w:rsidRPr="00DA0293" w:rsidRDefault="00C12A1E" w:rsidP="00E4352C">
      <w:pPr>
        <w:pStyle w:val="ConsPlusTitle"/>
        <w:tabs>
          <w:tab w:val="left" w:pos="851"/>
        </w:tabs>
        <w:spacing w:before="60" w:after="60"/>
        <w:ind w:firstLine="567"/>
        <w:jc w:val="center"/>
        <w:outlineLvl w:val="2"/>
        <w:rPr>
          <w:sz w:val="24"/>
          <w:szCs w:val="24"/>
        </w:rPr>
      </w:pPr>
      <w:r w:rsidRPr="00DA0293">
        <w:rPr>
          <w:sz w:val="24"/>
          <w:szCs w:val="24"/>
        </w:rPr>
        <w:t>Глава 1. ПРЕДМЕТ РЕГУЛИРОВАНИЯ АДМИНИСТРАТИВНОГО РЕГЛАМЕНТА</w:t>
      </w:r>
    </w:p>
    <w:p w:rsidR="00404686" w:rsidRPr="00DA0293" w:rsidRDefault="00404686"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1. </w:t>
      </w:r>
      <w:r w:rsidR="00CE5927" w:rsidRPr="00DA0293">
        <w:rPr>
          <w:rFonts w:ascii="Liberation Serif" w:eastAsiaTheme="minorHAnsi" w:hAnsi="Liberation Serif" w:cs="Liberation Serif"/>
          <w:lang w:eastAsia="en-US"/>
        </w:rPr>
        <w:t xml:space="preserve">Настоящий Административный регламент устанавливает стандарт предоставления муниципальной услуги </w:t>
      </w:r>
      <w:r w:rsidR="00C35122">
        <w:rPr>
          <w:rFonts w:ascii="Liberation Serif" w:hAnsi="Liberation Serif"/>
        </w:rPr>
        <w:t>«</w:t>
      </w:r>
      <w:r w:rsidR="00CE5927" w:rsidRPr="00DA0293">
        <w:rPr>
          <w:rFonts w:ascii="Liberation Serif" w:hAnsi="Liberation Serif"/>
        </w:rPr>
        <w:t>Утверждение схемы расположения земельного участка или земельных участков на кадастровом плане территории</w:t>
      </w:r>
      <w:r w:rsidR="00C35122">
        <w:rPr>
          <w:rFonts w:ascii="Liberation Serif" w:hAnsi="Liberation Serif"/>
        </w:rPr>
        <w:t>»</w:t>
      </w:r>
      <w:r w:rsidR="00CE5927" w:rsidRPr="00DA0293">
        <w:rPr>
          <w:rFonts w:ascii="Liberation Serif" w:hAnsi="Liberation Serif"/>
        </w:rPr>
        <w:t xml:space="preserve"> </w:t>
      </w:r>
      <w:r w:rsidR="00CE5927" w:rsidRPr="00DA0293">
        <w:rPr>
          <w:rFonts w:ascii="Liberation Serif" w:eastAsiaTheme="minorHAnsi" w:hAnsi="Liberation Serif" w:cs="Liberation Serif"/>
          <w:lang w:eastAsia="en-US"/>
        </w:rPr>
        <w:t>(далее – Регламент,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 на территории Шалинского городского округа.</w:t>
      </w:r>
    </w:p>
    <w:p w:rsidR="00CE5927" w:rsidRPr="00DA0293" w:rsidRDefault="00C12A1E" w:rsidP="00903B5F">
      <w:pPr>
        <w:pStyle w:val="ConsPlusTitle"/>
        <w:tabs>
          <w:tab w:val="left" w:pos="851"/>
        </w:tabs>
        <w:spacing w:before="60" w:after="60"/>
        <w:ind w:firstLine="567"/>
        <w:jc w:val="center"/>
        <w:outlineLvl w:val="2"/>
        <w:rPr>
          <w:sz w:val="24"/>
          <w:szCs w:val="24"/>
        </w:rPr>
      </w:pPr>
      <w:r w:rsidRPr="00DA0293">
        <w:rPr>
          <w:sz w:val="24"/>
          <w:szCs w:val="24"/>
        </w:rPr>
        <w:t>Глава 2. КРУГ ЗАЯВИТЕЛЕЙ</w:t>
      </w:r>
    </w:p>
    <w:p w:rsidR="007F261B" w:rsidRDefault="0069771E" w:rsidP="007F261B">
      <w:pPr>
        <w:autoSpaceDE w:val="0"/>
        <w:autoSpaceDN w:val="0"/>
        <w:adjustRightInd w:val="0"/>
        <w:ind w:firstLine="426"/>
        <w:jc w:val="both"/>
        <w:rPr>
          <w:rFonts w:ascii="Liberation Serif" w:eastAsia="Calibri" w:hAnsi="Liberation Serif"/>
        </w:rPr>
      </w:pPr>
      <w:r w:rsidRPr="00DA0293">
        <w:rPr>
          <w:rFonts w:ascii="Liberation Serif" w:hAnsi="Liberation Serif"/>
        </w:rPr>
        <w:t xml:space="preserve">2. </w:t>
      </w:r>
      <w:r w:rsidR="007F261B">
        <w:rPr>
          <w:rFonts w:ascii="Liberation Serif" w:eastAsia="Calibri" w:hAnsi="Liberation Serif"/>
        </w:rPr>
        <w:t xml:space="preserve">Заявителями, обращающимися за предоставлением муниципальной услуги, могут быть граждане и юридические лица, заинтересованные </w:t>
      </w:r>
      <w:r w:rsidR="00B40FC5">
        <w:rPr>
          <w:rFonts w:ascii="Liberation Serif" w:eastAsia="Calibri" w:hAnsi="Liberation Serif"/>
        </w:rPr>
        <w:t xml:space="preserve">в </w:t>
      </w:r>
      <w:r w:rsidR="007F261B">
        <w:rPr>
          <w:rFonts w:ascii="Liberation Serif" w:hAnsi="Liberation Serif"/>
        </w:rPr>
        <w:t>у</w:t>
      </w:r>
      <w:r w:rsidR="007F261B" w:rsidRPr="00DA0293">
        <w:rPr>
          <w:rFonts w:ascii="Liberation Serif" w:hAnsi="Liberation Serif"/>
        </w:rPr>
        <w:t>тверждени</w:t>
      </w:r>
      <w:r w:rsidR="007F261B">
        <w:rPr>
          <w:rFonts w:ascii="Liberation Serif" w:hAnsi="Liberation Serif"/>
        </w:rPr>
        <w:t>и</w:t>
      </w:r>
      <w:r w:rsidR="007F261B" w:rsidRPr="00DA0293">
        <w:rPr>
          <w:rFonts w:ascii="Liberation Serif" w:hAnsi="Liberation Serif"/>
        </w:rPr>
        <w:t xml:space="preserve"> схемы расположения земельного участка или земельных участков на кадастровом плане территории</w:t>
      </w:r>
      <w:r w:rsidR="007F261B">
        <w:rPr>
          <w:rFonts w:ascii="Liberation Serif" w:hAnsi="Liberation Serif"/>
        </w:rPr>
        <w:t>.</w:t>
      </w:r>
    </w:p>
    <w:p w:rsidR="00546ED4" w:rsidRPr="00DA0293" w:rsidRDefault="007F261B" w:rsidP="007F261B">
      <w:pPr>
        <w:pStyle w:val="af"/>
        <w:ind w:firstLine="426"/>
        <w:jc w:val="both"/>
        <w:rPr>
          <w:color w:val="000000" w:themeColor="text1"/>
        </w:rPr>
      </w:pPr>
      <w:r>
        <w:rPr>
          <w:rFonts w:ascii="Liberation Serif" w:eastAsia="Calibri" w:hAnsi="Liberation Serif"/>
        </w:rPr>
        <w:t>От имени заявителей заявление и иные документы (информацию, сведения, данные), предусмотренные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муниципальными органами (далее - представители).</w:t>
      </w:r>
    </w:p>
    <w:p w:rsidR="00104497" w:rsidRDefault="00104497" w:rsidP="00FF44EB">
      <w:pPr>
        <w:pStyle w:val="ConsPlusNormal"/>
        <w:tabs>
          <w:tab w:val="left" w:pos="851"/>
        </w:tabs>
        <w:spacing w:before="60"/>
        <w:jc w:val="center"/>
        <w:rPr>
          <w:b/>
          <w:sz w:val="24"/>
          <w:szCs w:val="24"/>
        </w:rPr>
      </w:pPr>
    </w:p>
    <w:p w:rsidR="00C12A1E" w:rsidRPr="00DA0293" w:rsidRDefault="00C12A1E" w:rsidP="00FF44EB">
      <w:pPr>
        <w:pStyle w:val="ConsPlusNormal"/>
        <w:tabs>
          <w:tab w:val="left" w:pos="851"/>
        </w:tabs>
        <w:spacing w:before="60"/>
        <w:jc w:val="center"/>
        <w:rPr>
          <w:b/>
          <w:sz w:val="24"/>
          <w:szCs w:val="24"/>
        </w:rPr>
      </w:pPr>
      <w:r w:rsidRPr="00DA0293">
        <w:rPr>
          <w:b/>
          <w:sz w:val="24"/>
          <w:szCs w:val="24"/>
        </w:rPr>
        <w:t>Глава 3. ТРЕБОВАНИЯ К ПОРЯДКУ ИНФОРМИРОВАНИЯ</w:t>
      </w:r>
    </w:p>
    <w:p w:rsidR="004B1CAA" w:rsidRPr="00DA0293" w:rsidRDefault="00C12A1E" w:rsidP="00FF44EB">
      <w:pPr>
        <w:pStyle w:val="ConsPlusTitle"/>
        <w:tabs>
          <w:tab w:val="left" w:pos="851"/>
        </w:tabs>
        <w:spacing w:after="60"/>
        <w:ind w:firstLine="567"/>
        <w:jc w:val="center"/>
        <w:rPr>
          <w:sz w:val="24"/>
          <w:szCs w:val="24"/>
        </w:rPr>
      </w:pPr>
      <w:r w:rsidRPr="00DA0293">
        <w:rPr>
          <w:sz w:val="24"/>
          <w:szCs w:val="24"/>
        </w:rPr>
        <w:t>О ПРЕДОСТАВЛЕНИИ МУНИЦИПАЛЬНОЙ УСЛУГИ</w:t>
      </w:r>
    </w:p>
    <w:p w:rsidR="00B667DA" w:rsidRPr="00DA0293" w:rsidRDefault="000210D6" w:rsidP="00C57DC2">
      <w:pPr>
        <w:tabs>
          <w:tab w:val="left" w:pos="851"/>
        </w:tabs>
        <w:autoSpaceDE w:val="0"/>
        <w:autoSpaceDN w:val="0"/>
        <w:adjustRightInd w:val="0"/>
        <w:ind w:firstLine="426"/>
        <w:jc w:val="both"/>
        <w:rPr>
          <w:rFonts w:ascii="Liberation Serif" w:eastAsiaTheme="minorHAnsi" w:hAnsi="Liberation Serif"/>
          <w:lang w:eastAsia="en-US"/>
        </w:rPr>
      </w:pPr>
      <w:r w:rsidRPr="00DA0293">
        <w:rPr>
          <w:rFonts w:ascii="Liberation Serif" w:eastAsiaTheme="minorHAnsi" w:hAnsi="Liberation Serif"/>
          <w:lang w:eastAsia="en-US"/>
        </w:rPr>
        <w:t>3.</w:t>
      </w:r>
      <w:r w:rsidR="00FF44EB" w:rsidRPr="00DA0293">
        <w:rPr>
          <w:rFonts w:ascii="Liberation Serif" w:eastAsiaTheme="minorHAnsi" w:hAnsi="Liberation Serif"/>
          <w:lang w:eastAsia="en-US"/>
        </w:rPr>
        <w:t xml:space="preserve"> </w:t>
      </w:r>
      <w:r w:rsidR="00072D07" w:rsidRPr="00DA0293">
        <w:rPr>
          <w:rFonts w:ascii="Liberation Serif" w:eastAsiaTheme="minorHAnsi" w:hAnsi="Liberation Serif"/>
          <w:lang w:eastAsia="en-US"/>
        </w:rPr>
        <w:t>Заявление о предоставлении муниципальной услуги (</w:t>
      </w:r>
      <w:r w:rsidR="00072D07" w:rsidRPr="00DA0293">
        <w:rPr>
          <w:rFonts w:ascii="Liberation Serif" w:hAnsi="Liberation Serif"/>
        </w:rPr>
        <w:t>утверждение схемы расположения земельного участка или земельных участков на кадастровом плане территории</w:t>
      </w:r>
      <w:r w:rsidR="00072D07" w:rsidRPr="00DA0293">
        <w:rPr>
          <w:rFonts w:ascii="Liberation Serif" w:eastAsiaTheme="minorHAnsi" w:hAnsi="Liberation Serif"/>
          <w:lang w:eastAsia="en-US"/>
        </w:rPr>
        <w:t xml:space="preserve">), а также письменное обращение заявителя по вопросам предоставления муниципальной услуги направляются в </w:t>
      </w:r>
      <w:r w:rsidR="00072D07" w:rsidRPr="00DA0293">
        <w:rPr>
          <w:rFonts w:ascii="Liberation Serif" w:hAnsi="Liberation Serif"/>
        </w:rPr>
        <w:t>Администрацию Шалинского городского округа</w:t>
      </w:r>
      <w:r w:rsidR="00072D07" w:rsidRPr="00DA0293">
        <w:rPr>
          <w:rFonts w:ascii="Liberation Serif" w:eastAsiaTheme="minorHAnsi" w:hAnsi="Liberation Serif"/>
          <w:lang w:eastAsia="en-US"/>
        </w:rPr>
        <w:t xml:space="preserve"> в лице функционального органа </w:t>
      </w:r>
      <w:r w:rsidR="00072D07" w:rsidRPr="00DA0293">
        <w:rPr>
          <w:rFonts w:ascii="Liberation Serif" w:hAnsi="Liberation Serif"/>
        </w:rPr>
        <w:t>Администрации Шалинского городского округа</w:t>
      </w:r>
      <w:r w:rsidR="00072D07" w:rsidRPr="00DA0293">
        <w:rPr>
          <w:rFonts w:ascii="Liberation Serif" w:eastAsiaTheme="minorHAnsi" w:hAnsi="Liberation Serif"/>
          <w:lang w:eastAsia="en-US"/>
        </w:rPr>
        <w:t xml:space="preserve"> -  </w:t>
      </w:r>
      <w:r w:rsidR="00072D07" w:rsidRPr="00DA0293">
        <w:rPr>
          <w:rFonts w:ascii="Liberation Serif" w:hAnsi="Liberation Serif"/>
        </w:rPr>
        <w:t>Управления архитектуры градостроительства и землепользования Администрации Шалинского городского округа</w:t>
      </w:r>
      <w:r w:rsidR="00072D07" w:rsidRPr="00DA0293">
        <w:rPr>
          <w:rFonts w:ascii="Liberation Serif" w:eastAsiaTheme="minorHAnsi" w:hAnsi="Liberation Serif"/>
          <w:lang w:eastAsia="en-US"/>
        </w:rPr>
        <w:t xml:space="preserve"> </w:t>
      </w:r>
      <w:r w:rsidR="00072D07" w:rsidRPr="00DA0293">
        <w:rPr>
          <w:rFonts w:ascii="Liberation Serif" w:hAnsi="Liberation Serif"/>
        </w:rPr>
        <w:t xml:space="preserve">(далее - Уполномоченный орган), через государственное бюджетное учреждение Свердловской области «Многофункциональный центр предоставления государственных (муниципальных) услуг» (далее МФЦ) </w:t>
      </w:r>
      <w:r w:rsidR="00E85801">
        <w:rPr>
          <w:rFonts w:ascii="Liberation Serif" w:eastAsiaTheme="minorHAnsi" w:hAnsi="Liberation Serif"/>
          <w:lang w:eastAsia="en-US"/>
        </w:rPr>
        <w:t xml:space="preserve">или через сайт </w:t>
      </w:r>
      <w:r w:rsidR="00D11FB5">
        <w:rPr>
          <w:rFonts w:ascii="Liberation Serif" w:eastAsiaTheme="minorHAnsi" w:hAnsi="Liberation Serif"/>
          <w:lang w:eastAsia="en-US"/>
        </w:rPr>
        <w:t>«</w:t>
      </w:r>
      <w:r w:rsidR="00072D07" w:rsidRPr="00DA0293">
        <w:rPr>
          <w:rFonts w:ascii="Liberation Serif" w:eastAsiaTheme="minorHAnsi" w:hAnsi="Liberation Serif"/>
          <w:lang w:eastAsia="en-US"/>
        </w:rPr>
        <w:t>Единый портал государственных и муниципальных услуг (функций)</w:t>
      </w:r>
      <w:r w:rsidR="00D11FB5">
        <w:rPr>
          <w:rFonts w:ascii="Liberation Serif" w:eastAsiaTheme="minorHAnsi" w:hAnsi="Liberation Serif"/>
          <w:lang w:eastAsia="en-US"/>
        </w:rPr>
        <w:t>»</w:t>
      </w:r>
      <w:r w:rsidR="00072D07" w:rsidRPr="00DA0293">
        <w:rPr>
          <w:rFonts w:ascii="Liberation Serif" w:eastAsiaTheme="minorHAnsi" w:hAnsi="Liberation Serif"/>
          <w:lang w:eastAsia="en-US"/>
        </w:rPr>
        <w:t xml:space="preserve"> в информационно-телекоммуникационной сети </w:t>
      </w:r>
      <w:r w:rsidR="00D11FB5">
        <w:rPr>
          <w:rFonts w:ascii="Liberation Serif" w:eastAsiaTheme="minorHAnsi" w:hAnsi="Liberation Serif"/>
          <w:lang w:eastAsia="en-US"/>
        </w:rPr>
        <w:t>«</w:t>
      </w:r>
      <w:r w:rsidR="00072D07" w:rsidRPr="00DA0293">
        <w:rPr>
          <w:rFonts w:ascii="Liberation Serif" w:eastAsiaTheme="minorHAnsi" w:hAnsi="Liberation Serif"/>
          <w:lang w:eastAsia="en-US"/>
        </w:rPr>
        <w:t>Интернет</w:t>
      </w:r>
      <w:r w:rsidR="00D11FB5">
        <w:rPr>
          <w:rFonts w:ascii="Liberation Serif" w:eastAsiaTheme="minorHAnsi" w:hAnsi="Liberation Serif"/>
          <w:lang w:eastAsia="en-US"/>
        </w:rPr>
        <w:t>»</w:t>
      </w:r>
      <w:r w:rsidR="00072D07" w:rsidRPr="00DA0293">
        <w:rPr>
          <w:rFonts w:ascii="Liberation Serif" w:eastAsiaTheme="minorHAnsi" w:hAnsi="Liberation Serif"/>
          <w:lang w:eastAsia="en-US"/>
        </w:rPr>
        <w:t xml:space="preserve"> (далее - Единый портал государственных услуг).</w:t>
      </w:r>
    </w:p>
    <w:p w:rsidR="00FF44EB" w:rsidRPr="00DA0293" w:rsidRDefault="0024561E" w:rsidP="00C57DC2">
      <w:pPr>
        <w:pStyle w:val="af"/>
        <w:ind w:firstLine="426"/>
        <w:jc w:val="both"/>
        <w:rPr>
          <w:rFonts w:ascii="Liberation Serif" w:eastAsiaTheme="minorHAnsi" w:hAnsi="Liberation Serif"/>
          <w:lang w:eastAsia="en-US"/>
        </w:rPr>
      </w:pPr>
      <w:r w:rsidRPr="00DA0293">
        <w:rPr>
          <w:rFonts w:ascii="Liberation Serif" w:eastAsiaTheme="minorHAnsi" w:hAnsi="Liberation Serif"/>
          <w:lang w:eastAsia="en-US"/>
        </w:rPr>
        <w:t>4</w:t>
      </w:r>
      <w:r w:rsidR="00FF44EB" w:rsidRPr="00DA0293">
        <w:rPr>
          <w:rFonts w:ascii="Liberation Serif" w:eastAsiaTheme="minorHAnsi" w:hAnsi="Liberation Serif"/>
          <w:lang w:eastAsia="en-US"/>
        </w:rPr>
        <w:t xml:space="preserve">. На официальном сайте </w:t>
      </w:r>
      <w:r w:rsidR="00FF44EB" w:rsidRPr="00DA0293">
        <w:rPr>
          <w:rFonts w:ascii="Liberation Serif" w:hAnsi="Liberation Serif"/>
        </w:rPr>
        <w:t xml:space="preserve">Администрации Шалинского городского округа в информационно-телекоммуникационной сети </w:t>
      </w:r>
      <w:r w:rsidR="00D11FB5">
        <w:rPr>
          <w:rFonts w:ascii="Liberation Serif" w:hAnsi="Liberation Serif"/>
        </w:rPr>
        <w:t>«</w:t>
      </w:r>
      <w:r w:rsidR="00FF44EB" w:rsidRPr="00DA0293">
        <w:rPr>
          <w:rFonts w:ascii="Liberation Serif" w:hAnsi="Liberation Serif"/>
        </w:rPr>
        <w:t>Интернет</w:t>
      </w:r>
      <w:r w:rsidR="00D11FB5">
        <w:rPr>
          <w:rFonts w:ascii="Liberation Serif" w:hAnsi="Liberation Serif"/>
        </w:rPr>
        <w:t>»</w:t>
      </w:r>
      <w:r w:rsidR="00FF44EB" w:rsidRPr="00DA0293">
        <w:rPr>
          <w:rFonts w:ascii="Liberation Serif" w:hAnsi="Liberation Serif"/>
        </w:rPr>
        <w:t xml:space="preserve"> (</w:t>
      </w:r>
      <w:r w:rsidR="002A0BA8" w:rsidRPr="002A0BA8">
        <w:t>http://shalya.ru</w:t>
      </w:r>
      <w:r w:rsidR="00FF44EB" w:rsidRPr="00DA0293">
        <w:rPr>
          <w:rFonts w:ascii="Liberation Serif" w:hAnsi="Liberation Serif"/>
        </w:rPr>
        <w:t>),</w:t>
      </w:r>
      <w:r w:rsidR="00FF44EB" w:rsidRPr="00DA0293">
        <w:rPr>
          <w:rFonts w:ascii="Liberation Serif" w:eastAsiaTheme="minorHAnsi" w:hAnsi="Liberation Serif"/>
          <w:lang w:eastAsia="en-US"/>
        </w:rPr>
        <w:t xml:space="preserve"> на официальном сайте МФЦ (</w:t>
      </w:r>
      <w:r w:rsidR="002A0BA8" w:rsidRPr="002A0BA8">
        <w:t>http://</w:t>
      </w:r>
      <w:r w:rsidR="00FF44EB" w:rsidRPr="00DA0293">
        <w:rPr>
          <w:rFonts w:ascii="Liberation Serif" w:eastAsiaTheme="minorHAnsi" w:hAnsi="Liberation Serif"/>
          <w:lang w:val="en-US" w:eastAsia="en-US"/>
        </w:rPr>
        <w:t>mfc</w:t>
      </w:r>
      <w:r w:rsidR="00FF44EB" w:rsidRPr="00DA0293">
        <w:rPr>
          <w:rFonts w:ascii="Liberation Serif" w:eastAsiaTheme="minorHAnsi" w:hAnsi="Liberation Serif"/>
          <w:lang w:eastAsia="en-US"/>
        </w:rPr>
        <w:t>66.</w:t>
      </w:r>
      <w:r w:rsidR="00FF44EB" w:rsidRPr="00DA0293">
        <w:rPr>
          <w:rFonts w:ascii="Liberation Serif" w:eastAsiaTheme="minorHAnsi" w:hAnsi="Liberation Serif"/>
          <w:lang w:val="en-US" w:eastAsia="en-US"/>
        </w:rPr>
        <w:t>ru</w:t>
      </w:r>
      <w:r w:rsidR="00FF44EB" w:rsidRPr="00DA0293">
        <w:rPr>
          <w:rFonts w:ascii="Liberation Serif" w:eastAsiaTheme="minorHAnsi" w:hAnsi="Liberation Serif"/>
          <w:lang w:eastAsia="en-US"/>
        </w:rPr>
        <w:t xml:space="preserve">), на Едином портале государственных услуг </w:t>
      </w:r>
      <w:r w:rsidR="00FF44EB" w:rsidRPr="00DA0293">
        <w:rPr>
          <w:rFonts w:ascii="Liberation Serif" w:hAnsi="Liberation Serif"/>
        </w:rPr>
        <w:t>(</w:t>
      </w:r>
      <w:hyperlink r:id="rId14" w:history="1">
        <w:r w:rsidR="002A0BA8" w:rsidRPr="002A0BA8">
          <w:t xml:space="preserve"> http://</w:t>
        </w:r>
        <w:r w:rsidR="00FF44EB" w:rsidRPr="00DA0293">
          <w:rPr>
            <w:rStyle w:val="a3"/>
            <w:rFonts w:ascii="Liberation Serif" w:hAnsi="Liberation Serif"/>
            <w:color w:val="auto"/>
            <w:u w:val="none"/>
          </w:rPr>
          <w:t>gosuslugi.ru</w:t>
        </w:r>
      </w:hyperlink>
      <w:r w:rsidR="00FF44EB" w:rsidRPr="00DA0293">
        <w:rPr>
          <w:rFonts w:ascii="Liberation Serif" w:hAnsi="Liberation Serif"/>
        </w:rPr>
        <w:t xml:space="preserve">) </w:t>
      </w:r>
      <w:r w:rsidR="00FF44EB" w:rsidRPr="00DA0293">
        <w:rPr>
          <w:rFonts w:ascii="Liberation Serif" w:eastAsiaTheme="minorHAnsi" w:hAnsi="Liberation Serif"/>
          <w:lang w:eastAsia="en-US"/>
        </w:rPr>
        <w:t>и на стендах в здании по адресу: ул. Орджоникидзе, д. 5, пгт Шаля, Шалинского района Свердловской области размещается следующая информация о предоставлении муниципальной услуги:</w:t>
      </w:r>
    </w:p>
    <w:p w:rsidR="00FF44EB" w:rsidRPr="00DA0293" w:rsidRDefault="00FF44EB"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1)</w:t>
      </w:r>
      <w:r w:rsidR="003509E0" w:rsidRPr="00DA0293">
        <w:rPr>
          <w:rFonts w:ascii="Liberation Serif" w:eastAsiaTheme="minorHAnsi" w:hAnsi="Liberation Serif" w:cs="Liberation Serif"/>
          <w:lang w:eastAsia="en-US"/>
        </w:rPr>
        <w:t xml:space="preserve"> </w:t>
      </w:r>
      <w:r w:rsidRPr="00DA0293">
        <w:rPr>
          <w:rFonts w:ascii="Liberation Serif" w:eastAsiaTheme="minorHAnsi" w:hAnsi="Liberation Serif" w:cs="Liberation Serif"/>
          <w:lang w:eastAsia="en-US"/>
        </w:rPr>
        <w:t>извлечения из законодательных и иных нормативных правовых актов, содержащих нормы, регулирующие предоставление муниципальной услуги;</w:t>
      </w:r>
    </w:p>
    <w:p w:rsidR="00FF44EB" w:rsidRPr="00DA0293" w:rsidRDefault="00E85801" w:rsidP="00C57DC2">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lastRenderedPageBreak/>
        <w:t xml:space="preserve">2) </w:t>
      </w:r>
      <w:r w:rsidR="00FF44EB" w:rsidRPr="00DA0293">
        <w:rPr>
          <w:rFonts w:ascii="Liberation Serif" w:eastAsiaTheme="minorHAnsi" w:hAnsi="Liberation Serif" w:cs="Liberation Serif"/>
          <w:lang w:eastAsia="en-US"/>
        </w:rPr>
        <w:t>текст настоящего Регламента с приложением;</w:t>
      </w:r>
    </w:p>
    <w:p w:rsidR="00FF44EB" w:rsidRPr="00DA0293" w:rsidRDefault="00E85801" w:rsidP="00C57DC2">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3) </w:t>
      </w:r>
      <w:r w:rsidR="00FF44EB" w:rsidRPr="00DA0293">
        <w:rPr>
          <w:rFonts w:ascii="Liberation Serif" w:eastAsiaTheme="minorHAnsi" w:hAnsi="Liberation Serif" w:cs="Liberation Serif"/>
          <w:lang w:eastAsia="en-US"/>
        </w:rPr>
        <w:t>перечень документов, необходимых для предоставления муниципальной услуги;</w:t>
      </w:r>
    </w:p>
    <w:p w:rsidR="00FF44EB" w:rsidRPr="00DA0293" w:rsidRDefault="00C57DC2" w:rsidP="00C57DC2">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4) </w:t>
      </w:r>
      <w:r w:rsidR="00FF44EB" w:rsidRPr="00DA0293">
        <w:rPr>
          <w:rFonts w:ascii="Liberation Serif" w:eastAsiaTheme="minorHAnsi" w:hAnsi="Liberation Serif" w:cs="Liberation Serif"/>
          <w:lang w:eastAsia="en-US"/>
        </w:rPr>
        <w:t>требования к подаче документов в электронной форме;</w:t>
      </w:r>
    </w:p>
    <w:p w:rsidR="00FF44EB" w:rsidRPr="00DA0293" w:rsidRDefault="00E85801" w:rsidP="00C57DC2">
      <w:pPr>
        <w:pStyle w:val="af"/>
        <w:ind w:firstLine="426"/>
        <w:jc w:val="both"/>
        <w:rPr>
          <w:rFonts w:ascii="Liberation Serif" w:eastAsiaTheme="minorHAnsi" w:hAnsi="Liberation Serif" w:cs="Liberation Serif"/>
          <w:lang w:eastAsia="en-US"/>
        </w:rPr>
      </w:pPr>
      <w:bookmarkStart w:id="1" w:name="Par6"/>
      <w:bookmarkEnd w:id="1"/>
      <w:r>
        <w:rPr>
          <w:rFonts w:ascii="Liberation Serif" w:eastAsiaTheme="minorHAnsi" w:hAnsi="Liberation Serif" w:cs="Liberation Serif"/>
          <w:lang w:eastAsia="en-US"/>
        </w:rPr>
        <w:t xml:space="preserve">5) </w:t>
      </w:r>
      <w:r w:rsidR="00FF44EB" w:rsidRPr="00DA0293">
        <w:rPr>
          <w:rFonts w:ascii="Liberation Serif" w:eastAsiaTheme="minorHAnsi" w:hAnsi="Liberation Serif" w:cs="Liberation Serif"/>
          <w:lang w:eastAsia="en-US"/>
        </w:rPr>
        <w:t xml:space="preserve">почтовые адреса, адрес официального сайта и адрес электронной почты для направления заявлений (далее - адрес электронной почты): </w:t>
      </w:r>
      <w:r w:rsidR="00FF44EB" w:rsidRPr="00DA0293">
        <w:rPr>
          <w:rFonts w:ascii="Liberation Serif" w:eastAsiaTheme="minorHAnsi" w:hAnsi="Liberation Serif" w:cs="Liberation Serif"/>
          <w:lang w:val="en-US" w:eastAsia="en-US"/>
        </w:rPr>
        <w:t>arch</w:t>
      </w:r>
      <w:r w:rsidR="00FF44EB" w:rsidRPr="00DA0293">
        <w:rPr>
          <w:rFonts w:ascii="Liberation Serif" w:eastAsiaTheme="minorHAnsi" w:hAnsi="Liberation Serif" w:cs="Liberation Serif"/>
          <w:lang w:eastAsia="en-US"/>
        </w:rPr>
        <w:t>@</w:t>
      </w:r>
      <w:r w:rsidR="00FF44EB" w:rsidRPr="00DA0293">
        <w:rPr>
          <w:rFonts w:ascii="Liberation Serif" w:eastAsiaTheme="minorHAnsi" w:hAnsi="Liberation Serif" w:cs="Liberation Serif"/>
          <w:lang w:val="en-US" w:eastAsia="en-US"/>
        </w:rPr>
        <w:t>shalya</w:t>
      </w:r>
      <w:r w:rsidR="00FF44EB" w:rsidRPr="00DA0293">
        <w:rPr>
          <w:rFonts w:ascii="Liberation Serif" w:eastAsiaTheme="minorHAnsi" w:hAnsi="Liberation Serif" w:cs="Liberation Serif"/>
          <w:lang w:eastAsia="en-US"/>
        </w:rPr>
        <w:t>.</w:t>
      </w:r>
      <w:r w:rsidR="00FF44EB" w:rsidRPr="00DA0293">
        <w:rPr>
          <w:rFonts w:ascii="Liberation Serif" w:eastAsiaTheme="minorHAnsi" w:hAnsi="Liberation Serif" w:cs="Liberation Serif"/>
          <w:lang w:val="en-US" w:eastAsia="en-US"/>
        </w:rPr>
        <w:t>ru</w:t>
      </w:r>
      <w:r w:rsidR="00FF44EB" w:rsidRPr="00DA0293">
        <w:rPr>
          <w:rFonts w:ascii="Liberation Serif" w:eastAsiaTheme="minorHAnsi" w:hAnsi="Liberation Serif" w:cs="Liberation Serif"/>
          <w:lang w:eastAsia="en-US"/>
        </w:rPr>
        <w:t xml:space="preserve"> и Единого портала государственных услуг, адрес, по которому осуществляется прием граждан, адреса приема письменных обращений, запросов и документов Заявителей для предоставления муниципальной услуги;</w:t>
      </w:r>
    </w:p>
    <w:p w:rsidR="00FF44EB" w:rsidRPr="00DA0293" w:rsidRDefault="00C57DC2" w:rsidP="00C57DC2">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6) </w:t>
      </w:r>
      <w:r w:rsidR="00FF44EB" w:rsidRPr="00DA0293">
        <w:rPr>
          <w:rFonts w:ascii="Liberation Serif" w:eastAsiaTheme="minorHAnsi" w:hAnsi="Liberation Serif" w:cs="Liberation Serif"/>
          <w:lang w:eastAsia="en-US"/>
        </w:rPr>
        <w:t>график приема посетителей, в том числе руководителями или их заместителями;</w:t>
      </w:r>
    </w:p>
    <w:p w:rsidR="00FF44EB" w:rsidRPr="00DA0293" w:rsidRDefault="00C57DC2" w:rsidP="00C57DC2">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7) </w:t>
      </w:r>
      <w:r w:rsidR="00FF44EB" w:rsidRPr="00DA0293">
        <w:rPr>
          <w:rFonts w:ascii="Liberation Serif" w:eastAsiaTheme="minorHAnsi" w:hAnsi="Liberation Serif" w:cs="Liberation Serif"/>
          <w:lang w:eastAsia="en-US"/>
        </w:rPr>
        <w:t>основания для отказа в приеме документов и в предоставлении муниципальной услуги;</w:t>
      </w:r>
    </w:p>
    <w:p w:rsidR="00FF44EB" w:rsidRPr="00DA0293" w:rsidRDefault="00C57DC2" w:rsidP="00C57DC2">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8) </w:t>
      </w:r>
      <w:r w:rsidR="00FF44EB" w:rsidRPr="00DA0293">
        <w:rPr>
          <w:rFonts w:ascii="Liberation Serif" w:eastAsiaTheme="minorHAnsi" w:hAnsi="Liberation Serif" w:cs="Liberation Serif"/>
          <w:lang w:eastAsia="en-US"/>
        </w:rPr>
        <w:t>порядок информирования о ходе предоставления муниципальной услуги;</w:t>
      </w:r>
    </w:p>
    <w:p w:rsidR="00FF44EB" w:rsidRPr="00DA0293" w:rsidRDefault="00FF44EB"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9) сведения о телефонных номерах для получения информации по предоставлению муниципальной услуги;</w:t>
      </w:r>
    </w:p>
    <w:p w:rsidR="00FF44EB" w:rsidRPr="00DA0293" w:rsidRDefault="00C57DC2" w:rsidP="00C57DC2">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10) </w:t>
      </w:r>
      <w:r w:rsidR="00FF44EB" w:rsidRPr="00DA0293">
        <w:rPr>
          <w:rFonts w:ascii="Liberation Serif" w:eastAsiaTheme="minorHAnsi" w:hAnsi="Liberation Serif" w:cs="Liberation Serif"/>
          <w:lang w:eastAsia="en-US"/>
        </w:rPr>
        <w:t>порядок обжалования решений, действий (бездействия) специалистов Уполномоченного органа, участвующих в предоставлении муниципальной услуги;</w:t>
      </w:r>
    </w:p>
    <w:p w:rsidR="00FF44EB" w:rsidRPr="00DA0293" w:rsidRDefault="00FF44EB"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11) иная информация, касающаяся предоставления муниципальной услуги.</w:t>
      </w:r>
    </w:p>
    <w:p w:rsidR="00AD0A82" w:rsidRPr="00DA0293" w:rsidRDefault="00375FD8"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5</w:t>
      </w:r>
      <w:r w:rsidR="000210D6" w:rsidRPr="00DA0293">
        <w:rPr>
          <w:rFonts w:ascii="Liberation Serif" w:eastAsiaTheme="minorHAnsi" w:hAnsi="Liberation Serif" w:cs="Liberation Serif"/>
          <w:lang w:eastAsia="en-US"/>
        </w:rPr>
        <w:t xml:space="preserve">. </w:t>
      </w:r>
      <w:r w:rsidR="00AD0A82" w:rsidRPr="00DA0293">
        <w:rPr>
          <w:rFonts w:ascii="Liberation Serif" w:eastAsiaTheme="minorHAnsi" w:hAnsi="Liberation Serif" w:cs="Liberation Serif"/>
          <w:lang w:eastAsia="en-US"/>
        </w:rPr>
        <w:t>Для получения информации о порядке предоставления муниципальной услуги, в том числе в электронной форме, Заявитель обращается:</w:t>
      </w:r>
    </w:p>
    <w:p w:rsidR="00AD0A82" w:rsidRPr="00DA0293" w:rsidRDefault="00AD0A82"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а) в Уполномоченный орган:</w:t>
      </w:r>
    </w:p>
    <w:p w:rsidR="00AD0A82" w:rsidRPr="00DA0293" w:rsidRDefault="00AD0A82"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по телефону Уполномоченного органа: 8 (34358) 2 23 95;</w:t>
      </w:r>
    </w:p>
    <w:p w:rsidR="00AD0A82" w:rsidRPr="00DA0293" w:rsidRDefault="00AD0A82"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почтовым отправлением на адрес Уполномоченного органа;</w:t>
      </w:r>
    </w:p>
    <w:p w:rsidR="00AD0A82" w:rsidRPr="00DA0293" w:rsidRDefault="00AD0A82"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по адресу электронной почты Уполномоченного органа: </w:t>
      </w:r>
      <w:r w:rsidRPr="00DA0293">
        <w:rPr>
          <w:rFonts w:ascii="Liberation Serif" w:eastAsiaTheme="minorHAnsi" w:hAnsi="Liberation Serif" w:cs="Liberation Serif"/>
          <w:lang w:val="en-US" w:eastAsia="en-US"/>
        </w:rPr>
        <w:t>arch</w:t>
      </w:r>
      <w:r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val="en-US" w:eastAsia="en-US"/>
        </w:rPr>
        <w:t>shalya</w:t>
      </w:r>
      <w:r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val="en-US" w:eastAsia="en-US"/>
        </w:rPr>
        <w:t>ru</w:t>
      </w:r>
      <w:r w:rsidRPr="00DA0293">
        <w:rPr>
          <w:rFonts w:ascii="Liberation Serif" w:eastAsiaTheme="minorHAnsi" w:hAnsi="Liberation Serif" w:cs="Liberation Serif"/>
          <w:lang w:eastAsia="en-US"/>
        </w:rPr>
        <w:t xml:space="preserve"> или через официальный сайт </w:t>
      </w:r>
      <w:r w:rsidRPr="00DA0293">
        <w:rPr>
          <w:rFonts w:ascii="Liberation Serif" w:hAnsi="Liberation Serif"/>
        </w:rPr>
        <w:t>Администрации Шалинского городского округа;</w:t>
      </w:r>
    </w:p>
    <w:p w:rsidR="00AD0A82" w:rsidRPr="00DA0293" w:rsidRDefault="00AD0A82" w:rsidP="00C57DC2">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б) через МФЦ;</w:t>
      </w:r>
    </w:p>
    <w:p w:rsidR="00AD0A82" w:rsidRPr="00DA0293" w:rsidRDefault="00AD0A82" w:rsidP="00C57DC2">
      <w:pPr>
        <w:tabs>
          <w:tab w:val="left" w:pos="709"/>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в) через Единый портал государственных услуг</w:t>
      </w:r>
    </w:p>
    <w:p w:rsidR="000210D6" w:rsidRPr="00DA0293" w:rsidRDefault="00375FD8" w:rsidP="00C57DC2">
      <w:pPr>
        <w:tabs>
          <w:tab w:val="left" w:pos="709"/>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6</w:t>
      </w:r>
      <w:r w:rsidR="000210D6" w:rsidRPr="00DA0293">
        <w:rPr>
          <w:rFonts w:ascii="Liberation Serif" w:eastAsiaTheme="minorHAnsi" w:hAnsi="Liberation Serif" w:cs="Liberation Serif"/>
          <w:lang w:eastAsia="en-US"/>
        </w:rPr>
        <w:t xml:space="preserve">. Информирование о ходе предоставления </w:t>
      </w:r>
      <w:r w:rsidR="00700431" w:rsidRPr="00DA0293">
        <w:rPr>
          <w:rFonts w:ascii="Liberation Serif" w:eastAsiaTheme="minorHAnsi" w:hAnsi="Liberation Serif" w:cs="Liberation Serif"/>
          <w:lang w:eastAsia="en-US"/>
        </w:rPr>
        <w:t>муниципальной</w:t>
      </w:r>
      <w:r w:rsidR="000210D6" w:rsidRPr="00DA0293">
        <w:rPr>
          <w:rFonts w:ascii="Liberation Serif" w:eastAsiaTheme="minorHAnsi" w:hAnsi="Liberation Serif" w:cs="Liberation Serif"/>
          <w:lang w:eastAsia="en-US"/>
        </w:rPr>
        <w:t xml:space="preserve"> услуги осуществляется с использованием средств информационно-телекоммуникационной сети </w:t>
      </w:r>
      <w:r w:rsidR="00B667DA" w:rsidRPr="00DA0293">
        <w:rPr>
          <w:rFonts w:ascii="Liberation Serif" w:eastAsiaTheme="minorHAnsi" w:hAnsi="Liberation Serif" w:cs="Liberation Serif"/>
          <w:lang w:eastAsia="en-US"/>
        </w:rPr>
        <w:t>«</w:t>
      </w:r>
      <w:r w:rsidR="000210D6" w:rsidRPr="00DA0293">
        <w:rPr>
          <w:rFonts w:ascii="Liberation Serif" w:eastAsiaTheme="minorHAnsi" w:hAnsi="Liberation Serif" w:cs="Liberation Serif"/>
          <w:lang w:eastAsia="en-US"/>
        </w:rPr>
        <w:t>Интернет</w:t>
      </w:r>
      <w:r w:rsidR="00B667DA" w:rsidRPr="00DA0293">
        <w:rPr>
          <w:rFonts w:ascii="Liberation Serif" w:eastAsiaTheme="minorHAnsi" w:hAnsi="Liberation Serif" w:cs="Liberation Serif"/>
          <w:lang w:eastAsia="en-US"/>
        </w:rPr>
        <w:t>»</w:t>
      </w:r>
      <w:r w:rsidR="000210D6" w:rsidRPr="00DA0293">
        <w:rPr>
          <w:rFonts w:ascii="Liberation Serif" w:eastAsiaTheme="minorHAnsi" w:hAnsi="Liberation Serif" w:cs="Liberation Serif"/>
          <w:lang w:eastAsia="en-US"/>
        </w:rPr>
        <w:t>, почтовой, телефонной связи, посредством электронной почты</w:t>
      </w:r>
      <w:r w:rsidR="000D1782" w:rsidRPr="00DA0293">
        <w:rPr>
          <w:rFonts w:ascii="Liberation Serif" w:eastAsiaTheme="minorHAnsi" w:hAnsi="Liberation Serif" w:cs="Liberation Serif"/>
          <w:lang w:eastAsia="en-US"/>
        </w:rPr>
        <w:t>, через МФЦ</w:t>
      </w:r>
      <w:r w:rsidR="000210D6" w:rsidRPr="00DA0293">
        <w:rPr>
          <w:rFonts w:ascii="Liberation Serif" w:eastAsiaTheme="minorHAnsi" w:hAnsi="Liberation Serif" w:cs="Liberation Serif"/>
          <w:lang w:eastAsia="en-US"/>
        </w:rPr>
        <w:t xml:space="preserve"> или через Единый портал государственных услуг, а также в устном порядке по адресу: </w:t>
      </w:r>
      <w:r w:rsidR="00CA29ED" w:rsidRPr="00DA0293">
        <w:rPr>
          <w:rFonts w:ascii="Liberation Serif" w:eastAsiaTheme="minorHAnsi" w:hAnsi="Liberation Serif" w:cs="Liberation Serif"/>
          <w:lang w:eastAsia="en-US"/>
        </w:rPr>
        <w:t xml:space="preserve">ул. </w:t>
      </w:r>
      <w:r w:rsidR="00CA29ED" w:rsidRPr="00DA0293">
        <w:rPr>
          <w:rFonts w:ascii="Liberation Serif" w:eastAsiaTheme="minorHAnsi" w:hAnsi="Liberation Serif"/>
          <w:lang w:eastAsia="en-US"/>
        </w:rPr>
        <w:t>Орджоникидзе</w:t>
      </w:r>
      <w:r w:rsidR="00CA29ED" w:rsidRPr="00DA0293">
        <w:rPr>
          <w:rFonts w:ascii="Liberation Serif" w:eastAsiaTheme="minorHAnsi" w:hAnsi="Liberation Serif" w:cs="Liberation Serif"/>
          <w:lang w:eastAsia="en-US"/>
        </w:rPr>
        <w:t xml:space="preserve">, д. </w:t>
      </w:r>
      <w:r w:rsidR="00CA29ED" w:rsidRPr="00DA0293">
        <w:rPr>
          <w:rFonts w:ascii="Liberation Serif" w:eastAsiaTheme="minorHAnsi" w:hAnsi="Liberation Serif"/>
          <w:lang w:eastAsia="en-US"/>
        </w:rPr>
        <w:t>5</w:t>
      </w:r>
      <w:r w:rsidR="00CA29ED" w:rsidRPr="00DA0293">
        <w:rPr>
          <w:rFonts w:ascii="Liberation Serif" w:eastAsiaTheme="minorHAnsi" w:hAnsi="Liberation Serif" w:cs="Liberation Serif"/>
          <w:lang w:eastAsia="en-US"/>
        </w:rPr>
        <w:t xml:space="preserve">, </w:t>
      </w:r>
      <w:r w:rsidR="00CA29ED" w:rsidRPr="00DA0293">
        <w:rPr>
          <w:rFonts w:ascii="Liberation Serif" w:eastAsiaTheme="minorHAnsi" w:hAnsi="Liberation Serif"/>
          <w:lang w:eastAsia="en-US"/>
        </w:rPr>
        <w:t>пгт Шаля, Шалинского района Свердловской области</w:t>
      </w:r>
      <w:r w:rsidR="000210D6" w:rsidRPr="00DA0293">
        <w:rPr>
          <w:rFonts w:ascii="Liberation Serif" w:eastAsiaTheme="minorHAnsi" w:hAnsi="Liberation Serif" w:cs="Liberation Serif"/>
          <w:lang w:eastAsia="en-US"/>
        </w:rPr>
        <w:t>.</w:t>
      </w:r>
    </w:p>
    <w:p w:rsidR="000210D6" w:rsidRPr="00DA0293"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7</w:t>
      </w:r>
      <w:r w:rsidR="000210D6" w:rsidRPr="00DA0293">
        <w:rPr>
          <w:rFonts w:ascii="Liberation Serif" w:eastAsiaTheme="minorHAnsi" w:hAnsi="Liberation Serif" w:cs="Liberation Serif"/>
          <w:lang w:eastAsia="en-US"/>
        </w:rPr>
        <w:t xml:space="preserve">. При информировании о ходе предоставления </w:t>
      </w:r>
      <w:r w:rsidR="00700431" w:rsidRPr="00DA0293">
        <w:rPr>
          <w:rFonts w:ascii="Liberation Serif" w:eastAsiaTheme="minorHAnsi" w:hAnsi="Liberation Serif" w:cs="Liberation Serif"/>
          <w:lang w:eastAsia="en-US"/>
        </w:rPr>
        <w:t>муниципальной</w:t>
      </w:r>
      <w:r w:rsidR="000210D6" w:rsidRPr="00DA0293">
        <w:rPr>
          <w:rFonts w:ascii="Liberation Serif" w:eastAsiaTheme="minorHAnsi" w:hAnsi="Liberation Serif" w:cs="Liberation Serif"/>
          <w:lang w:eastAsia="en-US"/>
        </w:rPr>
        <w:t xml:space="preserve"> услуги</w:t>
      </w:r>
      <w:r w:rsidR="00737CF6" w:rsidRPr="00DA0293">
        <w:rPr>
          <w:rFonts w:ascii="Liberation Serif" w:eastAsiaTheme="minorHAnsi" w:hAnsi="Liberation Serif" w:cs="Liberation Serif"/>
          <w:lang w:eastAsia="en-US"/>
        </w:rPr>
        <w:t xml:space="preserve"> </w:t>
      </w:r>
      <w:r w:rsidR="00331D9B" w:rsidRPr="00DA0293">
        <w:rPr>
          <w:rFonts w:ascii="Liberation Serif" w:eastAsiaTheme="minorHAnsi" w:hAnsi="Liberation Serif" w:cs="Liberation Serif"/>
          <w:lang w:eastAsia="en-US"/>
        </w:rPr>
        <w:t xml:space="preserve">Заявителю </w:t>
      </w:r>
      <w:r w:rsidR="00737CF6" w:rsidRPr="00DA0293">
        <w:rPr>
          <w:rFonts w:ascii="Liberation Serif" w:eastAsiaTheme="minorHAnsi" w:hAnsi="Liberation Serif" w:cs="Liberation Serif"/>
          <w:lang w:eastAsia="en-US"/>
        </w:rPr>
        <w:t>уполномоченным органом</w:t>
      </w:r>
      <w:r w:rsidR="000210D6" w:rsidRPr="00DA0293">
        <w:rPr>
          <w:rFonts w:ascii="Liberation Serif" w:eastAsiaTheme="minorHAnsi" w:hAnsi="Liberation Serif" w:cs="Liberation Serif"/>
          <w:lang w:eastAsia="en-US"/>
        </w:rPr>
        <w:t xml:space="preserve"> предоставляются следующие сведения:</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входящий номер, под которым зарегистрировано обращение Заявителя о предоставлении </w:t>
      </w:r>
      <w:r w:rsidR="00700431" w:rsidRPr="00DA0293">
        <w:rPr>
          <w:rFonts w:ascii="Liberation Serif" w:eastAsiaTheme="minorHAnsi" w:hAnsi="Liberation Serif" w:cs="Liberation Serif"/>
          <w:lang w:eastAsia="en-US"/>
        </w:rPr>
        <w:t>муниципальной</w:t>
      </w:r>
      <w:r w:rsidRPr="00DA0293">
        <w:rPr>
          <w:rFonts w:ascii="Liberation Serif" w:eastAsiaTheme="minorHAnsi" w:hAnsi="Liberation Serif" w:cs="Liberation Serif"/>
          <w:lang w:eastAsia="en-US"/>
        </w:rPr>
        <w:t xml:space="preserve"> услуги;</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номер телефона и фамилия, имя, отчество (последнее - при наличии) специалиста, ответственного за рассмотрение обращения о предоставлении </w:t>
      </w:r>
      <w:r w:rsidR="00700431" w:rsidRPr="00DA0293">
        <w:rPr>
          <w:rFonts w:ascii="Liberation Serif" w:eastAsiaTheme="minorHAnsi" w:hAnsi="Liberation Serif" w:cs="Liberation Serif"/>
          <w:lang w:eastAsia="en-US"/>
        </w:rPr>
        <w:t>муниципальной</w:t>
      </w:r>
      <w:r w:rsidRPr="00DA0293">
        <w:rPr>
          <w:rFonts w:ascii="Liberation Serif" w:eastAsiaTheme="minorHAnsi" w:hAnsi="Liberation Serif" w:cs="Liberation Serif"/>
          <w:lang w:eastAsia="en-US"/>
        </w:rPr>
        <w:t xml:space="preserve"> услуги и документов Заявителя;</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ход рассмотрения обращения о предоставлении </w:t>
      </w:r>
      <w:r w:rsidR="00700431" w:rsidRPr="00DA0293">
        <w:rPr>
          <w:rFonts w:ascii="Liberation Serif" w:eastAsiaTheme="minorHAnsi" w:hAnsi="Liberation Serif" w:cs="Liberation Serif"/>
          <w:lang w:eastAsia="en-US"/>
        </w:rPr>
        <w:t>муниципальной</w:t>
      </w:r>
      <w:r w:rsidRPr="00DA0293">
        <w:rPr>
          <w:rFonts w:ascii="Liberation Serif" w:eastAsiaTheme="minorHAnsi" w:hAnsi="Liberation Serif" w:cs="Liberation Serif"/>
          <w:lang w:eastAsia="en-US"/>
        </w:rPr>
        <w:t xml:space="preserve"> услуги;</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принятое решение по конкретному обращению о предоставлении </w:t>
      </w:r>
      <w:r w:rsidR="00700431" w:rsidRPr="00DA0293">
        <w:rPr>
          <w:rFonts w:ascii="Liberation Serif" w:eastAsiaTheme="minorHAnsi" w:hAnsi="Liberation Serif" w:cs="Liberation Serif"/>
          <w:lang w:eastAsia="en-US"/>
        </w:rPr>
        <w:t>муниципальной</w:t>
      </w:r>
      <w:r w:rsidRPr="00DA0293">
        <w:rPr>
          <w:rFonts w:ascii="Liberation Serif" w:eastAsiaTheme="minorHAnsi" w:hAnsi="Liberation Serif" w:cs="Liberation Serif"/>
          <w:lang w:eastAsia="en-US"/>
        </w:rPr>
        <w:t xml:space="preserve"> услуги;</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дата направления ответа;</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место размещения справочных материалов по вопросам предоставления </w:t>
      </w:r>
      <w:r w:rsidR="00700431" w:rsidRPr="00DA0293">
        <w:rPr>
          <w:rFonts w:ascii="Liberation Serif" w:eastAsiaTheme="minorHAnsi" w:hAnsi="Liberation Serif" w:cs="Liberation Serif"/>
          <w:lang w:eastAsia="en-US"/>
        </w:rPr>
        <w:t>муниципальной</w:t>
      </w:r>
      <w:r w:rsidRPr="00DA0293">
        <w:rPr>
          <w:rFonts w:ascii="Liberation Serif" w:eastAsiaTheme="minorHAnsi" w:hAnsi="Liberation Serif" w:cs="Liberation Serif"/>
          <w:lang w:eastAsia="en-US"/>
        </w:rPr>
        <w:t xml:space="preserve"> услуги.</w:t>
      </w:r>
    </w:p>
    <w:p w:rsidR="000210D6" w:rsidRPr="00DA0293"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8</w:t>
      </w:r>
      <w:r w:rsidR="000210D6" w:rsidRPr="00DA0293">
        <w:rPr>
          <w:rFonts w:ascii="Liberation Serif" w:eastAsiaTheme="minorHAnsi" w:hAnsi="Liberation Serif" w:cs="Liberation Serif"/>
          <w:lang w:eastAsia="en-US"/>
        </w:rPr>
        <w:t>. Иная информация предоставляется только на основании соответствующего запроса в письменном виде или электронном виде.</w:t>
      </w:r>
    </w:p>
    <w:p w:rsidR="000210D6" w:rsidRPr="00DA0293"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9</w:t>
      </w:r>
      <w:r w:rsidR="000210D6" w:rsidRPr="00DA0293">
        <w:rPr>
          <w:rFonts w:ascii="Liberation Serif" w:eastAsiaTheme="minorHAnsi" w:hAnsi="Liberation Serif" w:cs="Liberation Serif"/>
          <w:lang w:eastAsia="en-US"/>
        </w:rPr>
        <w:t xml:space="preserve">. При информировании о ходе предоставления </w:t>
      </w:r>
      <w:r w:rsidR="00700431" w:rsidRPr="00DA0293">
        <w:rPr>
          <w:rFonts w:ascii="Liberation Serif" w:eastAsiaTheme="minorHAnsi" w:hAnsi="Liberation Serif" w:cs="Liberation Serif"/>
          <w:lang w:eastAsia="en-US"/>
        </w:rPr>
        <w:t>муниципальной</w:t>
      </w:r>
      <w:r w:rsidR="000210D6" w:rsidRPr="00DA0293">
        <w:rPr>
          <w:rFonts w:ascii="Liberation Serif" w:eastAsiaTheme="minorHAnsi" w:hAnsi="Liberation Serif" w:cs="Liberation Serif"/>
          <w:lang w:eastAsia="en-US"/>
        </w:rPr>
        <w:t xml:space="preserve"> услуги по письменным обращениям Заявителя ответ на обращение направляется на почтовый или электронный адрес, указанный Заявителем, в срок, не превышающий 30 дней со дня регистрации такого обращения.</w:t>
      </w:r>
    </w:p>
    <w:p w:rsidR="000210D6" w:rsidRPr="00DA0293"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10</w:t>
      </w:r>
      <w:r w:rsidR="000210D6" w:rsidRPr="00DA0293">
        <w:rPr>
          <w:rFonts w:ascii="Liberation Serif" w:eastAsiaTheme="minorHAnsi" w:hAnsi="Liberation Serif" w:cs="Liberation Serif"/>
          <w:lang w:eastAsia="en-US"/>
        </w:rPr>
        <w:t>. При ответах на телефонные звонки и устные обращения специалисты подробно и в вежливой форме должны информировать обратившихся по интересующим их вопросам.</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Ответ на телефонный звонок должен начинаться с указания фамилии, имени, отчества (при наличии) и должности специалиста, принявшего телефонный звонок.</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lastRenderedPageBreak/>
        <w:t>В случае невозможности специалиста, принявшего звонок, самостоятельно ответить на поставленные вопросы, обратившемуся лицу должен быть сообщен номер телефона, по которому возможно получить необходимую информацию, либо предложена возможность оставить свои координаты для связи с целью последующего информирования обратившегося лица по поставленным вопросам.</w:t>
      </w:r>
    </w:p>
    <w:p w:rsidR="000210D6" w:rsidRPr="00DA0293"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1</w:t>
      </w:r>
      <w:r w:rsidR="00375FD8" w:rsidRPr="00DA0293">
        <w:rPr>
          <w:rFonts w:ascii="Liberation Serif" w:eastAsiaTheme="minorHAnsi" w:hAnsi="Liberation Serif" w:cs="Liberation Serif"/>
          <w:lang w:eastAsia="en-US"/>
        </w:rPr>
        <w:t>1</w:t>
      </w:r>
      <w:r w:rsidRPr="00DA0293">
        <w:rPr>
          <w:rFonts w:ascii="Liberation Serif" w:eastAsiaTheme="minorHAnsi" w:hAnsi="Liberation Serif" w:cs="Liberation Serif"/>
          <w:lang w:eastAsia="en-US"/>
        </w:rPr>
        <w:t xml:space="preserve">. Справочная информация (место нахождения, график работы, справочные телефоны, адреса официальных сайтов и электронной почты) подлежит обязательному размещению на официальном сайте </w:t>
      </w:r>
      <w:r w:rsidR="007A6203" w:rsidRPr="00DA0293">
        <w:rPr>
          <w:rFonts w:ascii="Liberation Serif" w:hAnsi="Liberation Serif"/>
        </w:rPr>
        <w:t>Администрации Шалинского городского округа</w:t>
      </w:r>
      <w:r w:rsidR="000D1782" w:rsidRPr="00DA0293">
        <w:rPr>
          <w:rFonts w:ascii="Liberation Serif" w:hAnsi="Liberation Serif"/>
        </w:rPr>
        <w:t>, официальном сайте МФЦ</w:t>
      </w:r>
      <w:r w:rsidR="007A6203" w:rsidRPr="00DA0293">
        <w:rPr>
          <w:rFonts w:ascii="Liberation Serif" w:eastAsiaTheme="minorHAnsi" w:hAnsi="Liberation Serif" w:cs="Liberation Serif"/>
          <w:lang w:eastAsia="en-US"/>
        </w:rPr>
        <w:t xml:space="preserve"> </w:t>
      </w:r>
      <w:r w:rsidRPr="00DA0293">
        <w:rPr>
          <w:rFonts w:ascii="Liberation Serif" w:eastAsiaTheme="minorHAnsi" w:hAnsi="Liberation Serif" w:cs="Liberation Serif"/>
          <w:lang w:eastAsia="en-US"/>
        </w:rPr>
        <w:t>и на Едином портале государственных услуг.</w:t>
      </w:r>
    </w:p>
    <w:p w:rsidR="00170DFF" w:rsidRPr="00DA0293" w:rsidRDefault="00170DFF"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C12A1E" w:rsidRPr="00DA0293" w:rsidRDefault="00C12A1E" w:rsidP="00BE0987">
      <w:pPr>
        <w:pStyle w:val="ConsPlusTitle"/>
        <w:tabs>
          <w:tab w:val="left" w:pos="851"/>
        </w:tabs>
        <w:spacing w:before="60" w:after="60"/>
        <w:ind w:firstLine="567"/>
        <w:jc w:val="center"/>
        <w:outlineLvl w:val="1"/>
        <w:rPr>
          <w:sz w:val="24"/>
          <w:szCs w:val="24"/>
        </w:rPr>
      </w:pPr>
      <w:r w:rsidRPr="00DA0293">
        <w:rPr>
          <w:sz w:val="24"/>
          <w:szCs w:val="24"/>
        </w:rPr>
        <w:t>Раздел 2. СТАНДАРТ ПРЕДОСТАВЛЕНИЯ МУНИЦИПАЛЬНОЙ УСЛУГИ</w:t>
      </w:r>
    </w:p>
    <w:p w:rsidR="00C12A1E" w:rsidRPr="00DA0293" w:rsidRDefault="00C12A1E" w:rsidP="00BE0987">
      <w:pPr>
        <w:pStyle w:val="ConsPlusTitle"/>
        <w:tabs>
          <w:tab w:val="left" w:pos="851"/>
        </w:tabs>
        <w:spacing w:before="60" w:after="60"/>
        <w:ind w:firstLine="567"/>
        <w:jc w:val="center"/>
        <w:outlineLvl w:val="2"/>
        <w:rPr>
          <w:sz w:val="24"/>
          <w:szCs w:val="24"/>
        </w:rPr>
      </w:pPr>
      <w:r w:rsidRPr="00DA0293">
        <w:rPr>
          <w:sz w:val="24"/>
          <w:szCs w:val="24"/>
        </w:rPr>
        <w:t>Глава 1. НАИМЕНОВАНИЕ МУНИЦИПАЛЬНОЙ УСЛУГИ</w:t>
      </w:r>
    </w:p>
    <w:p w:rsidR="00C12A1E" w:rsidRPr="00DA0293" w:rsidRDefault="009F2A9D" w:rsidP="00B667DA">
      <w:pPr>
        <w:pStyle w:val="ConsPlusNormal"/>
        <w:tabs>
          <w:tab w:val="left" w:pos="851"/>
        </w:tabs>
        <w:ind w:firstLine="567"/>
        <w:jc w:val="both"/>
        <w:rPr>
          <w:sz w:val="24"/>
          <w:szCs w:val="24"/>
        </w:rPr>
      </w:pPr>
      <w:r w:rsidRPr="00DA0293">
        <w:rPr>
          <w:sz w:val="24"/>
          <w:szCs w:val="24"/>
        </w:rPr>
        <w:t>12</w:t>
      </w:r>
      <w:r w:rsidR="00C12A1E" w:rsidRPr="00DA0293">
        <w:rPr>
          <w:sz w:val="24"/>
          <w:szCs w:val="24"/>
        </w:rPr>
        <w:t xml:space="preserve">. Наименование муниципальной услуги </w:t>
      </w:r>
      <w:r w:rsidR="00643DB1" w:rsidRPr="00DA0293">
        <w:rPr>
          <w:sz w:val="24"/>
          <w:szCs w:val="24"/>
        </w:rPr>
        <w:t>–</w:t>
      </w:r>
      <w:r w:rsidR="00C12A1E" w:rsidRPr="00DA0293">
        <w:rPr>
          <w:sz w:val="24"/>
          <w:szCs w:val="24"/>
        </w:rPr>
        <w:t xml:space="preserve"> </w:t>
      </w:r>
      <w:r w:rsidR="00F923CC" w:rsidRPr="00DA0293">
        <w:rPr>
          <w:sz w:val="24"/>
          <w:szCs w:val="24"/>
        </w:rPr>
        <w:t>«</w:t>
      </w:r>
      <w:r w:rsidR="00170DFF" w:rsidRPr="00DA0293">
        <w:rPr>
          <w:sz w:val="24"/>
          <w:szCs w:val="24"/>
        </w:rPr>
        <w:t>Утверждение схемы расположения земельного участка или земельных участков на кадастровом плане территории</w:t>
      </w:r>
      <w:r w:rsidR="00643DB1" w:rsidRPr="00DA0293">
        <w:rPr>
          <w:sz w:val="24"/>
          <w:szCs w:val="24"/>
        </w:rPr>
        <w:t>»</w:t>
      </w:r>
      <w:r w:rsidR="00C12A1E" w:rsidRPr="00DA0293">
        <w:rPr>
          <w:sz w:val="24"/>
          <w:szCs w:val="24"/>
        </w:rPr>
        <w:t>.</w:t>
      </w:r>
    </w:p>
    <w:p w:rsidR="00E31523" w:rsidRPr="00DA0293" w:rsidRDefault="00E31523" w:rsidP="00B667DA">
      <w:pPr>
        <w:pStyle w:val="ConsPlusNormal"/>
        <w:tabs>
          <w:tab w:val="left" w:pos="851"/>
        </w:tabs>
        <w:ind w:firstLine="567"/>
        <w:jc w:val="both"/>
        <w:rPr>
          <w:sz w:val="24"/>
          <w:szCs w:val="24"/>
        </w:rPr>
      </w:pPr>
    </w:p>
    <w:p w:rsidR="00643DB1" w:rsidRPr="00DA0293" w:rsidRDefault="00643DB1" w:rsidP="00B667DA">
      <w:pPr>
        <w:pStyle w:val="ConsPlusTitle"/>
        <w:tabs>
          <w:tab w:val="left" w:pos="851"/>
        </w:tabs>
        <w:spacing w:before="120" w:after="120"/>
        <w:ind w:firstLine="567"/>
        <w:jc w:val="center"/>
        <w:outlineLvl w:val="2"/>
        <w:rPr>
          <w:sz w:val="24"/>
          <w:szCs w:val="24"/>
        </w:rPr>
      </w:pPr>
      <w:r w:rsidRPr="00DA0293">
        <w:rPr>
          <w:rFonts w:eastAsiaTheme="minorHAnsi"/>
          <w:sz w:val="24"/>
          <w:szCs w:val="24"/>
          <w:lang w:eastAsia="en-US"/>
        </w:rPr>
        <w:t>Глава 2.</w:t>
      </w:r>
      <w:r w:rsidR="00B667DA" w:rsidRPr="00DA0293">
        <w:rPr>
          <w:rFonts w:eastAsiaTheme="minorHAnsi"/>
          <w:sz w:val="24"/>
          <w:szCs w:val="24"/>
          <w:lang w:eastAsia="en-US"/>
        </w:rPr>
        <w:t xml:space="preserve"> </w:t>
      </w:r>
      <w:r w:rsidRPr="00DA0293">
        <w:rPr>
          <w:rFonts w:eastAsiaTheme="minorHAnsi"/>
          <w:sz w:val="24"/>
          <w:szCs w:val="24"/>
          <w:lang w:eastAsia="en-US"/>
        </w:rPr>
        <w:t xml:space="preserve">НАИМЕНОВАНИЕ ОРГАНА, ПРЕДОСТАВЛЯЮЩЕГО </w:t>
      </w:r>
      <w:r w:rsidR="006464A0">
        <w:rPr>
          <w:rFonts w:eastAsiaTheme="minorHAnsi"/>
          <w:sz w:val="24"/>
          <w:szCs w:val="24"/>
          <w:lang w:eastAsia="en-US"/>
        </w:rPr>
        <w:t>МУНИЦИПАЛЬНУЮ</w:t>
      </w:r>
      <w:r w:rsidRPr="00DA0293">
        <w:rPr>
          <w:rFonts w:eastAsiaTheme="minorHAnsi"/>
          <w:sz w:val="24"/>
          <w:szCs w:val="24"/>
          <w:lang w:eastAsia="en-US"/>
        </w:rPr>
        <w:t xml:space="preserve"> УСЛУГУ</w:t>
      </w:r>
    </w:p>
    <w:p w:rsidR="00643DB1" w:rsidRPr="00DA0293" w:rsidRDefault="009F2A9D" w:rsidP="00B667DA">
      <w:pPr>
        <w:pStyle w:val="ConsPlusNormal"/>
        <w:tabs>
          <w:tab w:val="left" w:pos="851"/>
        </w:tabs>
        <w:spacing w:before="120"/>
        <w:ind w:firstLine="567"/>
        <w:jc w:val="both"/>
        <w:rPr>
          <w:sz w:val="24"/>
          <w:szCs w:val="24"/>
        </w:rPr>
      </w:pPr>
      <w:r w:rsidRPr="00DA0293">
        <w:rPr>
          <w:sz w:val="24"/>
          <w:szCs w:val="24"/>
        </w:rPr>
        <w:t>13</w:t>
      </w:r>
      <w:r w:rsidR="00643DB1" w:rsidRPr="00DA0293">
        <w:rPr>
          <w:sz w:val="24"/>
          <w:szCs w:val="24"/>
        </w:rPr>
        <w:t xml:space="preserve">. Наименование органа местного самоуправления, предоставляющего муниципальную услугу - </w:t>
      </w:r>
      <w:r w:rsidR="00643DB1" w:rsidRPr="00DA0293">
        <w:rPr>
          <w:rFonts w:cs="Times New Roman"/>
          <w:sz w:val="24"/>
          <w:szCs w:val="24"/>
        </w:rPr>
        <w:t>Администрация Шалинского городского округа</w:t>
      </w:r>
      <w:r w:rsidR="00643DB1" w:rsidRPr="00DA0293">
        <w:rPr>
          <w:rFonts w:eastAsiaTheme="minorHAnsi" w:cs="Times New Roman"/>
          <w:sz w:val="24"/>
          <w:szCs w:val="24"/>
          <w:lang w:eastAsia="en-US"/>
        </w:rPr>
        <w:t xml:space="preserve"> в лице функционального органа </w:t>
      </w:r>
      <w:r w:rsidR="00643DB1" w:rsidRPr="00DA0293">
        <w:rPr>
          <w:rFonts w:cs="Times New Roman"/>
          <w:sz w:val="24"/>
          <w:szCs w:val="24"/>
        </w:rPr>
        <w:t>Администрации Шалинского городского округа</w:t>
      </w:r>
      <w:r w:rsidR="008140A1">
        <w:rPr>
          <w:rFonts w:eastAsiaTheme="minorHAnsi" w:cs="Times New Roman"/>
          <w:sz w:val="24"/>
          <w:szCs w:val="24"/>
          <w:lang w:eastAsia="en-US"/>
        </w:rPr>
        <w:t xml:space="preserve"> - </w:t>
      </w:r>
      <w:r w:rsidR="00E31523" w:rsidRPr="00DA0293">
        <w:rPr>
          <w:rFonts w:cs="Times New Roman"/>
          <w:sz w:val="24"/>
          <w:szCs w:val="24"/>
        </w:rPr>
        <w:t>Управление архитектуры, градостроительства и землепользования администрации Шалинского городского округа</w:t>
      </w:r>
      <w:r w:rsidR="00643DB1" w:rsidRPr="00DA0293">
        <w:rPr>
          <w:sz w:val="24"/>
          <w:szCs w:val="24"/>
        </w:rPr>
        <w:t>.</w:t>
      </w:r>
    </w:p>
    <w:p w:rsidR="00E31523" w:rsidRPr="00DA0293" w:rsidRDefault="00E31523" w:rsidP="00B667DA">
      <w:pPr>
        <w:pStyle w:val="ConsPlusNormal"/>
        <w:tabs>
          <w:tab w:val="left" w:pos="851"/>
        </w:tabs>
        <w:spacing w:before="120"/>
        <w:ind w:firstLine="567"/>
        <w:jc w:val="both"/>
        <w:rPr>
          <w:sz w:val="24"/>
          <w:szCs w:val="24"/>
        </w:rPr>
      </w:pPr>
    </w:p>
    <w:p w:rsidR="00C12A1E" w:rsidRPr="00DA0293" w:rsidRDefault="00C12A1E" w:rsidP="00903B5F">
      <w:pPr>
        <w:pStyle w:val="ConsPlusTitle"/>
        <w:tabs>
          <w:tab w:val="left" w:pos="851"/>
        </w:tabs>
        <w:spacing w:before="120" w:after="60"/>
        <w:ind w:firstLine="567"/>
        <w:jc w:val="center"/>
        <w:outlineLvl w:val="2"/>
        <w:rPr>
          <w:sz w:val="24"/>
          <w:szCs w:val="24"/>
        </w:rPr>
      </w:pPr>
      <w:r w:rsidRPr="00DA0293">
        <w:rPr>
          <w:sz w:val="24"/>
          <w:szCs w:val="24"/>
        </w:rPr>
        <w:t xml:space="preserve">Глава </w:t>
      </w:r>
      <w:r w:rsidR="00643DB1" w:rsidRPr="00DA0293">
        <w:rPr>
          <w:sz w:val="24"/>
          <w:szCs w:val="24"/>
        </w:rPr>
        <w:t>3</w:t>
      </w:r>
      <w:r w:rsidRPr="00DA0293">
        <w:rPr>
          <w:sz w:val="24"/>
          <w:szCs w:val="24"/>
        </w:rPr>
        <w:t xml:space="preserve">. </w:t>
      </w:r>
      <w:r w:rsidR="00D02821" w:rsidRPr="00DA0293">
        <w:rPr>
          <w:sz w:val="24"/>
          <w:szCs w:val="24"/>
        </w:rPr>
        <w:t xml:space="preserve">ОПИСАНИЕ </w:t>
      </w:r>
      <w:r w:rsidRPr="00DA0293">
        <w:rPr>
          <w:sz w:val="24"/>
          <w:szCs w:val="24"/>
        </w:rPr>
        <w:t>РЕЗУЛЬТАТ</w:t>
      </w:r>
      <w:r w:rsidR="00D02821" w:rsidRPr="00DA0293">
        <w:rPr>
          <w:sz w:val="24"/>
          <w:szCs w:val="24"/>
        </w:rPr>
        <w:t>А</w:t>
      </w:r>
      <w:r w:rsidRPr="00DA0293">
        <w:rPr>
          <w:sz w:val="24"/>
          <w:szCs w:val="24"/>
        </w:rPr>
        <w:t xml:space="preserve"> ПРЕДОСТАВЛЕНИЯ МУНИЦИПАЛЬНОЙ УСЛУГИ</w:t>
      </w:r>
    </w:p>
    <w:p w:rsidR="008D6C5F" w:rsidRPr="00DA0293" w:rsidRDefault="009F2A9D" w:rsidP="008D6C5F">
      <w:pPr>
        <w:pStyle w:val="ConsPlusNormal"/>
        <w:tabs>
          <w:tab w:val="left" w:pos="851"/>
        </w:tabs>
        <w:ind w:firstLine="567"/>
        <w:jc w:val="both"/>
        <w:rPr>
          <w:sz w:val="24"/>
          <w:szCs w:val="24"/>
        </w:rPr>
      </w:pPr>
      <w:r w:rsidRPr="00DA0293">
        <w:rPr>
          <w:sz w:val="24"/>
          <w:szCs w:val="24"/>
        </w:rPr>
        <w:t>14</w:t>
      </w:r>
      <w:r w:rsidR="00643DB1" w:rsidRPr="00DA0293">
        <w:rPr>
          <w:sz w:val="24"/>
          <w:szCs w:val="24"/>
        </w:rPr>
        <w:t xml:space="preserve">. </w:t>
      </w:r>
      <w:r w:rsidR="00C12A1E" w:rsidRPr="00DA0293">
        <w:rPr>
          <w:sz w:val="24"/>
          <w:szCs w:val="24"/>
        </w:rPr>
        <w:t>Результат</w:t>
      </w:r>
      <w:r w:rsidR="00E63E8D" w:rsidRPr="00DA0293">
        <w:rPr>
          <w:sz w:val="24"/>
          <w:szCs w:val="24"/>
        </w:rPr>
        <w:t>о</w:t>
      </w:r>
      <w:r w:rsidR="00C12A1E" w:rsidRPr="00DA0293">
        <w:rPr>
          <w:sz w:val="24"/>
          <w:szCs w:val="24"/>
        </w:rPr>
        <w:t>м предоставлени</w:t>
      </w:r>
      <w:r w:rsidR="00065526" w:rsidRPr="00DA0293">
        <w:rPr>
          <w:sz w:val="24"/>
          <w:szCs w:val="24"/>
        </w:rPr>
        <w:t>я муниципальной услуги явля</w:t>
      </w:r>
      <w:r w:rsidR="00737CF6" w:rsidRPr="00DA0293">
        <w:rPr>
          <w:sz w:val="24"/>
          <w:szCs w:val="24"/>
        </w:rPr>
        <w:t>е</w:t>
      </w:r>
      <w:r w:rsidR="00065526" w:rsidRPr="00DA0293">
        <w:rPr>
          <w:sz w:val="24"/>
          <w:szCs w:val="24"/>
        </w:rPr>
        <w:t>тся:</w:t>
      </w:r>
    </w:p>
    <w:p w:rsidR="00B231B6" w:rsidRPr="00DA0293" w:rsidRDefault="00B231B6" w:rsidP="00591A62">
      <w:pPr>
        <w:pStyle w:val="ConsPlusNormal"/>
        <w:tabs>
          <w:tab w:val="left" w:pos="851"/>
        </w:tabs>
        <w:ind w:firstLine="426"/>
        <w:jc w:val="both"/>
        <w:rPr>
          <w:sz w:val="24"/>
          <w:szCs w:val="24"/>
        </w:rPr>
      </w:pPr>
      <w:r w:rsidRPr="00DA0293">
        <w:rPr>
          <w:rFonts w:eastAsia="Calibri"/>
          <w:sz w:val="24"/>
          <w:szCs w:val="24"/>
        </w:rPr>
        <w:t xml:space="preserve">1) утверждение схемы расположения земельного участка </w:t>
      </w:r>
      <w:r w:rsidR="00A90732">
        <w:rPr>
          <w:rFonts w:eastAsia="Calibri"/>
          <w:sz w:val="24"/>
          <w:szCs w:val="24"/>
        </w:rPr>
        <w:t>или</w:t>
      </w:r>
      <w:r w:rsidRPr="00DA0293">
        <w:rPr>
          <w:rFonts w:eastAsia="Calibri"/>
          <w:sz w:val="24"/>
          <w:szCs w:val="24"/>
        </w:rPr>
        <w:t xml:space="preserve"> земельных участков на кадастровом плане территории путем подписания постановления администрации Шалинского городского округа об утверждении схемы расположения земельного участка </w:t>
      </w:r>
      <w:r w:rsidR="00A90732">
        <w:rPr>
          <w:rFonts w:eastAsia="Calibri"/>
          <w:sz w:val="24"/>
          <w:szCs w:val="24"/>
        </w:rPr>
        <w:t>или</w:t>
      </w:r>
      <w:r w:rsidRPr="00DA0293">
        <w:rPr>
          <w:rFonts w:eastAsia="Calibri"/>
          <w:sz w:val="24"/>
          <w:szCs w:val="24"/>
        </w:rPr>
        <w:t xml:space="preserve"> земельных участков на кадастровом плане территории либо письменный мотивированный отказ в утверждении схемы расположения земельного участка </w:t>
      </w:r>
      <w:r w:rsidR="00A90732">
        <w:rPr>
          <w:rFonts w:eastAsia="Calibri"/>
          <w:sz w:val="24"/>
          <w:szCs w:val="24"/>
        </w:rPr>
        <w:t>или</w:t>
      </w:r>
      <w:r w:rsidRPr="00DA0293">
        <w:rPr>
          <w:rFonts w:eastAsia="Calibri"/>
          <w:sz w:val="24"/>
          <w:szCs w:val="24"/>
        </w:rPr>
        <w:t xml:space="preserve"> земельных участков на кадастровом плане территории. </w:t>
      </w:r>
    </w:p>
    <w:p w:rsidR="00B231B6" w:rsidRPr="00DA0293" w:rsidRDefault="00B231B6" w:rsidP="00591A62">
      <w:pPr>
        <w:pStyle w:val="af"/>
        <w:ind w:firstLine="426"/>
        <w:jc w:val="both"/>
        <w:rPr>
          <w:rFonts w:ascii="Liberation Serif" w:hAnsi="Liberation Serif"/>
        </w:rPr>
      </w:pPr>
      <w:r w:rsidRPr="00DA0293">
        <w:rPr>
          <w:rFonts w:ascii="Liberation Serif" w:eastAsia="Calibri" w:hAnsi="Liberation Serif"/>
        </w:rPr>
        <w:t>Процедура предоставления муниципальной услуги завершается путем вручения или направления почтой по адресу, указанному в заявлении, заявителю постановления администрации Шалинского городского округа об утверждении схемы расположения земельного участка на кадастровом плане территории либо письменного отказа в предоставлении муниципальной услуги.</w:t>
      </w:r>
    </w:p>
    <w:p w:rsidR="00C12A1E" w:rsidRPr="00DA0293" w:rsidRDefault="00C12A1E" w:rsidP="00217532">
      <w:pPr>
        <w:pStyle w:val="ConsPlusNormal"/>
        <w:tabs>
          <w:tab w:val="left" w:pos="851"/>
        </w:tabs>
        <w:spacing w:after="60"/>
        <w:ind w:firstLine="567"/>
        <w:jc w:val="both"/>
        <w:rPr>
          <w:sz w:val="24"/>
          <w:szCs w:val="24"/>
        </w:rPr>
      </w:pPr>
    </w:p>
    <w:p w:rsidR="00C12A1E" w:rsidRPr="00DA0293" w:rsidRDefault="00C12A1E" w:rsidP="00BE0987">
      <w:pPr>
        <w:pStyle w:val="ConsPlusTitle"/>
        <w:tabs>
          <w:tab w:val="left" w:pos="851"/>
        </w:tabs>
        <w:spacing w:before="60" w:after="60"/>
        <w:ind w:firstLine="567"/>
        <w:jc w:val="center"/>
        <w:outlineLvl w:val="2"/>
        <w:rPr>
          <w:sz w:val="24"/>
          <w:szCs w:val="24"/>
        </w:rPr>
      </w:pPr>
      <w:r w:rsidRPr="00DA0293">
        <w:rPr>
          <w:sz w:val="24"/>
          <w:szCs w:val="24"/>
        </w:rPr>
        <w:t xml:space="preserve">Глава </w:t>
      </w:r>
      <w:r w:rsidR="00577CB4" w:rsidRPr="00DA0293">
        <w:rPr>
          <w:sz w:val="24"/>
          <w:szCs w:val="24"/>
        </w:rPr>
        <w:t>4</w:t>
      </w:r>
      <w:r w:rsidRPr="00DA0293">
        <w:rPr>
          <w:sz w:val="24"/>
          <w:szCs w:val="24"/>
        </w:rPr>
        <w:t>. СРОК ПРЕДОСТАВЛЕНИЯ МУНИЦИПАЛЬНОЙ УСЛУГИ</w:t>
      </w:r>
    </w:p>
    <w:p w:rsidR="00C12A1E" w:rsidRPr="00DA0293" w:rsidRDefault="009F2A9D" w:rsidP="00591A62">
      <w:pPr>
        <w:pStyle w:val="ConsPlusNormal"/>
        <w:tabs>
          <w:tab w:val="left" w:pos="851"/>
        </w:tabs>
        <w:spacing w:before="60"/>
        <w:ind w:firstLine="426"/>
        <w:jc w:val="both"/>
        <w:rPr>
          <w:sz w:val="24"/>
          <w:szCs w:val="24"/>
        </w:rPr>
      </w:pPr>
      <w:r w:rsidRPr="00DA0293">
        <w:rPr>
          <w:sz w:val="24"/>
          <w:szCs w:val="24"/>
        </w:rPr>
        <w:t>15</w:t>
      </w:r>
      <w:r w:rsidR="00C12A1E" w:rsidRPr="00DA0293">
        <w:rPr>
          <w:sz w:val="24"/>
          <w:szCs w:val="24"/>
        </w:rPr>
        <w:t>.</w:t>
      </w:r>
      <w:r w:rsidR="00242229" w:rsidRPr="00DA0293">
        <w:rPr>
          <w:sz w:val="24"/>
          <w:szCs w:val="24"/>
        </w:rPr>
        <w:t xml:space="preserve"> </w:t>
      </w:r>
      <w:r w:rsidR="000D673B" w:rsidRPr="00DA0293">
        <w:rPr>
          <w:rFonts w:eastAsia="Calibri"/>
          <w:sz w:val="24"/>
          <w:szCs w:val="24"/>
        </w:rPr>
        <w:t xml:space="preserve">Срок предоставления муниципальной услуги составляет </w:t>
      </w:r>
      <w:r w:rsidR="00C050A9">
        <w:rPr>
          <w:rFonts w:eastAsia="Calibri"/>
          <w:sz w:val="24"/>
          <w:szCs w:val="24"/>
        </w:rPr>
        <w:t>14</w:t>
      </w:r>
      <w:r w:rsidR="0024310D">
        <w:rPr>
          <w:rFonts w:eastAsia="Calibri"/>
          <w:sz w:val="24"/>
          <w:szCs w:val="24"/>
        </w:rPr>
        <w:t xml:space="preserve"> </w:t>
      </w:r>
      <w:r w:rsidR="000D673B" w:rsidRPr="00DA0293">
        <w:rPr>
          <w:rFonts w:eastAsia="Calibri"/>
          <w:sz w:val="24"/>
          <w:szCs w:val="24"/>
        </w:rPr>
        <w:t>дней со дня поступления заявления об утверждении схемы расположения земельного участка на кадастровом плане территории</w:t>
      </w:r>
      <w:r w:rsidR="000D673B" w:rsidRPr="00DA0293">
        <w:rPr>
          <w:sz w:val="24"/>
          <w:szCs w:val="24"/>
        </w:rPr>
        <w:t>.</w:t>
      </w:r>
    </w:p>
    <w:p w:rsidR="00EF4819" w:rsidRPr="00DA0293" w:rsidRDefault="00EF4819" w:rsidP="00E75393">
      <w:pPr>
        <w:pStyle w:val="ConsPlusNormal"/>
        <w:tabs>
          <w:tab w:val="left" w:pos="851"/>
        </w:tabs>
        <w:spacing w:before="60"/>
        <w:ind w:firstLine="567"/>
        <w:jc w:val="both"/>
        <w:rPr>
          <w:sz w:val="24"/>
          <w:szCs w:val="24"/>
        </w:rPr>
      </w:pPr>
    </w:p>
    <w:p w:rsidR="00C12A1E" w:rsidRPr="00DA0293" w:rsidRDefault="00C12A1E" w:rsidP="00C667CC">
      <w:pPr>
        <w:pStyle w:val="ConsPlusTitle"/>
        <w:tabs>
          <w:tab w:val="left" w:pos="851"/>
        </w:tabs>
        <w:spacing w:before="60"/>
        <w:ind w:firstLine="567"/>
        <w:jc w:val="center"/>
        <w:outlineLvl w:val="2"/>
        <w:rPr>
          <w:sz w:val="24"/>
          <w:szCs w:val="24"/>
        </w:rPr>
      </w:pPr>
      <w:r w:rsidRPr="00DA0293">
        <w:rPr>
          <w:sz w:val="24"/>
          <w:szCs w:val="24"/>
        </w:rPr>
        <w:t xml:space="preserve">Глава </w:t>
      </w:r>
      <w:r w:rsidR="00577CB4" w:rsidRPr="00DA0293">
        <w:rPr>
          <w:sz w:val="24"/>
          <w:szCs w:val="24"/>
        </w:rPr>
        <w:t>5</w:t>
      </w:r>
      <w:r w:rsidRPr="00DA0293">
        <w:rPr>
          <w:sz w:val="24"/>
          <w:szCs w:val="24"/>
        </w:rPr>
        <w:t xml:space="preserve">. </w:t>
      </w:r>
      <w:r w:rsidR="00775F82" w:rsidRPr="00DA0293">
        <w:rPr>
          <w:sz w:val="24"/>
          <w:szCs w:val="24"/>
        </w:rPr>
        <w:t>Н</w:t>
      </w:r>
      <w:r w:rsidRPr="00DA0293">
        <w:rPr>
          <w:sz w:val="24"/>
          <w:szCs w:val="24"/>
        </w:rPr>
        <w:t>ОРМАТИВНЫ</w:t>
      </w:r>
      <w:r w:rsidR="00775F82" w:rsidRPr="00DA0293">
        <w:rPr>
          <w:sz w:val="24"/>
          <w:szCs w:val="24"/>
        </w:rPr>
        <w:t>Е</w:t>
      </w:r>
      <w:r w:rsidRPr="00DA0293">
        <w:rPr>
          <w:sz w:val="24"/>
          <w:szCs w:val="24"/>
        </w:rPr>
        <w:t xml:space="preserve"> ПРАВОВЫ</w:t>
      </w:r>
      <w:r w:rsidR="00775F82" w:rsidRPr="00DA0293">
        <w:rPr>
          <w:sz w:val="24"/>
          <w:szCs w:val="24"/>
        </w:rPr>
        <w:t>Е</w:t>
      </w:r>
      <w:r w:rsidRPr="00DA0293">
        <w:rPr>
          <w:sz w:val="24"/>
          <w:szCs w:val="24"/>
        </w:rPr>
        <w:t xml:space="preserve"> АКТ</w:t>
      </w:r>
      <w:r w:rsidR="00775F82" w:rsidRPr="00DA0293">
        <w:rPr>
          <w:sz w:val="24"/>
          <w:szCs w:val="24"/>
        </w:rPr>
        <w:t>Ы</w:t>
      </w:r>
      <w:r w:rsidRPr="00DA0293">
        <w:rPr>
          <w:sz w:val="24"/>
          <w:szCs w:val="24"/>
        </w:rPr>
        <w:t>,</w:t>
      </w:r>
    </w:p>
    <w:p w:rsidR="00C12A1E" w:rsidRPr="00DA0293" w:rsidRDefault="00C12A1E" w:rsidP="00881A5E">
      <w:pPr>
        <w:pStyle w:val="ConsPlusTitle"/>
        <w:tabs>
          <w:tab w:val="left" w:pos="851"/>
        </w:tabs>
        <w:spacing w:after="60"/>
        <w:ind w:firstLine="567"/>
        <w:jc w:val="center"/>
        <w:rPr>
          <w:sz w:val="24"/>
          <w:szCs w:val="24"/>
        </w:rPr>
      </w:pPr>
      <w:r w:rsidRPr="00DA0293">
        <w:rPr>
          <w:sz w:val="24"/>
          <w:szCs w:val="24"/>
        </w:rPr>
        <w:t>РЕГУЛИРУЮЩИ</w:t>
      </w:r>
      <w:r w:rsidR="00775F82" w:rsidRPr="00DA0293">
        <w:rPr>
          <w:sz w:val="24"/>
          <w:szCs w:val="24"/>
        </w:rPr>
        <w:t>Е</w:t>
      </w:r>
      <w:r w:rsidRPr="00DA0293">
        <w:rPr>
          <w:sz w:val="24"/>
          <w:szCs w:val="24"/>
        </w:rPr>
        <w:t xml:space="preserve"> ПРЕДОСТАВЛЕНИЕ МУНИЦИПАЛЬНОЙ УСЛУГИ</w:t>
      </w:r>
    </w:p>
    <w:p w:rsidR="00C12A1E" w:rsidRPr="00DA0293" w:rsidRDefault="00652E9F" w:rsidP="00591A62">
      <w:pPr>
        <w:pStyle w:val="ConsPlusNormal"/>
        <w:tabs>
          <w:tab w:val="left" w:pos="851"/>
          <w:tab w:val="left" w:pos="993"/>
        </w:tabs>
        <w:ind w:firstLine="426"/>
        <w:jc w:val="both"/>
        <w:rPr>
          <w:sz w:val="24"/>
          <w:szCs w:val="24"/>
        </w:rPr>
      </w:pPr>
      <w:r w:rsidRPr="00DA0293">
        <w:rPr>
          <w:sz w:val="24"/>
          <w:szCs w:val="24"/>
        </w:rPr>
        <w:t xml:space="preserve">16. </w:t>
      </w:r>
      <w:r w:rsidR="00B40394" w:rsidRPr="00DA0293">
        <w:rPr>
          <w:sz w:val="24"/>
          <w:szCs w:val="24"/>
        </w:rPr>
        <w:t>Перечень нормативных</w:t>
      </w:r>
      <w:r w:rsidR="00296AE1" w:rsidRPr="00DA0293">
        <w:rPr>
          <w:sz w:val="24"/>
          <w:szCs w:val="24"/>
        </w:rPr>
        <w:t xml:space="preserve"> правовых актов, регулирующих предоставление муниципальной услуги, размещается на официальном сайте Администрации Шалинского городского округа в информационно-телекоммуникационной сети </w:t>
      </w:r>
      <w:r w:rsidR="00B667DA" w:rsidRPr="00DA0293">
        <w:rPr>
          <w:sz w:val="24"/>
          <w:szCs w:val="24"/>
        </w:rPr>
        <w:t>«</w:t>
      </w:r>
      <w:r w:rsidR="00296AE1" w:rsidRPr="00DA0293">
        <w:rPr>
          <w:sz w:val="24"/>
          <w:szCs w:val="24"/>
        </w:rPr>
        <w:t>Интернет</w:t>
      </w:r>
      <w:r w:rsidR="00B667DA" w:rsidRPr="00DA0293">
        <w:rPr>
          <w:sz w:val="24"/>
          <w:szCs w:val="24"/>
        </w:rPr>
        <w:t>»</w:t>
      </w:r>
      <w:r w:rsidR="00296AE1" w:rsidRPr="00DA0293">
        <w:rPr>
          <w:sz w:val="24"/>
          <w:szCs w:val="24"/>
        </w:rPr>
        <w:t xml:space="preserve">: </w:t>
      </w:r>
      <w:r w:rsidR="006628C2" w:rsidRPr="006628C2">
        <w:t>(</w:t>
      </w:r>
      <w:hyperlink r:id="rId15" w:history="1">
        <w:r w:rsidR="006628C2" w:rsidRPr="006628C2">
          <w:rPr>
            <w:rStyle w:val="a3"/>
            <w:sz w:val="24"/>
            <w:szCs w:val="24"/>
          </w:rPr>
          <w:t>http://shalya.ru/uploads/Схема.docx</w:t>
        </w:r>
      </w:hyperlink>
      <w:r w:rsidR="006628C2">
        <w:t>)</w:t>
      </w:r>
      <w:r w:rsidR="00296AE1" w:rsidRPr="00DA0293">
        <w:rPr>
          <w:sz w:val="24"/>
          <w:szCs w:val="24"/>
        </w:rPr>
        <w:t xml:space="preserve"> и на едином портале государственных услуг (</w:t>
      </w:r>
      <w:hyperlink r:id="rId16" w:history="1">
        <w:r w:rsidR="006628C2" w:rsidRPr="00D44DD6">
          <w:rPr>
            <w:rStyle w:val="a3"/>
            <w:sz w:val="24"/>
            <w:szCs w:val="24"/>
          </w:rPr>
          <w:t>http://gosuslugi.ru</w:t>
        </w:r>
      </w:hyperlink>
      <w:r w:rsidR="00296AE1" w:rsidRPr="00DA0293">
        <w:rPr>
          <w:sz w:val="24"/>
          <w:szCs w:val="24"/>
        </w:rPr>
        <w:t>).</w:t>
      </w:r>
    </w:p>
    <w:p w:rsidR="005A5772" w:rsidRPr="00DA0293" w:rsidRDefault="00C12A1E" w:rsidP="00C667CC">
      <w:pPr>
        <w:pStyle w:val="ConsPlusTitle"/>
        <w:tabs>
          <w:tab w:val="left" w:pos="851"/>
        </w:tabs>
        <w:spacing w:before="60" w:after="60"/>
        <w:ind w:firstLine="567"/>
        <w:jc w:val="center"/>
        <w:outlineLvl w:val="2"/>
        <w:rPr>
          <w:rFonts w:eastAsiaTheme="minorHAnsi"/>
          <w:bCs/>
          <w:sz w:val="24"/>
          <w:szCs w:val="24"/>
          <w:lang w:eastAsia="en-US"/>
        </w:rPr>
      </w:pPr>
      <w:r w:rsidRPr="00DA0293">
        <w:rPr>
          <w:sz w:val="24"/>
          <w:szCs w:val="24"/>
        </w:rPr>
        <w:lastRenderedPageBreak/>
        <w:t xml:space="preserve">Глава </w:t>
      </w:r>
      <w:r w:rsidR="00577CB4" w:rsidRPr="00DA0293">
        <w:rPr>
          <w:sz w:val="24"/>
          <w:szCs w:val="24"/>
        </w:rPr>
        <w:t>6</w:t>
      </w:r>
      <w:r w:rsidRPr="00DA0293">
        <w:rPr>
          <w:sz w:val="24"/>
          <w:szCs w:val="24"/>
        </w:rPr>
        <w:t xml:space="preserve">. </w:t>
      </w:r>
      <w:bookmarkStart w:id="2" w:name="P195"/>
      <w:bookmarkEnd w:id="2"/>
      <w:r w:rsidR="005A5772" w:rsidRPr="00DA0293">
        <w:rPr>
          <w:rFonts w:eastAsiaTheme="minorHAnsi"/>
          <w:bCs/>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p>
    <w:p w:rsidR="00911458" w:rsidRPr="00DA0293" w:rsidRDefault="00C667CC" w:rsidP="00591A62">
      <w:pPr>
        <w:pStyle w:val="af"/>
        <w:ind w:firstLine="426"/>
        <w:jc w:val="both"/>
        <w:rPr>
          <w:rFonts w:ascii="Liberation Serif" w:eastAsia="Calibri" w:hAnsi="Liberation Serif"/>
        </w:rPr>
      </w:pPr>
      <w:r w:rsidRPr="00DA0293">
        <w:rPr>
          <w:rFonts w:ascii="Liberation Serif" w:hAnsi="Liberation Serif" w:cs="Liberation Serif"/>
        </w:rPr>
        <w:t xml:space="preserve">17. </w:t>
      </w:r>
      <w:r w:rsidR="00760B4A" w:rsidRPr="00DA0293">
        <w:rPr>
          <w:rFonts w:ascii="Liberation Serif" w:eastAsia="Calibri" w:hAnsi="Liberation Serif"/>
        </w:rPr>
        <w:t>Для предоставления муниципальной услуги заявитель подает заявление об утверждении схемы расположения земельного участка или земельных участков на кадастровом плане территории (Приложение № 1).</w:t>
      </w:r>
    </w:p>
    <w:p w:rsidR="00911458" w:rsidRPr="00DA0293" w:rsidRDefault="00760B4A" w:rsidP="00591A62">
      <w:pPr>
        <w:pStyle w:val="af"/>
        <w:ind w:firstLine="426"/>
        <w:jc w:val="both"/>
        <w:rPr>
          <w:rFonts w:ascii="Liberation Serif" w:eastAsia="Calibri" w:hAnsi="Liberation Serif"/>
        </w:rPr>
      </w:pPr>
      <w:r w:rsidRPr="00DA0293">
        <w:rPr>
          <w:rFonts w:ascii="Liberation Serif" w:hAnsi="Liberation Serif"/>
        </w:rPr>
        <w:t>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w:t>
      </w:r>
    </w:p>
    <w:p w:rsidR="00760B4A" w:rsidRPr="00DA0293" w:rsidRDefault="00BD0F5E" w:rsidP="00591A62">
      <w:pPr>
        <w:pStyle w:val="af"/>
        <w:ind w:firstLine="426"/>
        <w:jc w:val="both"/>
        <w:rPr>
          <w:rFonts w:ascii="Liberation Serif" w:eastAsia="Calibri" w:hAnsi="Liberation Serif"/>
        </w:rPr>
      </w:pPr>
      <w:r w:rsidRPr="00DA0293">
        <w:rPr>
          <w:rFonts w:ascii="Liberation Serif" w:eastAsia="Calibri" w:hAnsi="Liberation Serif"/>
        </w:rPr>
        <w:t xml:space="preserve">18. </w:t>
      </w:r>
      <w:r w:rsidR="00760B4A" w:rsidRPr="00DA0293">
        <w:rPr>
          <w:rFonts w:ascii="Liberation Serif" w:hAnsi="Liberation Serif"/>
        </w:rPr>
        <w:t>Исчерпывающий перечень документов, необходимых в соответствии с нормативными правовыми актами для предоставления муниципальной услуги:</w:t>
      </w:r>
    </w:p>
    <w:p w:rsidR="00760B4A" w:rsidRPr="00DA0293" w:rsidRDefault="00760B4A" w:rsidP="00591A62">
      <w:pPr>
        <w:pStyle w:val="af"/>
        <w:ind w:firstLine="426"/>
        <w:jc w:val="both"/>
        <w:rPr>
          <w:rFonts w:ascii="Liberation Serif" w:hAnsi="Liberation Serif"/>
        </w:rPr>
      </w:pPr>
      <w:r w:rsidRPr="00DA0293">
        <w:rPr>
          <w:rFonts w:ascii="Liberation Serif" w:hAnsi="Liberation Serif"/>
        </w:rPr>
        <w:t xml:space="preserve">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p w:rsidR="00760B4A" w:rsidRPr="00DA0293" w:rsidRDefault="00760B4A" w:rsidP="00591A62">
      <w:pPr>
        <w:pStyle w:val="af"/>
        <w:ind w:firstLine="426"/>
        <w:jc w:val="both"/>
        <w:rPr>
          <w:rFonts w:ascii="Liberation Serif" w:hAnsi="Liberation Serif"/>
        </w:rPr>
      </w:pPr>
      <w:r w:rsidRPr="00DA0293">
        <w:rPr>
          <w:rFonts w:ascii="Liberation Serif" w:hAnsi="Liberation Serif"/>
        </w:rPr>
        <w:t xml:space="preserve">2) заявление в письменной форме о предоставлении муниципальной услуги, оформленное согласно Приложению №1 к настоящему Регламенту, с указанием: </w:t>
      </w:r>
    </w:p>
    <w:p w:rsidR="00760B4A" w:rsidRPr="00DA0293" w:rsidRDefault="00760B4A" w:rsidP="00591A62">
      <w:pPr>
        <w:pStyle w:val="af"/>
        <w:ind w:firstLine="426"/>
        <w:jc w:val="both"/>
        <w:rPr>
          <w:rFonts w:ascii="Liberation Serif" w:hAnsi="Liberation Serif"/>
        </w:rPr>
      </w:pPr>
      <w:r w:rsidRPr="00DA0293">
        <w:rPr>
          <w:rFonts w:ascii="Liberation Serif" w:hAnsi="Liberation Serif"/>
        </w:rPr>
        <w:t>- фамилии, имени, отчества, места жительства заявителя;</w:t>
      </w:r>
    </w:p>
    <w:p w:rsidR="00760B4A" w:rsidRPr="00DA0293" w:rsidRDefault="00760B4A" w:rsidP="00591A62">
      <w:pPr>
        <w:pStyle w:val="af"/>
        <w:ind w:firstLine="426"/>
        <w:jc w:val="both"/>
        <w:rPr>
          <w:rFonts w:ascii="Liberation Serif" w:hAnsi="Liberation Serif"/>
        </w:rPr>
      </w:pPr>
      <w:r w:rsidRPr="00DA0293">
        <w:rPr>
          <w:rFonts w:ascii="Liberation Serif" w:hAnsi="Liberation Serif"/>
        </w:rPr>
        <w:t>-</w:t>
      </w:r>
      <w:r w:rsidR="00911458" w:rsidRPr="00DA0293">
        <w:rPr>
          <w:rFonts w:ascii="Liberation Serif" w:hAnsi="Liberation Serif"/>
        </w:rPr>
        <w:t xml:space="preserve"> </w:t>
      </w:r>
      <w:r w:rsidRPr="00DA0293">
        <w:rPr>
          <w:rFonts w:ascii="Liberation Serif" w:hAnsi="Liberation Serif"/>
        </w:rPr>
        <w:t xml:space="preserve">реквизитов документа, удостоверяющего личность заявителя (для гражданина); </w:t>
      </w:r>
    </w:p>
    <w:p w:rsidR="00DD2E07" w:rsidRPr="00DA0293" w:rsidRDefault="00911458" w:rsidP="00591A62">
      <w:pPr>
        <w:pStyle w:val="af"/>
        <w:ind w:firstLine="426"/>
        <w:jc w:val="both"/>
        <w:rPr>
          <w:rFonts w:ascii="Liberation Serif" w:hAnsi="Liberation Serif"/>
        </w:rPr>
      </w:pPr>
      <w:r w:rsidRPr="00DA0293">
        <w:rPr>
          <w:rFonts w:ascii="Liberation Serif" w:hAnsi="Liberation Serif"/>
        </w:rPr>
        <w:t xml:space="preserve">- </w:t>
      </w:r>
      <w:r w:rsidR="00760B4A" w:rsidRPr="00DA0293">
        <w:rPr>
          <w:rFonts w:ascii="Liberation Serif" w:hAnsi="Liberation Serif"/>
        </w:rPr>
        <w:t xml:space="preserve">наименования и места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t>
      </w:r>
    </w:p>
    <w:p w:rsidR="00760B4A" w:rsidRPr="00DA0293" w:rsidRDefault="00760B4A" w:rsidP="00591A62">
      <w:pPr>
        <w:pStyle w:val="af"/>
        <w:ind w:firstLine="426"/>
        <w:jc w:val="both"/>
        <w:rPr>
          <w:rFonts w:ascii="Liberation Serif" w:hAnsi="Liberation Serif"/>
        </w:rPr>
      </w:pPr>
      <w:r w:rsidRPr="00DA0293">
        <w:rPr>
          <w:rFonts w:ascii="Liberation Serif" w:hAnsi="Liberation Serif"/>
        </w:rPr>
        <w:t>- почтового адреса и (или) адреса электронной почты для связи с заявителем;</w:t>
      </w:r>
    </w:p>
    <w:p w:rsidR="00760B4A" w:rsidRPr="00DA0293" w:rsidRDefault="00760B4A" w:rsidP="00591A62">
      <w:pPr>
        <w:pStyle w:val="af"/>
        <w:ind w:firstLine="426"/>
        <w:jc w:val="both"/>
        <w:rPr>
          <w:rFonts w:ascii="Liberation Serif" w:hAnsi="Liberation Serif"/>
        </w:rPr>
      </w:pPr>
      <w:r w:rsidRPr="00DA0293">
        <w:rPr>
          <w:rFonts w:ascii="Liberation Serif" w:hAnsi="Liberation Serif"/>
        </w:rPr>
        <w:t xml:space="preserve">- кадастрового номера и площади земельного участка, который подлежит разделу; </w:t>
      </w:r>
    </w:p>
    <w:p w:rsidR="00760B4A" w:rsidRPr="00DA0293" w:rsidRDefault="00760B4A" w:rsidP="00591A62">
      <w:pPr>
        <w:pStyle w:val="af"/>
        <w:ind w:firstLine="426"/>
        <w:jc w:val="both"/>
        <w:rPr>
          <w:rFonts w:ascii="Liberation Serif" w:hAnsi="Liberation Serif"/>
        </w:rPr>
      </w:pPr>
      <w:r w:rsidRPr="00DA0293">
        <w:rPr>
          <w:rFonts w:ascii="Liberation Serif" w:hAnsi="Liberation Serif"/>
        </w:rPr>
        <w:t>-</w:t>
      </w:r>
      <w:r w:rsidR="00DD2E07" w:rsidRPr="00DA0293">
        <w:rPr>
          <w:rFonts w:ascii="Liberation Serif" w:hAnsi="Liberation Serif"/>
        </w:rPr>
        <w:t xml:space="preserve"> </w:t>
      </w:r>
      <w:r w:rsidRPr="00DA0293">
        <w:rPr>
          <w:rFonts w:ascii="Liberation Serif" w:hAnsi="Liberation Serif"/>
        </w:rPr>
        <w:t xml:space="preserve">вида разрешенного использования исходного земельного участка; </w:t>
      </w:r>
    </w:p>
    <w:p w:rsidR="00984CE4" w:rsidRDefault="00DD2E07" w:rsidP="00984CE4">
      <w:pPr>
        <w:pStyle w:val="af"/>
        <w:ind w:firstLine="426"/>
        <w:jc w:val="both"/>
        <w:rPr>
          <w:rFonts w:ascii="Liberation Serif" w:hAnsi="Liberation Serif"/>
        </w:rPr>
      </w:pPr>
      <w:r w:rsidRPr="00DA0293">
        <w:rPr>
          <w:rFonts w:ascii="Liberation Serif" w:hAnsi="Liberation Serif"/>
        </w:rPr>
        <w:t xml:space="preserve">- </w:t>
      </w:r>
      <w:r w:rsidR="00760B4A" w:rsidRPr="00DA0293">
        <w:rPr>
          <w:rFonts w:ascii="Liberation Serif" w:hAnsi="Liberation Serif"/>
        </w:rPr>
        <w:t>вида права на исходный земельный участок;</w:t>
      </w:r>
    </w:p>
    <w:p w:rsidR="00760B4A" w:rsidRPr="00DA0293" w:rsidRDefault="00475E77" w:rsidP="00984CE4">
      <w:pPr>
        <w:pStyle w:val="af"/>
        <w:ind w:firstLine="426"/>
        <w:jc w:val="both"/>
        <w:rPr>
          <w:rFonts w:ascii="Liberation Serif" w:hAnsi="Liberation Serif"/>
        </w:rPr>
      </w:pPr>
      <w:r>
        <w:rPr>
          <w:rFonts w:ascii="Liberation Serif" w:hAnsi="Liberation Serif"/>
        </w:rPr>
        <w:t xml:space="preserve">- </w:t>
      </w:r>
      <w:r w:rsidR="00760B4A" w:rsidRPr="00DA0293">
        <w:rPr>
          <w:rFonts w:ascii="Liberation Serif" w:hAnsi="Liberation Serif"/>
        </w:rPr>
        <w:t>перечня объектов недвижимости, расположенных в границах исходного земельного участка, собственником которых является заявитель, либо которые находятся у заявителя на праве хозяйственного ведения или оперативного управления;</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 перечня иных объектов недвижимости, расположенных в границах исходного земельного участка, не принадлежащих заявителю, с указанием их правообладателей (при наличии);</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 площади земельных участков, образуемых в результате раздела исходного земельного участка и находящихся на них объектах недвижимости;</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 xml:space="preserve">- цели использования земельных участков, образуемых в результате раздела исходного земельного участка; </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 способа получения результата предоставления услуги;</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 личной подписи и даты.</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3) схема расположения земельного участка на кадастровом плане территории,  выполненная в соответствии с требованиями Приказа Минэкономразвития России от 27.11.2014 № 762;</w:t>
      </w:r>
    </w:p>
    <w:p w:rsidR="006010B4" w:rsidRPr="00DA0293" w:rsidRDefault="00760B4A" w:rsidP="00984CE4">
      <w:pPr>
        <w:pStyle w:val="af"/>
        <w:ind w:firstLine="426"/>
        <w:jc w:val="both"/>
        <w:rPr>
          <w:rFonts w:ascii="Liberation Serif" w:hAnsi="Liberation Serif"/>
        </w:rPr>
      </w:pPr>
      <w:r w:rsidRPr="00DA0293">
        <w:rPr>
          <w:rFonts w:ascii="Liberation Serif" w:hAnsi="Liberation Serif"/>
        </w:rPr>
        <w:t>4)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(далее – ЕГРН);</w:t>
      </w:r>
    </w:p>
    <w:p w:rsidR="00961072" w:rsidRPr="00DA0293" w:rsidRDefault="006010B4" w:rsidP="00984CE4">
      <w:pPr>
        <w:pStyle w:val="af"/>
        <w:ind w:firstLine="426"/>
        <w:jc w:val="both"/>
        <w:rPr>
          <w:rFonts w:ascii="Liberation Serif" w:hAnsi="Liberation Serif"/>
        </w:rPr>
      </w:pPr>
      <w:r w:rsidRPr="00DA0293">
        <w:rPr>
          <w:rFonts w:ascii="Liberation Serif" w:hAnsi="Liberation Serif"/>
        </w:rPr>
        <w:t xml:space="preserve">5) </w:t>
      </w:r>
      <w:r w:rsidR="00760B4A" w:rsidRPr="00DA0293">
        <w:rPr>
          <w:rFonts w:ascii="Liberation Serif" w:hAnsi="Liberation Serif"/>
        </w:rPr>
        <w:t>копии правоустанавливающих и (или) правоудостоверяющих документов на принадлежащие заявителю здания, сооружения, расположенные на исходном земельном участке, если прав на них не зарегистрированы в ЕГРН.</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 xml:space="preserve">Документы (их копии или сведения, содержащиеся в них), указанные в </w:t>
      </w:r>
      <w:hyperlink w:anchor="P206" w:history="1">
        <w:r w:rsidRPr="00DA0293">
          <w:rPr>
            <w:rFonts w:ascii="Liberation Serif" w:hAnsi="Liberation Serif"/>
          </w:rPr>
          <w:t>пункте 18</w:t>
        </w:r>
      </w:hyperlink>
      <w:r w:rsidRPr="00DA0293">
        <w:rPr>
          <w:rFonts w:ascii="Liberation Serif" w:hAnsi="Liberation Serif"/>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w:t>
      </w:r>
      <w:r w:rsidRPr="00DA0293">
        <w:rPr>
          <w:rFonts w:ascii="Liberation Serif" w:hAnsi="Liberation Serif"/>
        </w:rPr>
        <w:lastRenderedPageBreak/>
        <w:t xml:space="preserve">распоряжении которых находятся указанные документы, в срок не позднее трех рабочих дней со дня получения заявления </w:t>
      </w:r>
      <w:r w:rsidRPr="00DA0293">
        <w:rPr>
          <w:rFonts w:ascii="Liberation Serif" w:eastAsia="Calibri" w:hAnsi="Liberation Serif"/>
        </w:rPr>
        <w:t>об утверждении схемы расположения земельного участка или земельных участков на кадастровом плане территории</w:t>
      </w:r>
      <w:r w:rsidRPr="00DA0293">
        <w:rPr>
          <w:rFonts w:ascii="Liberation Serif" w:hAnsi="Liberation Serif"/>
        </w:rPr>
        <w:t>, если заявитель не представил указанные документы самостоятельно.</w:t>
      </w:r>
    </w:p>
    <w:p w:rsidR="00760B4A" w:rsidRPr="00DA0293" w:rsidRDefault="00760B4A" w:rsidP="00984CE4">
      <w:pPr>
        <w:pStyle w:val="af"/>
        <w:ind w:firstLine="426"/>
        <w:jc w:val="both"/>
        <w:rPr>
          <w:rFonts w:ascii="Liberation Serif" w:hAnsi="Liberation Serif"/>
        </w:rPr>
      </w:pPr>
      <w:r w:rsidRPr="00DA0293">
        <w:rPr>
          <w:rFonts w:ascii="Liberation Serif" w:hAnsi="Liberation Serif"/>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10022" w:rsidRPr="00DA0293" w:rsidRDefault="00810022" w:rsidP="00760B4A">
      <w:pPr>
        <w:pStyle w:val="af"/>
        <w:jc w:val="both"/>
        <w:rPr>
          <w:rFonts w:ascii="Liberation Serif" w:hAnsi="Liberation Serif"/>
        </w:rPr>
      </w:pPr>
    </w:p>
    <w:p w:rsidR="00A85F88" w:rsidRPr="00DA0293" w:rsidRDefault="00A85F88" w:rsidP="00760B4A">
      <w:pPr>
        <w:ind w:firstLine="540"/>
        <w:jc w:val="both"/>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 xml:space="preserve">Глава </w:t>
      </w:r>
      <w:r w:rsidR="008A0C4C" w:rsidRPr="00DA0293">
        <w:rPr>
          <w:rFonts w:ascii="Liberation Serif" w:eastAsiaTheme="minorHAnsi" w:hAnsi="Liberation Serif" w:cs="Liberation Serif"/>
          <w:b/>
          <w:bCs/>
          <w:lang w:eastAsia="en-US"/>
        </w:rPr>
        <w:t>7</w:t>
      </w:r>
      <w:r w:rsidRPr="00DA0293">
        <w:rPr>
          <w:rFonts w:ascii="Liberation Serif" w:eastAsiaTheme="minorHAnsi" w:hAnsi="Liberation Serif" w:cs="Liberation Serif"/>
          <w:b/>
          <w:bCs/>
          <w:lang w:eastAsia="en-US"/>
        </w:rPr>
        <w:t>. ИСЧЕРПЫВАЮЩИЙ ПЕРЕЧЕНЬ ДОКУМЕНТОВ, НЕОБХОДИМЫХ</w:t>
      </w:r>
    </w:p>
    <w:p w:rsidR="00A85F88" w:rsidRPr="00DA0293" w:rsidRDefault="00A85F88" w:rsidP="00E16699">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В СООТВЕТСТВИИ С НОРМАТИВНЫМИ ПРАВОВЫМИ АКТАМИ</w:t>
      </w:r>
      <w:r w:rsidR="00C761D9" w:rsidRPr="00DA0293">
        <w:rPr>
          <w:rFonts w:ascii="Liberation Serif" w:eastAsiaTheme="minorHAnsi" w:hAnsi="Liberation Serif" w:cs="Liberation Serif"/>
          <w:b/>
          <w:bCs/>
          <w:lang w:eastAsia="en-US"/>
        </w:rPr>
        <w:t xml:space="preserve"> </w:t>
      </w:r>
      <w:r w:rsidRPr="00DA0293">
        <w:rPr>
          <w:rFonts w:ascii="Liberation Serif" w:eastAsiaTheme="minorHAnsi" w:hAnsi="Liberation Serif" w:cs="Liberation Serif"/>
          <w:b/>
          <w:bCs/>
          <w:lang w:eastAsia="en-US"/>
        </w:rPr>
        <w:t>ДЛЯ ПРЕДОСТАВЛЕНИЯ МУНИЦИПАЛЬНОЙ УСЛУГИ И УСЛУГ, КОТОРЫЕ</w:t>
      </w:r>
    </w:p>
    <w:p w:rsidR="00A85F88" w:rsidRPr="00DA0293" w:rsidRDefault="00A85F88" w:rsidP="00984CE4">
      <w:pPr>
        <w:tabs>
          <w:tab w:val="left" w:pos="851"/>
        </w:tabs>
        <w:autoSpaceDE w:val="0"/>
        <w:autoSpaceDN w:val="0"/>
        <w:adjustRightInd w:val="0"/>
        <w:spacing w:after="60"/>
        <w:ind w:firstLine="426"/>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5F333E" w:rsidRPr="00DA0293" w:rsidRDefault="00C667CC" w:rsidP="00984CE4">
      <w:pPr>
        <w:pStyle w:val="af"/>
        <w:ind w:firstLine="426"/>
        <w:jc w:val="both"/>
        <w:rPr>
          <w:rFonts w:ascii="Liberation Serif" w:eastAsiaTheme="minorHAnsi" w:hAnsi="Liberation Serif" w:cs="Liberation Serif"/>
          <w:bCs/>
          <w:lang w:eastAsia="en-US"/>
        </w:rPr>
      </w:pPr>
      <w:r w:rsidRPr="00DA0293">
        <w:rPr>
          <w:rFonts w:ascii="Liberation Serif" w:hAnsi="Liberation Serif" w:cs="Liberation Serif"/>
        </w:rPr>
        <w:t>1</w:t>
      </w:r>
      <w:r w:rsidR="005F333E" w:rsidRPr="00DA0293">
        <w:rPr>
          <w:rFonts w:ascii="Liberation Serif" w:hAnsi="Liberation Serif" w:cs="Liberation Serif"/>
        </w:rPr>
        <w:t>9</w:t>
      </w:r>
      <w:r w:rsidRPr="00DA0293">
        <w:rPr>
          <w:rFonts w:ascii="Liberation Serif" w:hAnsi="Liberation Serif" w:cs="Liberation Serif"/>
        </w:rPr>
        <w:t xml:space="preserve">. </w:t>
      </w:r>
      <w:r w:rsidR="005F333E" w:rsidRPr="00DA0293">
        <w:rPr>
          <w:rFonts w:ascii="Liberation Serif" w:eastAsiaTheme="minorHAnsi" w:hAnsi="Liberation Serif" w:cs="Liberation Serif"/>
          <w:bCs/>
          <w:lang w:eastAsia="en-US"/>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не предусмотрены.</w:t>
      </w:r>
    </w:p>
    <w:p w:rsidR="005F333E" w:rsidRPr="00DA0293" w:rsidRDefault="005F333E" w:rsidP="00984CE4">
      <w:pPr>
        <w:pStyle w:val="af"/>
        <w:ind w:firstLine="426"/>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Запрещается требовать от Заявителя:</w:t>
      </w:r>
    </w:p>
    <w:p w:rsidR="005F333E" w:rsidRPr="00DA0293" w:rsidRDefault="005F333E" w:rsidP="00984CE4">
      <w:pPr>
        <w:pStyle w:val="af"/>
        <w:ind w:firstLine="426"/>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а) предоставление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79D8" w:rsidRPr="00DA0293" w:rsidRDefault="005F333E" w:rsidP="00984CE4">
      <w:pPr>
        <w:pStyle w:val="af"/>
        <w:ind w:firstLine="426"/>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 xml:space="preserve">б) предоставление документов и информации, которые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в </w:t>
      </w:r>
      <w:hyperlink r:id="rId17" w:history="1">
        <w:r w:rsidRPr="00DA0293">
          <w:rPr>
            <w:rFonts w:ascii="Liberation Serif" w:eastAsiaTheme="minorHAnsi" w:hAnsi="Liberation Serif" w:cs="Liberation Serif"/>
            <w:bCs/>
            <w:lang w:eastAsia="en-US"/>
          </w:rPr>
          <w:t>части 6 статьи 7</w:t>
        </w:r>
      </w:hyperlink>
      <w:r w:rsidRPr="00DA0293">
        <w:rPr>
          <w:rFonts w:ascii="Liberation Serif" w:eastAsiaTheme="minorHAnsi" w:hAnsi="Liberation Serif" w:cs="Liberation Serif"/>
          <w:bCs/>
          <w:lang w:eastAsia="en-US"/>
        </w:rPr>
        <w:t xml:space="preserve"> Федерального закона от 27 июля 2010 г. N 210-ФЗ </w:t>
      </w:r>
      <w:r w:rsidR="00984CE4">
        <w:rPr>
          <w:rFonts w:ascii="Liberation Serif" w:eastAsiaTheme="minorHAnsi" w:hAnsi="Liberation Serif" w:cs="Liberation Serif"/>
          <w:bCs/>
          <w:lang w:eastAsia="en-US"/>
        </w:rPr>
        <w:t>«</w:t>
      </w:r>
      <w:r w:rsidRPr="00DA0293">
        <w:rPr>
          <w:rFonts w:ascii="Liberation Serif" w:eastAsiaTheme="minorHAnsi" w:hAnsi="Liberation Serif" w:cs="Liberation Serif"/>
          <w:bCs/>
          <w:lang w:eastAsia="en-US"/>
        </w:rPr>
        <w:t>Об организации предоставления государственных и муниципальных услуг</w:t>
      </w:r>
      <w:r w:rsidR="00984CE4">
        <w:rPr>
          <w:rFonts w:ascii="Liberation Serif" w:eastAsiaTheme="minorHAnsi" w:hAnsi="Liberation Serif" w:cs="Liberation Serif"/>
          <w:bCs/>
          <w:lang w:eastAsia="en-US"/>
        </w:rPr>
        <w:t>»</w:t>
      </w:r>
      <w:r w:rsidR="00B979D8" w:rsidRPr="00DA0293">
        <w:rPr>
          <w:rFonts w:ascii="Liberation Serif" w:eastAsiaTheme="minorHAnsi" w:hAnsi="Liberation Serif" w:cs="Liberation Serif"/>
          <w:bCs/>
          <w:lang w:eastAsia="en-US"/>
        </w:rPr>
        <w:t>.</w:t>
      </w:r>
    </w:p>
    <w:p w:rsidR="00B979D8" w:rsidRPr="00DA0293" w:rsidRDefault="00B979D8" w:rsidP="005F333E">
      <w:pPr>
        <w:pStyle w:val="af"/>
        <w:jc w:val="both"/>
        <w:rPr>
          <w:rFonts w:ascii="Liberation Serif" w:eastAsiaTheme="minorHAnsi" w:hAnsi="Liberation Serif" w:cs="Liberation Serif"/>
          <w:bCs/>
          <w:lang w:eastAsia="en-US"/>
        </w:rPr>
      </w:pPr>
    </w:p>
    <w:p w:rsidR="00B979D8" w:rsidRPr="00DA0293" w:rsidRDefault="00C12A1E" w:rsidP="00B979D8">
      <w:pPr>
        <w:pStyle w:val="af"/>
        <w:jc w:val="center"/>
        <w:rPr>
          <w:rFonts w:ascii="Liberation Serif" w:hAnsi="Liberation Serif"/>
          <w:b/>
        </w:rPr>
      </w:pPr>
      <w:r w:rsidRPr="00DA0293">
        <w:rPr>
          <w:rFonts w:ascii="Liberation Serif" w:hAnsi="Liberation Serif"/>
          <w:b/>
        </w:rPr>
        <w:t xml:space="preserve">Глава </w:t>
      </w:r>
      <w:r w:rsidR="008A0C4C" w:rsidRPr="00DA0293">
        <w:rPr>
          <w:rFonts w:ascii="Liberation Serif" w:hAnsi="Liberation Serif"/>
          <w:b/>
        </w:rPr>
        <w:t>8</w:t>
      </w:r>
      <w:r w:rsidRPr="00DA0293">
        <w:rPr>
          <w:rFonts w:ascii="Liberation Serif" w:hAnsi="Liberation Serif"/>
          <w:b/>
        </w:rPr>
        <w:t>. ИСЧЕРПЫВАЮЩИЙ ПЕРЕЧЕНЬ</w:t>
      </w:r>
      <w:r w:rsidR="00903B5F" w:rsidRPr="00DA0293">
        <w:rPr>
          <w:rFonts w:ascii="Liberation Serif" w:hAnsi="Liberation Serif"/>
          <w:b/>
        </w:rPr>
        <w:t xml:space="preserve"> </w:t>
      </w:r>
      <w:r w:rsidRPr="00DA0293">
        <w:rPr>
          <w:rFonts w:ascii="Liberation Serif" w:hAnsi="Liberation Serif"/>
          <w:b/>
        </w:rPr>
        <w:t>ОСНОВАНИЙ ДЛЯ ОТКАЗА В ПРИЕМЕ ДОКУМЕНТОВ,</w:t>
      </w:r>
      <w:r w:rsidR="00903B5F" w:rsidRPr="00DA0293">
        <w:rPr>
          <w:rFonts w:ascii="Liberation Serif" w:hAnsi="Liberation Serif"/>
          <w:b/>
        </w:rPr>
        <w:t xml:space="preserve"> </w:t>
      </w:r>
      <w:r w:rsidRPr="00DA0293">
        <w:rPr>
          <w:rFonts w:ascii="Liberation Serif" w:hAnsi="Liberation Serif"/>
          <w:b/>
        </w:rPr>
        <w:t xml:space="preserve">НЕОБХОДИМЫХ ДЛЯ ПРЕДОСТАВЛЕНИЯ </w:t>
      </w:r>
    </w:p>
    <w:p w:rsidR="00C12A1E" w:rsidRPr="00DA0293" w:rsidRDefault="00C12A1E" w:rsidP="00B979D8">
      <w:pPr>
        <w:pStyle w:val="af"/>
        <w:jc w:val="center"/>
        <w:rPr>
          <w:rFonts w:ascii="Liberation Serif" w:eastAsiaTheme="minorHAnsi" w:hAnsi="Liberation Serif" w:cs="Liberation Serif"/>
          <w:bCs/>
          <w:lang w:eastAsia="en-US"/>
        </w:rPr>
      </w:pPr>
      <w:r w:rsidRPr="00DA0293">
        <w:rPr>
          <w:rFonts w:ascii="Liberation Serif" w:hAnsi="Liberation Serif"/>
          <w:b/>
        </w:rPr>
        <w:t>МУНИЦИПАЛЬНОЙ УСЛУГИ</w:t>
      </w:r>
    </w:p>
    <w:p w:rsidR="004404B2" w:rsidRPr="00DA0293" w:rsidRDefault="002D7124" w:rsidP="009F6BC0">
      <w:pPr>
        <w:tabs>
          <w:tab w:val="left" w:pos="851"/>
        </w:tabs>
        <w:autoSpaceDE w:val="0"/>
        <w:autoSpaceDN w:val="0"/>
        <w:adjustRightInd w:val="0"/>
        <w:spacing w:after="60"/>
        <w:ind w:firstLine="426"/>
        <w:jc w:val="both"/>
        <w:rPr>
          <w:rFonts w:ascii="Liberation Serif" w:eastAsiaTheme="minorHAnsi" w:hAnsi="Liberation Serif" w:cs="Liberation Serif"/>
          <w:lang w:eastAsia="en-US"/>
        </w:rPr>
      </w:pPr>
      <w:bookmarkStart w:id="3" w:name="P230"/>
      <w:bookmarkStart w:id="4" w:name="Par0"/>
      <w:bookmarkEnd w:id="3"/>
      <w:bookmarkEnd w:id="4"/>
      <w:r w:rsidRPr="00DA0293">
        <w:rPr>
          <w:rFonts w:ascii="Liberation Serif" w:eastAsiaTheme="minorHAnsi" w:hAnsi="Liberation Serif" w:cs="Liberation Serif"/>
          <w:lang w:eastAsia="en-US"/>
        </w:rPr>
        <w:t>20</w:t>
      </w:r>
      <w:r w:rsidR="004404B2" w:rsidRPr="00DA0293">
        <w:rPr>
          <w:rFonts w:ascii="Liberation Serif" w:eastAsiaTheme="minorHAnsi" w:hAnsi="Liberation Serif" w:cs="Liberation Serif"/>
          <w:lang w:eastAsia="en-US"/>
        </w:rPr>
        <w:t>.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6E62AA" w:rsidRPr="00DA0293" w:rsidRDefault="006E62AA" w:rsidP="00767E54">
      <w:pPr>
        <w:tabs>
          <w:tab w:val="left" w:pos="851"/>
        </w:tabs>
        <w:autoSpaceDE w:val="0"/>
        <w:autoSpaceDN w:val="0"/>
        <w:adjustRightInd w:val="0"/>
        <w:spacing w:after="60"/>
        <w:ind w:firstLine="567"/>
        <w:jc w:val="both"/>
        <w:rPr>
          <w:rFonts w:ascii="Liberation Serif" w:eastAsiaTheme="minorHAnsi" w:hAnsi="Liberation Serif" w:cs="Liberation Serif"/>
          <w:lang w:eastAsia="en-US"/>
        </w:rPr>
      </w:pPr>
    </w:p>
    <w:p w:rsidR="00767E54" w:rsidRPr="00DA0293" w:rsidRDefault="004404B2" w:rsidP="00767E54">
      <w:pPr>
        <w:tabs>
          <w:tab w:val="left" w:pos="851"/>
        </w:tabs>
        <w:autoSpaceDE w:val="0"/>
        <w:autoSpaceDN w:val="0"/>
        <w:adjustRightInd w:val="0"/>
        <w:ind w:firstLine="567"/>
        <w:jc w:val="center"/>
        <w:outlineLvl w:val="0"/>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 xml:space="preserve">Глава </w:t>
      </w:r>
      <w:r w:rsidR="008A0C4C" w:rsidRPr="00DA0293">
        <w:rPr>
          <w:rFonts w:ascii="Liberation Serif" w:eastAsiaTheme="minorHAnsi" w:hAnsi="Liberation Serif" w:cs="Liberation Serif"/>
          <w:b/>
          <w:bCs/>
          <w:lang w:eastAsia="en-US"/>
        </w:rPr>
        <w:t>9</w:t>
      </w:r>
      <w:r w:rsidRPr="00DA0293">
        <w:rPr>
          <w:rFonts w:ascii="Liberation Serif" w:eastAsiaTheme="minorHAnsi" w:hAnsi="Liberation Serif" w:cs="Liberation Serif"/>
          <w:b/>
          <w:bCs/>
          <w:lang w:eastAsia="en-US"/>
        </w:rPr>
        <w:t xml:space="preserve">. ИСЧЕРПЫВАЮЩИЙ ПЕРЕЧЕНЬ ОСНОВАНИЙ </w:t>
      </w:r>
    </w:p>
    <w:p w:rsidR="00ED7384" w:rsidRPr="00DA0293" w:rsidRDefault="004404B2" w:rsidP="00ED7384">
      <w:pPr>
        <w:tabs>
          <w:tab w:val="left" w:pos="851"/>
        </w:tabs>
        <w:autoSpaceDE w:val="0"/>
        <w:autoSpaceDN w:val="0"/>
        <w:adjustRightInd w:val="0"/>
        <w:spacing w:after="60"/>
        <w:ind w:firstLine="567"/>
        <w:jc w:val="center"/>
        <w:outlineLvl w:val="0"/>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ДЛЯ</w:t>
      </w:r>
      <w:r w:rsidR="00903B5F" w:rsidRPr="00DA0293">
        <w:rPr>
          <w:rFonts w:ascii="Liberation Serif" w:eastAsiaTheme="minorHAnsi" w:hAnsi="Liberation Serif" w:cs="Liberation Serif"/>
          <w:b/>
          <w:bCs/>
          <w:lang w:eastAsia="en-US"/>
        </w:rPr>
        <w:t xml:space="preserve"> </w:t>
      </w:r>
      <w:r w:rsidR="00E972BF" w:rsidRPr="00DA0293">
        <w:rPr>
          <w:rFonts w:ascii="Liberation Serif" w:eastAsiaTheme="minorHAnsi" w:hAnsi="Liberation Serif" w:cs="Liberation Serif"/>
          <w:b/>
          <w:bCs/>
          <w:lang w:eastAsia="en-US"/>
        </w:rPr>
        <w:t xml:space="preserve">ПРИОСТАНОВЛЕНИЯ ИЛИ </w:t>
      </w:r>
      <w:r w:rsidRPr="00DA0293">
        <w:rPr>
          <w:rFonts w:ascii="Liberation Serif" w:eastAsiaTheme="minorHAnsi" w:hAnsi="Liberation Serif" w:cs="Liberation Serif"/>
          <w:b/>
          <w:bCs/>
          <w:lang w:eastAsia="en-US"/>
        </w:rPr>
        <w:t>ОТКАЗА</w:t>
      </w:r>
      <w:r w:rsidR="00E972BF" w:rsidRPr="00DA0293">
        <w:rPr>
          <w:rFonts w:ascii="Liberation Serif" w:eastAsiaTheme="minorHAnsi" w:hAnsi="Liberation Serif" w:cs="Liberation Serif"/>
          <w:b/>
          <w:bCs/>
          <w:lang w:eastAsia="en-US"/>
        </w:rPr>
        <w:t xml:space="preserve"> </w:t>
      </w:r>
      <w:r w:rsidRPr="00DA0293">
        <w:rPr>
          <w:rFonts w:ascii="Liberation Serif" w:eastAsiaTheme="minorHAnsi" w:hAnsi="Liberation Serif" w:cs="Liberation Serif"/>
          <w:b/>
          <w:bCs/>
          <w:lang w:eastAsia="en-US"/>
        </w:rPr>
        <w:t>В ПРЕДОСТАВЛЕНИИ МУНИЦИПАЛЬНОЙ УСЛУГИ</w:t>
      </w:r>
    </w:p>
    <w:p w:rsidR="006E62AA" w:rsidRPr="00DA0293" w:rsidRDefault="006E62AA" w:rsidP="009F6BC0">
      <w:pPr>
        <w:tabs>
          <w:tab w:val="left" w:pos="851"/>
        </w:tabs>
        <w:autoSpaceDE w:val="0"/>
        <w:autoSpaceDN w:val="0"/>
        <w:adjustRightInd w:val="0"/>
        <w:spacing w:after="60"/>
        <w:ind w:firstLine="426"/>
        <w:outlineLvl w:val="0"/>
        <w:rPr>
          <w:rFonts w:ascii="Liberation Serif" w:eastAsiaTheme="minorHAnsi" w:hAnsi="Liberation Serif" w:cs="Liberation Serif"/>
          <w:b/>
          <w:bCs/>
          <w:lang w:eastAsia="en-US"/>
        </w:rPr>
      </w:pPr>
      <w:r w:rsidRPr="00DA0293">
        <w:rPr>
          <w:rFonts w:ascii="Liberation Serif" w:eastAsiaTheme="minorHAnsi" w:hAnsi="Liberation Serif" w:cs="Liberation Serif"/>
          <w:bCs/>
          <w:lang w:eastAsia="en-US"/>
        </w:rPr>
        <w:t>21. Основания для приостановления муниципальной услуги законодательством Российской Федерации не предусмотрены.</w:t>
      </w:r>
    </w:p>
    <w:p w:rsidR="006E62AA" w:rsidRPr="00DA0293" w:rsidRDefault="006E62AA" w:rsidP="009F6BC0">
      <w:pPr>
        <w:pStyle w:val="af"/>
        <w:ind w:firstLine="426"/>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22. Основаниями для отказа в предоставлении муниципальной услуги являются:</w:t>
      </w:r>
    </w:p>
    <w:p w:rsidR="006E62AA" w:rsidRPr="00DA0293" w:rsidRDefault="006E62AA" w:rsidP="009F6BC0">
      <w:pPr>
        <w:pStyle w:val="af"/>
        <w:ind w:firstLine="426"/>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 xml:space="preserve">1) не представлены документы, предусмотренные </w:t>
      </w:r>
      <w:hyperlink r:id="rId18" w:history="1">
        <w:r w:rsidRPr="00DA0293">
          <w:rPr>
            <w:rFonts w:ascii="Liberation Serif" w:eastAsiaTheme="minorHAnsi" w:hAnsi="Liberation Serif" w:cs="Liberation Serif"/>
            <w:bCs/>
            <w:lang w:eastAsia="en-US"/>
          </w:rPr>
          <w:t>пунктами 17, 18 настоящего Регламента</w:t>
        </w:r>
      </w:hyperlink>
      <w:r w:rsidRPr="00DA0293">
        <w:rPr>
          <w:rFonts w:ascii="Liberation Serif" w:eastAsiaTheme="minorHAnsi" w:hAnsi="Liberation Serif" w:cs="Liberation Serif"/>
          <w:bCs/>
          <w:lang w:eastAsia="en-US"/>
        </w:rPr>
        <w:t>;</w:t>
      </w:r>
    </w:p>
    <w:p w:rsidR="006E62AA" w:rsidRPr="00DA0293" w:rsidRDefault="006E62AA" w:rsidP="009F6BC0">
      <w:pPr>
        <w:pStyle w:val="af"/>
        <w:ind w:firstLine="426"/>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 xml:space="preserve">2) представлены документы, содержащие недостоверные сведения; </w:t>
      </w:r>
    </w:p>
    <w:p w:rsidR="006E62AA" w:rsidRPr="00DA0293" w:rsidRDefault="006E62AA" w:rsidP="009F6BC0">
      <w:pPr>
        <w:pStyle w:val="af"/>
        <w:ind w:firstLine="426"/>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3) представленные документы оформлены в ненадлежащем порядке:</w:t>
      </w:r>
    </w:p>
    <w:p w:rsidR="006E62AA" w:rsidRPr="00DA0293" w:rsidRDefault="006E62AA" w:rsidP="009F6BC0">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lastRenderedPageBreak/>
        <w:t>а) имеющие подчистки либо приписки, зачеркнутые слова или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p w:rsidR="006E62AA" w:rsidRPr="00DA0293" w:rsidRDefault="006E62AA" w:rsidP="009F6BC0">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б) если текст заявления не поддается прочтению;</w:t>
      </w:r>
    </w:p>
    <w:p w:rsidR="006E62AA" w:rsidRPr="00DA0293" w:rsidRDefault="009F6BC0" w:rsidP="009F6BC0">
      <w:pPr>
        <w:pStyle w:val="af"/>
        <w:ind w:firstLine="426"/>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в) </w:t>
      </w:r>
      <w:r w:rsidR="006E62AA" w:rsidRPr="00DA0293">
        <w:rPr>
          <w:rFonts w:ascii="Liberation Serif" w:eastAsiaTheme="minorHAnsi" w:hAnsi="Liberation Serif" w:cs="Liberation Serif"/>
          <w:lang w:eastAsia="en-US"/>
        </w:rPr>
        <w:t>заявление, представленное в форме электронного документа, не подписано просто или усиленной квалифицированной электронной подписью;</w:t>
      </w:r>
    </w:p>
    <w:p w:rsidR="006E62AA" w:rsidRPr="00DA0293" w:rsidRDefault="006E62AA" w:rsidP="009F6BC0">
      <w:pPr>
        <w:pStyle w:val="af"/>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г) если в результате проверки простой или усиленной квалифицированной электронной подписи выявлено несоблюдение установленных </w:t>
      </w:r>
      <w:hyperlink r:id="rId19" w:history="1">
        <w:r w:rsidRPr="00DA0293">
          <w:rPr>
            <w:rFonts w:ascii="Liberation Serif" w:eastAsiaTheme="minorHAnsi" w:hAnsi="Liberation Serif" w:cs="Liberation Serif"/>
            <w:lang w:eastAsia="en-US"/>
          </w:rPr>
          <w:t>статьей 11</w:t>
        </w:r>
      </w:hyperlink>
      <w:r w:rsidRPr="00DA0293">
        <w:rPr>
          <w:rFonts w:ascii="Liberation Serif" w:eastAsiaTheme="minorHAnsi" w:hAnsi="Liberation Serif" w:cs="Liberation Serif"/>
          <w:lang w:eastAsia="en-US"/>
        </w:rPr>
        <w:t xml:space="preserve"> Федерального закона от 6 апреля 2011 г. N 63-ФЗ </w:t>
      </w:r>
      <w:r w:rsidR="009F6BC0">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Об электронной подписи</w:t>
      </w:r>
      <w:r w:rsidR="009F6BC0">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 xml:space="preserve"> условий признания ее действительности.</w:t>
      </w:r>
    </w:p>
    <w:p w:rsidR="006E62AA" w:rsidRPr="00DA0293" w:rsidRDefault="006E62AA" w:rsidP="000E692B">
      <w:pPr>
        <w:ind w:firstLine="540"/>
        <w:jc w:val="both"/>
        <w:rPr>
          <w:rFonts w:ascii="Liberation Serif" w:hAnsi="Liberation Serif" w:cs="Liberation Serif"/>
        </w:rPr>
      </w:pPr>
    </w:p>
    <w:p w:rsidR="00C12A1E" w:rsidRPr="00DA0293" w:rsidRDefault="00AD186E" w:rsidP="00593B04">
      <w:pPr>
        <w:pStyle w:val="ConsPlusNormal"/>
        <w:tabs>
          <w:tab w:val="left" w:pos="851"/>
        </w:tabs>
        <w:spacing w:before="60" w:after="60"/>
        <w:ind w:firstLine="567"/>
        <w:jc w:val="center"/>
        <w:rPr>
          <w:b/>
          <w:sz w:val="24"/>
          <w:szCs w:val="24"/>
        </w:rPr>
      </w:pPr>
      <w:bookmarkStart w:id="5" w:name="Par10"/>
      <w:bookmarkEnd w:id="5"/>
      <w:r w:rsidRPr="00DA0293">
        <w:rPr>
          <w:b/>
          <w:sz w:val="24"/>
          <w:szCs w:val="24"/>
        </w:rPr>
        <w:t xml:space="preserve">Глава </w:t>
      </w:r>
      <w:r w:rsidR="008A0C4C" w:rsidRPr="00DA0293">
        <w:rPr>
          <w:b/>
          <w:sz w:val="24"/>
          <w:szCs w:val="24"/>
        </w:rPr>
        <w:t>10</w:t>
      </w:r>
      <w:r w:rsidRPr="00DA0293">
        <w:rPr>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C761D9" w:rsidRPr="00DA0293">
        <w:rPr>
          <w:b/>
          <w:sz w:val="24"/>
          <w:szCs w:val="24"/>
        </w:rPr>
        <w:t>ОСТАВЛЕНИИ МУНИЦИПАЛЬНОЙ УСЛУГИ</w:t>
      </w:r>
    </w:p>
    <w:p w:rsidR="000E692B" w:rsidRPr="00DA0293" w:rsidRDefault="00593B04" w:rsidP="009F6BC0">
      <w:pPr>
        <w:pStyle w:val="ConsPlusNormal"/>
        <w:tabs>
          <w:tab w:val="left" w:pos="851"/>
        </w:tabs>
        <w:ind w:firstLine="426"/>
        <w:jc w:val="both"/>
        <w:outlineLvl w:val="2"/>
        <w:rPr>
          <w:rFonts w:eastAsia="Calibri"/>
          <w:sz w:val="24"/>
          <w:szCs w:val="24"/>
        </w:rPr>
      </w:pPr>
      <w:r w:rsidRPr="00DA0293">
        <w:rPr>
          <w:sz w:val="24"/>
          <w:szCs w:val="24"/>
        </w:rPr>
        <w:t>2</w:t>
      </w:r>
      <w:r w:rsidR="00530AB5" w:rsidRPr="00DA0293">
        <w:rPr>
          <w:sz w:val="24"/>
          <w:szCs w:val="24"/>
        </w:rPr>
        <w:t>3</w:t>
      </w:r>
      <w:r w:rsidR="001E2660" w:rsidRPr="00DA0293">
        <w:rPr>
          <w:sz w:val="24"/>
          <w:szCs w:val="24"/>
        </w:rPr>
        <w:t xml:space="preserve">. </w:t>
      </w:r>
      <w:r w:rsidR="00A27921" w:rsidRPr="00DA0293">
        <w:rPr>
          <w:rFonts w:eastAsia="Calibri"/>
          <w:sz w:val="24"/>
          <w:szCs w:val="24"/>
        </w:rPr>
        <w:t>Необходимой и обязательной услугой для предоставления муниципальной услуги по утверждению схемы расположения земельного участка является услуга по изготовлению схемы расположения земельного участка или земельных участков на</w:t>
      </w:r>
      <w:r w:rsidR="009F6BC0">
        <w:rPr>
          <w:rFonts w:eastAsia="Calibri"/>
          <w:sz w:val="24"/>
          <w:szCs w:val="24"/>
        </w:rPr>
        <w:t xml:space="preserve"> кадастровом плане территории. </w:t>
      </w:r>
    </w:p>
    <w:p w:rsidR="00A27921" w:rsidRPr="00DA0293" w:rsidRDefault="00A27921" w:rsidP="00A27921">
      <w:pPr>
        <w:pStyle w:val="ConsPlusNormal"/>
        <w:tabs>
          <w:tab w:val="left" w:pos="851"/>
        </w:tabs>
        <w:ind w:firstLine="567"/>
        <w:jc w:val="both"/>
        <w:outlineLvl w:val="2"/>
        <w:rPr>
          <w:sz w:val="24"/>
          <w:szCs w:val="24"/>
        </w:rPr>
      </w:pPr>
    </w:p>
    <w:p w:rsidR="00ED7384" w:rsidRPr="00DA0293" w:rsidRDefault="001E2660" w:rsidP="00ED7384">
      <w:pPr>
        <w:tabs>
          <w:tab w:val="left" w:pos="851"/>
        </w:tabs>
        <w:autoSpaceDE w:val="0"/>
        <w:autoSpaceDN w:val="0"/>
        <w:adjustRightInd w:val="0"/>
        <w:spacing w:before="60" w:after="60"/>
        <w:ind w:firstLine="567"/>
        <w:jc w:val="center"/>
        <w:outlineLvl w:val="0"/>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ГЛАВА 1</w:t>
      </w:r>
      <w:r w:rsidR="00341F69" w:rsidRPr="00DA0293">
        <w:rPr>
          <w:rFonts w:ascii="Liberation Serif" w:eastAsiaTheme="minorHAnsi" w:hAnsi="Liberation Serif" w:cs="Liberation Serif"/>
          <w:b/>
          <w:bCs/>
          <w:lang w:eastAsia="en-US"/>
        </w:rPr>
        <w:t>1</w:t>
      </w:r>
      <w:r w:rsidRPr="00DA0293">
        <w:rPr>
          <w:rFonts w:ascii="Liberation Serif" w:eastAsiaTheme="minorHAnsi" w:hAnsi="Liberation Serif" w:cs="Liberation Serif"/>
          <w:b/>
          <w:bCs/>
          <w:lang w:eastAsia="en-US"/>
        </w:rPr>
        <w:t>.</w:t>
      </w:r>
      <w:r w:rsidR="00BF0E88" w:rsidRPr="00DA0293">
        <w:rPr>
          <w:rFonts w:ascii="Liberation Serif" w:eastAsiaTheme="minorHAnsi" w:hAnsi="Liberation Serif" w:cs="Liberation Serif"/>
          <w:b/>
          <w:bCs/>
          <w:lang w:eastAsia="en-US"/>
        </w:rPr>
        <w:t xml:space="preserve"> </w:t>
      </w:r>
      <w:r w:rsidRPr="00DA0293">
        <w:rPr>
          <w:rFonts w:ascii="Liberation Serif" w:eastAsiaTheme="minorHAnsi" w:hAnsi="Liberation Serif" w:cs="Liberation Serif"/>
          <w:b/>
          <w:bCs/>
          <w:lang w:eastAsia="en-US"/>
        </w:rPr>
        <w:t>ПО</w:t>
      </w:r>
      <w:r w:rsidR="00DB5AB5" w:rsidRPr="00DA0293">
        <w:rPr>
          <w:rFonts w:ascii="Liberation Serif" w:eastAsiaTheme="minorHAnsi" w:hAnsi="Liberation Serif" w:cs="Liberation Serif"/>
          <w:b/>
          <w:bCs/>
          <w:lang w:eastAsia="en-US"/>
        </w:rPr>
        <w:t>РЯДОК, РАЗМЕР И ОСНОВАНИЯ ВЗИМАНИЯ ПЛАТЫ, ВЗИМАЕМОЙ ЗА ПРЕДОСТАВЛЕНИЕ МУНИЦИПАЛЬНОЙ УСЛУГИ</w:t>
      </w:r>
    </w:p>
    <w:p w:rsidR="00DB5AB5" w:rsidRPr="00DA0293" w:rsidRDefault="007B3EC3" w:rsidP="009F6BC0">
      <w:pPr>
        <w:tabs>
          <w:tab w:val="left" w:pos="851"/>
        </w:tabs>
        <w:autoSpaceDE w:val="0"/>
        <w:autoSpaceDN w:val="0"/>
        <w:adjustRightInd w:val="0"/>
        <w:spacing w:before="60" w:after="60"/>
        <w:ind w:firstLine="426"/>
        <w:outlineLvl w:val="0"/>
        <w:rPr>
          <w:rFonts w:ascii="Liberation Serif" w:eastAsiaTheme="minorHAnsi" w:hAnsi="Liberation Serif" w:cs="Liberation Serif"/>
          <w:b/>
          <w:bCs/>
          <w:lang w:eastAsia="en-US"/>
        </w:rPr>
      </w:pPr>
      <w:r w:rsidRPr="00DA0293">
        <w:rPr>
          <w:rFonts w:ascii="Liberation Serif" w:eastAsiaTheme="minorHAnsi" w:hAnsi="Liberation Serif" w:cs="Liberation Serif"/>
          <w:bCs/>
          <w:lang w:eastAsia="en-US"/>
        </w:rPr>
        <w:t>2</w:t>
      </w:r>
      <w:r w:rsidR="00500460" w:rsidRPr="00DA0293">
        <w:rPr>
          <w:rFonts w:ascii="Liberation Serif" w:eastAsiaTheme="minorHAnsi" w:hAnsi="Liberation Serif" w:cs="Liberation Serif"/>
          <w:bCs/>
          <w:lang w:eastAsia="en-US"/>
        </w:rPr>
        <w:t>4</w:t>
      </w:r>
      <w:r w:rsidR="00DB5AB5" w:rsidRPr="00DA0293">
        <w:rPr>
          <w:rFonts w:ascii="Liberation Serif" w:eastAsiaTheme="minorHAnsi" w:hAnsi="Liberation Serif" w:cs="Liberation Serif"/>
          <w:bCs/>
          <w:lang w:eastAsia="en-US"/>
        </w:rPr>
        <w:t xml:space="preserve">. Законодательством Российской Федерации за предоставление </w:t>
      </w:r>
      <w:r w:rsidR="006512E6" w:rsidRPr="00DA0293">
        <w:rPr>
          <w:rFonts w:ascii="Liberation Serif" w:eastAsiaTheme="minorHAnsi" w:hAnsi="Liberation Serif" w:cs="Liberation Serif"/>
          <w:bCs/>
          <w:lang w:eastAsia="en-US"/>
        </w:rPr>
        <w:t xml:space="preserve">муниципальной </w:t>
      </w:r>
      <w:r w:rsidR="00DB5AB5" w:rsidRPr="00DA0293">
        <w:rPr>
          <w:rFonts w:ascii="Liberation Serif" w:eastAsiaTheme="minorHAnsi" w:hAnsi="Liberation Serif" w:cs="Liberation Serif"/>
          <w:bCs/>
          <w:lang w:eastAsia="en-US"/>
        </w:rPr>
        <w:t>услуги плата не взимается.</w:t>
      </w:r>
    </w:p>
    <w:p w:rsidR="00CE5142" w:rsidRPr="00DA0293" w:rsidRDefault="00CE5142" w:rsidP="00593B04">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C12A1E" w:rsidRPr="00DA0293" w:rsidRDefault="002D2953" w:rsidP="00593B04">
      <w:pPr>
        <w:pStyle w:val="ConsPlusNormal"/>
        <w:tabs>
          <w:tab w:val="left" w:pos="851"/>
        </w:tabs>
        <w:spacing w:before="60" w:after="60"/>
        <w:ind w:firstLine="567"/>
        <w:jc w:val="center"/>
        <w:rPr>
          <w:b/>
          <w:sz w:val="24"/>
          <w:szCs w:val="24"/>
        </w:rPr>
      </w:pPr>
      <w:r w:rsidRPr="00DA0293">
        <w:rPr>
          <w:b/>
          <w:sz w:val="24"/>
          <w:szCs w:val="24"/>
        </w:rPr>
        <w:t>Глава 1</w:t>
      </w:r>
      <w:r w:rsidR="00341F69" w:rsidRPr="00DA0293">
        <w:rPr>
          <w:b/>
          <w:sz w:val="24"/>
          <w:szCs w:val="24"/>
        </w:rPr>
        <w:t>2</w:t>
      </w:r>
      <w:r w:rsidRPr="00DA0293">
        <w:rPr>
          <w:b/>
          <w:sz w:val="24"/>
          <w:szCs w:val="24"/>
        </w:rPr>
        <w:t>.</w:t>
      </w:r>
      <w:r w:rsidR="00C12A1E" w:rsidRPr="00DA0293">
        <w:rPr>
          <w:b/>
          <w:sz w:val="24"/>
          <w:szCs w:val="24"/>
        </w:rPr>
        <w:t xml:space="preserve"> </w:t>
      </w:r>
      <w:r w:rsidRPr="00DA0293">
        <w:rPr>
          <w:b/>
          <w:sz w:val="24"/>
          <w:szCs w:val="24"/>
        </w:rPr>
        <w:t xml:space="preserve">МАКСИМАЛЬНЫЙ СРОК ОЖИДАНИЯ В ОЧЕРЕДИ ПРИ ПОДАЧЕ </w:t>
      </w:r>
      <w:r w:rsidR="00541CE6" w:rsidRPr="00DA0293">
        <w:rPr>
          <w:b/>
          <w:sz w:val="24"/>
          <w:szCs w:val="24"/>
        </w:rPr>
        <w:t xml:space="preserve">ЗАЯВЛЕНИЯ </w:t>
      </w:r>
      <w:r w:rsidRPr="00DA0293">
        <w:rPr>
          <w:b/>
          <w:sz w:val="24"/>
          <w:szCs w:val="24"/>
        </w:rPr>
        <w:t>И ПРИ ПОЛУЧЕНИИ РЕЗУЛЬТАТА ПРЕДОСТАВЛЕННОЙ МУНИЦИПАЛЬНОЙ УСЛУГИ</w:t>
      </w:r>
    </w:p>
    <w:p w:rsidR="00C12A1E" w:rsidRPr="00DA0293" w:rsidRDefault="002D2953" w:rsidP="009F6BC0">
      <w:pPr>
        <w:pStyle w:val="ConsPlusNormal"/>
        <w:tabs>
          <w:tab w:val="left" w:pos="851"/>
        </w:tabs>
        <w:ind w:firstLine="426"/>
        <w:jc w:val="both"/>
        <w:rPr>
          <w:sz w:val="24"/>
          <w:szCs w:val="24"/>
        </w:rPr>
      </w:pPr>
      <w:r w:rsidRPr="00DA0293">
        <w:rPr>
          <w:sz w:val="24"/>
          <w:szCs w:val="24"/>
        </w:rPr>
        <w:t>2</w:t>
      </w:r>
      <w:r w:rsidR="00006C61" w:rsidRPr="00DA0293">
        <w:rPr>
          <w:sz w:val="24"/>
          <w:szCs w:val="24"/>
        </w:rPr>
        <w:t>5</w:t>
      </w:r>
      <w:r w:rsidRPr="00DA0293">
        <w:rPr>
          <w:sz w:val="24"/>
          <w:szCs w:val="24"/>
        </w:rPr>
        <w:t xml:space="preserve">. </w:t>
      </w:r>
      <w:r w:rsidR="00C12A1E" w:rsidRPr="00DA0293">
        <w:rPr>
          <w:sz w:val="24"/>
          <w:szCs w:val="24"/>
        </w:rPr>
        <w:t xml:space="preserve">Максимальный срок </w:t>
      </w:r>
      <w:r w:rsidRPr="00DA0293">
        <w:rPr>
          <w:sz w:val="24"/>
          <w:szCs w:val="24"/>
        </w:rPr>
        <w:t xml:space="preserve">заявителя </w:t>
      </w:r>
      <w:r w:rsidR="00C12A1E" w:rsidRPr="00DA0293">
        <w:rPr>
          <w:sz w:val="24"/>
          <w:szCs w:val="24"/>
        </w:rPr>
        <w:t xml:space="preserve">ожидания в очереди при подаче </w:t>
      </w:r>
      <w:r w:rsidR="00541CE6" w:rsidRPr="00DA0293">
        <w:rPr>
          <w:sz w:val="24"/>
          <w:szCs w:val="24"/>
        </w:rPr>
        <w:t>заявления</w:t>
      </w:r>
      <w:r w:rsidR="00C12A1E" w:rsidRPr="00DA0293">
        <w:rPr>
          <w:sz w:val="24"/>
          <w:szCs w:val="24"/>
        </w:rPr>
        <w:t xml:space="preserve"> и при получении результата предоставления муниципальной услуги составляет не более 15 минут.</w:t>
      </w:r>
    </w:p>
    <w:p w:rsidR="00871554" w:rsidRPr="00DA0293" w:rsidRDefault="00871554" w:rsidP="009F6BC0">
      <w:pPr>
        <w:tabs>
          <w:tab w:val="left" w:pos="851"/>
        </w:tabs>
        <w:autoSpaceDE w:val="0"/>
        <w:autoSpaceDN w:val="0"/>
        <w:adjustRightInd w:val="0"/>
        <w:spacing w:after="12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В случае записи на прием через Единый портал государственных услуг запись организуется таким образом, чтобы исключить образование очередей.</w:t>
      </w:r>
    </w:p>
    <w:p w:rsidR="00794269" w:rsidRPr="00DA0293" w:rsidRDefault="00794269" w:rsidP="00C761D9">
      <w:pPr>
        <w:tabs>
          <w:tab w:val="left" w:pos="851"/>
        </w:tabs>
        <w:autoSpaceDE w:val="0"/>
        <w:autoSpaceDN w:val="0"/>
        <w:adjustRightInd w:val="0"/>
        <w:spacing w:after="120"/>
        <w:ind w:firstLine="567"/>
        <w:jc w:val="both"/>
        <w:rPr>
          <w:rFonts w:ascii="Liberation Serif" w:eastAsiaTheme="minorHAnsi" w:hAnsi="Liberation Serif" w:cs="Liberation Serif"/>
          <w:lang w:eastAsia="en-US"/>
        </w:rPr>
      </w:pPr>
    </w:p>
    <w:p w:rsidR="00707E8C" w:rsidRPr="00DA0293" w:rsidRDefault="00707E8C" w:rsidP="00903B5F">
      <w:pPr>
        <w:pStyle w:val="ConsPlusNormal"/>
        <w:tabs>
          <w:tab w:val="left" w:pos="851"/>
        </w:tabs>
        <w:spacing w:after="120"/>
        <w:ind w:firstLine="567"/>
        <w:jc w:val="center"/>
        <w:rPr>
          <w:b/>
          <w:sz w:val="24"/>
          <w:szCs w:val="24"/>
        </w:rPr>
      </w:pPr>
      <w:r w:rsidRPr="00DA0293">
        <w:rPr>
          <w:b/>
          <w:sz w:val="24"/>
          <w:szCs w:val="24"/>
        </w:rPr>
        <w:t>Глава 1</w:t>
      </w:r>
      <w:r w:rsidR="00341F69" w:rsidRPr="00DA0293">
        <w:rPr>
          <w:b/>
          <w:sz w:val="24"/>
          <w:szCs w:val="24"/>
        </w:rPr>
        <w:t>3</w:t>
      </w:r>
      <w:r w:rsidRPr="00DA0293">
        <w:rPr>
          <w:b/>
          <w:sz w:val="24"/>
          <w:szCs w:val="24"/>
        </w:rPr>
        <w:t>. СР</w:t>
      </w:r>
      <w:r w:rsidR="00C802E6" w:rsidRPr="00DA0293">
        <w:rPr>
          <w:b/>
          <w:sz w:val="24"/>
          <w:szCs w:val="24"/>
        </w:rPr>
        <w:t>ОК И ПОРЯДОК РЕГИСТРАЦИИ ЗАЯВЛЕНИЯ</w:t>
      </w:r>
      <w:r w:rsidRPr="00DA0293">
        <w:rPr>
          <w:b/>
          <w:sz w:val="24"/>
          <w:szCs w:val="24"/>
        </w:rPr>
        <w:t>, В ТОМ ЧИСЛЕ В ЭЛЕКТРОННОЙ ФОРМЕ</w:t>
      </w:r>
    </w:p>
    <w:p w:rsidR="00C12A1E" w:rsidRPr="00DA0293" w:rsidRDefault="007B3EC3" w:rsidP="009F6BC0">
      <w:pPr>
        <w:pStyle w:val="ConsPlusNormal"/>
        <w:tabs>
          <w:tab w:val="left" w:pos="851"/>
        </w:tabs>
        <w:ind w:firstLine="426"/>
        <w:jc w:val="both"/>
        <w:rPr>
          <w:sz w:val="24"/>
          <w:szCs w:val="24"/>
        </w:rPr>
      </w:pPr>
      <w:r w:rsidRPr="00DA0293">
        <w:rPr>
          <w:sz w:val="24"/>
          <w:szCs w:val="24"/>
        </w:rPr>
        <w:t>2</w:t>
      </w:r>
      <w:r w:rsidR="00ED7384" w:rsidRPr="00DA0293">
        <w:rPr>
          <w:sz w:val="24"/>
          <w:szCs w:val="24"/>
        </w:rPr>
        <w:t>6</w:t>
      </w:r>
      <w:r w:rsidR="00B06D6A" w:rsidRPr="00DA0293">
        <w:rPr>
          <w:sz w:val="24"/>
          <w:szCs w:val="24"/>
        </w:rPr>
        <w:t>. Регистрация заявления</w:t>
      </w:r>
      <w:r w:rsidR="00B06D6A" w:rsidRPr="00DA0293">
        <w:rPr>
          <w:rFonts w:eastAsiaTheme="minorHAnsi"/>
          <w:sz w:val="24"/>
          <w:szCs w:val="24"/>
          <w:lang w:eastAsia="en-US"/>
        </w:rPr>
        <w:t xml:space="preserve"> и прилагаемые</w:t>
      </w:r>
      <w:r w:rsidR="00C12A1E" w:rsidRPr="00DA0293">
        <w:rPr>
          <w:sz w:val="24"/>
          <w:szCs w:val="24"/>
        </w:rPr>
        <w:t xml:space="preserve"> </w:t>
      </w:r>
      <w:r w:rsidR="002F53A3" w:rsidRPr="00DA0293">
        <w:rPr>
          <w:rFonts w:eastAsiaTheme="minorHAnsi"/>
          <w:sz w:val="24"/>
          <w:szCs w:val="24"/>
          <w:lang w:eastAsia="en-US"/>
        </w:rPr>
        <w:t>к нему документы, отвечающие установ</w:t>
      </w:r>
      <w:r w:rsidR="00B06D6A" w:rsidRPr="00DA0293">
        <w:rPr>
          <w:rFonts w:eastAsiaTheme="minorHAnsi"/>
          <w:sz w:val="24"/>
          <w:szCs w:val="24"/>
          <w:lang w:eastAsia="en-US"/>
        </w:rPr>
        <w:t xml:space="preserve">ленным требованиям, принимаются </w:t>
      </w:r>
      <w:r w:rsidR="002F53A3" w:rsidRPr="00DA0293">
        <w:rPr>
          <w:rFonts w:eastAsiaTheme="minorHAnsi"/>
          <w:sz w:val="24"/>
          <w:szCs w:val="24"/>
          <w:lang w:eastAsia="en-US"/>
        </w:rPr>
        <w:t xml:space="preserve">и регистрируются </w:t>
      </w:r>
      <w:r w:rsidR="002F53A3" w:rsidRPr="00DA0293">
        <w:rPr>
          <w:sz w:val="24"/>
          <w:szCs w:val="24"/>
        </w:rPr>
        <w:t>специалистом Уполномоченного органа</w:t>
      </w:r>
      <w:r w:rsidR="002F53A3" w:rsidRPr="00DA0293">
        <w:rPr>
          <w:rFonts w:eastAsiaTheme="minorHAnsi"/>
          <w:sz w:val="24"/>
          <w:szCs w:val="24"/>
          <w:lang w:eastAsia="en-US"/>
        </w:rPr>
        <w:t>, ответственного за прием и регистрацию документов, в день их поступления</w:t>
      </w:r>
      <w:r w:rsidR="00737CF6" w:rsidRPr="00DA0293">
        <w:rPr>
          <w:rFonts w:eastAsiaTheme="minorHAnsi"/>
          <w:sz w:val="24"/>
          <w:szCs w:val="24"/>
          <w:lang w:eastAsia="en-US"/>
        </w:rPr>
        <w:t xml:space="preserve"> </w:t>
      </w:r>
      <w:r w:rsidR="00C12A1E" w:rsidRPr="00DA0293">
        <w:rPr>
          <w:sz w:val="24"/>
          <w:szCs w:val="24"/>
        </w:rPr>
        <w:t xml:space="preserve">в соответствующем журнале Уполномоченного органа. На </w:t>
      </w:r>
      <w:r w:rsidR="00341F69" w:rsidRPr="00DA0293">
        <w:rPr>
          <w:sz w:val="24"/>
          <w:szCs w:val="24"/>
        </w:rPr>
        <w:t>заявлении</w:t>
      </w:r>
      <w:r w:rsidR="00C12A1E" w:rsidRPr="00DA0293">
        <w:rPr>
          <w:sz w:val="24"/>
          <w:szCs w:val="24"/>
        </w:rPr>
        <w:t xml:space="preserve"> делается отметка с указанием входящего номера и даты регистрации.</w:t>
      </w:r>
    </w:p>
    <w:p w:rsidR="002F53A3" w:rsidRPr="00DA0293" w:rsidRDefault="00593B04" w:rsidP="009F6BC0">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2</w:t>
      </w:r>
      <w:r w:rsidR="00ED7384" w:rsidRPr="00DA0293">
        <w:rPr>
          <w:rFonts w:ascii="Liberation Serif" w:eastAsiaTheme="minorHAnsi" w:hAnsi="Liberation Serif" w:cs="Liberation Serif"/>
          <w:lang w:eastAsia="en-US"/>
        </w:rPr>
        <w:t>7</w:t>
      </w:r>
      <w:r w:rsidR="002F53A3" w:rsidRPr="00DA0293">
        <w:rPr>
          <w:rFonts w:ascii="Liberation Serif" w:eastAsiaTheme="minorHAnsi" w:hAnsi="Liberation Serif" w:cs="Liberation Serif"/>
          <w:lang w:eastAsia="en-US"/>
        </w:rPr>
        <w:t xml:space="preserve">. В случае подачи </w:t>
      </w:r>
      <w:r w:rsidR="00737CF6" w:rsidRPr="00DA0293">
        <w:rPr>
          <w:rFonts w:ascii="Liberation Serif" w:eastAsiaTheme="minorHAnsi" w:hAnsi="Liberation Serif" w:cs="Liberation Serif"/>
          <w:lang w:eastAsia="en-US"/>
        </w:rPr>
        <w:t>заявления</w:t>
      </w:r>
      <w:r w:rsidR="002F53A3" w:rsidRPr="00DA0293">
        <w:rPr>
          <w:rFonts w:ascii="Liberation Serif" w:eastAsiaTheme="minorHAnsi" w:hAnsi="Liberation Serif" w:cs="Liberation Serif"/>
          <w:lang w:eastAsia="en-US"/>
        </w:rPr>
        <w:t xml:space="preserve"> и прилагаемых к нему документов в электронном виде </w:t>
      </w:r>
      <w:r w:rsidR="0057620C" w:rsidRPr="00DA0293">
        <w:rPr>
          <w:rFonts w:ascii="Liberation Serif" w:eastAsiaTheme="minorHAnsi" w:hAnsi="Liberation Serif" w:cs="Liberation Serif"/>
          <w:lang w:eastAsia="en-US"/>
        </w:rPr>
        <w:t>специалист</w:t>
      </w:r>
      <w:r w:rsidR="002F53A3" w:rsidRPr="00DA0293">
        <w:rPr>
          <w:rFonts w:ascii="Liberation Serif" w:eastAsiaTheme="minorHAnsi" w:hAnsi="Liberation Serif" w:cs="Liberation Serif"/>
          <w:lang w:eastAsia="en-US"/>
        </w:rPr>
        <w:t xml:space="preserve"> </w:t>
      </w:r>
      <w:r w:rsidR="0057620C" w:rsidRPr="00DA0293">
        <w:rPr>
          <w:rFonts w:ascii="Liberation Serif" w:hAnsi="Liberation Serif"/>
        </w:rPr>
        <w:t>Уполномоченного органа</w:t>
      </w:r>
      <w:r w:rsidR="002F53A3" w:rsidRPr="00DA0293">
        <w:rPr>
          <w:rFonts w:ascii="Liberation Serif" w:eastAsiaTheme="minorHAnsi" w:hAnsi="Liberation Serif" w:cs="Liberation Serif"/>
          <w:lang w:eastAsia="en-US"/>
        </w:rPr>
        <w:t>, ответственный за прием и регистрацию документов, регистрирует их в электронном виде, а также в распечатанном виде на бумажном носителе.</w:t>
      </w:r>
    </w:p>
    <w:p w:rsidR="002F53A3" w:rsidRPr="00DA0293" w:rsidRDefault="00593B04" w:rsidP="009F6BC0">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2</w:t>
      </w:r>
      <w:r w:rsidR="00ED7384" w:rsidRPr="00DA0293">
        <w:rPr>
          <w:rFonts w:ascii="Liberation Serif" w:eastAsiaTheme="minorHAnsi" w:hAnsi="Liberation Serif" w:cs="Liberation Serif"/>
          <w:lang w:eastAsia="en-US"/>
        </w:rPr>
        <w:t>8</w:t>
      </w:r>
      <w:r w:rsidR="002F53A3" w:rsidRPr="00DA0293">
        <w:rPr>
          <w:rFonts w:ascii="Liberation Serif" w:eastAsiaTheme="minorHAnsi" w:hAnsi="Liberation Serif" w:cs="Liberation Serif"/>
          <w:lang w:eastAsia="en-US"/>
        </w:rPr>
        <w:t>. В случае поступления заявления и документов заявителя в праздничный или выходной день, предшествующий праздничным или выходным дням, регистрация производится в рабочий день, следующий за праздничными или выходными днями.</w:t>
      </w:r>
    </w:p>
    <w:p w:rsidR="00CA66B6" w:rsidRDefault="00CA66B6" w:rsidP="00ED7384">
      <w:pPr>
        <w:tabs>
          <w:tab w:val="left" w:pos="851"/>
        </w:tabs>
        <w:autoSpaceDE w:val="0"/>
        <w:autoSpaceDN w:val="0"/>
        <w:adjustRightInd w:val="0"/>
        <w:jc w:val="both"/>
        <w:rPr>
          <w:rFonts w:ascii="Liberation Serif" w:eastAsiaTheme="minorHAnsi" w:hAnsi="Liberation Serif" w:cs="Liberation Serif"/>
          <w:lang w:eastAsia="en-US"/>
        </w:rPr>
      </w:pPr>
    </w:p>
    <w:p w:rsidR="00ED4DC5" w:rsidRDefault="00ED4DC5" w:rsidP="00ED7384">
      <w:pPr>
        <w:tabs>
          <w:tab w:val="left" w:pos="851"/>
        </w:tabs>
        <w:autoSpaceDE w:val="0"/>
        <w:autoSpaceDN w:val="0"/>
        <w:adjustRightInd w:val="0"/>
        <w:jc w:val="both"/>
        <w:rPr>
          <w:rFonts w:ascii="Liberation Serif" w:eastAsiaTheme="minorHAnsi" w:hAnsi="Liberation Serif" w:cs="Liberation Serif"/>
          <w:lang w:eastAsia="en-US"/>
        </w:rPr>
      </w:pPr>
    </w:p>
    <w:p w:rsidR="00ED4DC5" w:rsidRPr="00DA0293" w:rsidRDefault="00ED4DC5" w:rsidP="00ED7384">
      <w:pPr>
        <w:tabs>
          <w:tab w:val="left" w:pos="851"/>
        </w:tabs>
        <w:autoSpaceDE w:val="0"/>
        <w:autoSpaceDN w:val="0"/>
        <w:adjustRightInd w:val="0"/>
        <w:jc w:val="both"/>
        <w:rPr>
          <w:rFonts w:ascii="Liberation Serif" w:eastAsiaTheme="minorHAnsi" w:hAnsi="Liberation Serif" w:cs="Liberation Serif"/>
          <w:lang w:eastAsia="en-US"/>
        </w:rPr>
      </w:pPr>
    </w:p>
    <w:p w:rsidR="00E43BFA" w:rsidRPr="00DA0293" w:rsidRDefault="00C12A1E" w:rsidP="00C761D9">
      <w:pPr>
        <w:tabs>
          <w:tab w:val="left" w:pos="851"/>
        </w:tabs>
        <w:autoSpaceDE w:val="0"/>
        <w:autoSpaceDN w:val="0"/>
        <w:adjustRightInd w:val="0"/>
        <w:spacing w:before="120" w:after="120"/>
        <w:ind w:firstLine="567"/>
        <w:jc w:val="center"/>
        <w:outlineLvl w:val="0"/>
        <w:rPr>
          <w:rFonts w:ascii="Liberation Serif" w:eastAsiaTheme="minorHAnsi" w:hAnsi="Liberation Serif" w:cs="Liberation Serif"/>
          <w:b/>
          <w:bCs/>
          <w:lang w:eastAsia="en-US"/>
        </w:rPr>
      </w:pPr>
      <w:r w:rsidRPr="00DA0293">
        <w:rPr>
          <w:rFonts w:ascii="Liberation Serif" w:hAnsi="Liberation Serif"/>
          <w:b/>
        </w:rPr>
        <w:lastRenderedPageBreak/>
        <w:t xml:space="preserve">Глава </w:t>
      </w:r>
      <w:r w:rsidR="00530E5E" w:rsidRPr="00DA0293">
        <w:rPr>
          <w:rFonts w:ascii="Liberation Serif" w:hAnsi="Liberation Serif"/>
          <w:b/>
        </w:rPr>
        <w:t>1</w:t>
      </w:r>
      <w:r w:rsidR="00341F69" w:rsidRPr="00DA0293">
        <w:rPr>
          <w:rFonts w:ascii="Liberation Serif" w:hAnsi="Liberation Serif"/>
          <w:b/>
        </w:rPr>
        <w:t>4</w:t>
      </w:r>
      <w:r w:rsidRPr="00DA0293">
        <w:rPr>
          <w:rFonts w:ascii="Liberation Serif" w:hAnsi="Liberation Serif"/>
          <w:b/>
        </w:rPr>
        <w:t xml:space="preserve">. </w:t>
      </w:r>
      <w:r w:rsidR="00737CF6" w:rsidRPr="00DA0293">
        <w:rPr>
          <w:rFonts w:ascii="Liberation Serif" w:eastAsiaTheme="minorHAnsi" w:hAnsi="Liberation Serif" w:cs="Liberation Serif"/>
          <w:b/>
          <w:bCs/>
          <w:lang w:eastAsia="en-US"/>
        </w:rPr>
        <w:t xml:space="preserve">ТРЕБОВАНИЯ К ПОМЕЩЕНИЯМ, В КОТОРЫХ ПРЕДОСТАВЛЯЕТСЯ </w:t>
      </w:r>
      <w:r w:rsidR="003305AA" w:rsidRPr="00DA0293">
        <w:rPr>
          <w:rFonts w:ascii="Liberation Serif" w:eastAsiaTheme="minorHAnsi" w:hAnsi="Liberation Serif" w:cs="Liberation Serif"/>
          <w:b/>
          <w:bCs/>
          <w:lang w:eastAsia="en-US"/>
        </w:rPr>
        <w:t>МУНИЦИПАЛЬНАЯ</w:t>
      </w:r>
      <w:r w:rsidR="00737CF6" w:rsidRPr="00DA0293">
        <w:rPr>
          <w:rFonts w:ascii="Liberation Serif" w:eastAsiaTheme="minorHAnsi" w:hAnsi="Liberation Serif" w:cs="Liberation Serif"/>
          <w:b/>
          <w:bCs/>
          <w:lang w:eastAsia="en-US"/>
        </w:rPr>
        <w:t xml:space="preserve">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3BFA" w:rsidRPr="00DA0293" w:rsidRDefault="00ED738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29</w:t>
      </w:r>
      <w:r w:rsidR="00E43BFA" w:rsidRPr="00DA0293">
        <w:rPr>
          <w:rFonts w:ascii="Liberation Serif" w:eastAsiaTheme="minorHAnsi" w:hAnsi="Liberation Serif" w:cs="Liberation Serif"/>
          <w:lang w:eastAsia="en-US"/>
        </w:rPr>
        <w:t>. Вход в помещения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43BFA" w:rsidRPr="00DA0293" w:rsidRDefault="00ED738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30</w:t>
      </w:r>
      <w:r w:rsidR="00E43BFA" w:rsidRPr="00DA0293">
        <w:rPr>
          <w:rFonts w:ascii="Liberation Serif" w:eastAsiaTheme="minorHAnsi" w:hAnsi="Liberation Serif" w:cs="Liberation Serif"/>
          <w:lang w:eastAsia="en-US"/>
        </w:rPr>
        <w:t>. Центральный вход должен быть оборудован табличкой (вывеской), содержащей следующую информацию:</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наименование;</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адрес, местонахождение;</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график работы;</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адрес официального интернет-сайта в информационно-телекоммуникационной сети </w:t>
      </w:r>
      <w:r w:rsidR="00C761D9"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Интернет</w:t>
      </w:r>
      <w:r w:rsidR="00C761D9"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телефонные номера и электронный адрес справочной службы.</w:t>
      </w:r>
    </w:p>
    <w:p w:rsidR="00E43BFA"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ED7384" w:rsidRPr="00DA0293">
        <w:rPr>
          <w:rFonts w:ascii="Liberation Serif" w:eastAsiaTheme="minorHAnsi" w:hAnsi="Liberation Serif" w:cs="Liberation Serif"/>
          <w:lang w:eastAsia="en-US"/>
        </w:rPr>
        <w:t>1</w:t>
      </w:r>
      <w:r w:rsidR="00E43BFA" w:rsidRPr="00DA0293">
        <w:rPr>
          <w:rFonts w:ascii="Liberation Serif" w:eastAsiaTheme="minorHAnsi" w:hAnsi="Liberation Serif" w:cs="Liberation Serif"/>
          <w:lang w:eastAsia="en-US"/>
        </w:rPr>
        <w:t>. Помещения для приема заявителей должны быть обозначены соответствующими табличками с указанием номера кабинета, наименования, фамилии, имени, отчества (при наличии), должности специалистов, участвующих в предоставлении муниципальной услуги.</w:t>
      </w:r>
    </w:p>
    <w:p w:rsidR="00E43BFA"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ED7384" w:rsidRPr="00DA0293">
        <w:rPr>
          <w:rFonts w:ascii="Liberation Serif" w:eastAsiaTheme="minorHAnsi" w:hAnsi="Liberation Serif" w:cs="Liberation Serif"/>
          <w:lang w:eastAsia="en-US"/>
        </w:rPr>
        <w:t>2</w:t>
      </w:r>
      <w:r w:rsidR="00E43BFA" w:rsidRPr="00DA0293">
        <w:rPr>
          <w:rFonts w:ascii="Liberation Serif" w:eastAsiaTheme="minorHAnsi" w:hAnsi="Liberation Serif" w:cs="Liberation Serif"/>
          <w:lang w:eastAsia="en-US"/>
        </w:rPr>
        <w:t>. Указанные помещения должны быть оборудованы системами кондиционирования воздуха, средствами пожаротушения и оповещения о возникновении чрезвычайной ситуации и должны обеспечивать возможность реализации прав лиц с ограниченными возможностями (инвалидов) на предоставление муниципальной услуги.</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Помещения должны быть оборудованы пандусами, лифтами (при необходимости), санитарными помещениями (доступными для лиц с ограниченными возможностями), расширенными проходами, позволяющими обеспечить беспрепятственный доступ к указанным помещениям лиц с ограниченными возможностями, включая инвалидов, использующих кресла-коляски, в соответствии с Федеральным </w:t>
      </w:r>
      <w:hyperlink r:id="rId20" w:history="1">
        <w:r w:rsidRPr="00DA0293">
          <w:rPr>
            <w:rFonts w:ascii="Liberation Serif" w:eastAsiaTheme="minorHAnsi" w:hAnsi="Liberation Serif" w:cs="Liberation Serif"/>
            <w:lang w:eastAsia="en-US"/>
          </w:rPr>
          <w:t>законом</w:t>
        </w:r>
      </w:hyperlink>
      <w:r w:rsidRPr="00DA0293">
        <w:rPr>
          <w:rFonts w:ascii="Liberation Serif" w:eastAsiaTheme="minorHAnsi" w:hAnsi="Liberation Serif" w:cs="Liberation Serif"/>
          <w:lang w:eastAsia="en-US"/>
        </w:rPr>
        <w:t xml:space="preserve"> от 24 ноября 1995 г</w:t>
      </w:r>
      <w:r w:rsidR="00AE17A8" w:rsidRPr="00DA0293">
        <w:rPr>
          <w:rFonts w:ascii="Liberation Serif" w:eastAsiaTheme="minorHAnsi" w:hAnsi="Liberation Serif" w:cs="Liberation Serif"/>
          <w:lang w:eastAsia="en-US"/>
        </w:rPr>
        <w:t>ода</w:t>
      </w:r>
      <w:r w:rsidRPr="00DA0293">
        <w:rPr>
          <w:rFonts w:ascii="Liberation Serif" w:eastAsiaTheme="minorHAnsi" w:hAnsi="Liberation Serif" w:cs="Liberation Serif"/>
          <w:lang w:eastAsia="en-US"/>
        </w:rPr>
        <w:t xml:space="preserve"> </w:t>
      </w:r>
      <w:r w:rsidR="00341F69" w:rsidRPr="00DA0293">
        <w:rPr>
          <w:rFonts w:ascii="Liberation Serif" w:eastAsiaTheme="minorHAnsi" w:hAnsi="Liberation Serif" w:cs="Liberation Serif"/>
          <w:lang w:eastAsia="en-US"/>
        </w:rPr>
        <w:t>№</w:t>
      </w:r>
      <w:r w:rsidR="005D413E">
        <w:rPr>
          <w:rFonts w:ascii="Liberation Serif" w:eastAsiaTheme="minorHAnsi" w:hAnsi="Liberation Serif" w:cs="Liberation Serif"/>
          <w:lang w:eastAsia="en-US"/>
        </w:rPr>
        <w:t xml:space="preserve"> 181-ФЗ </w:t>
      </w:r>
      <w:r w:rsidR="00C761D9"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О социальной защите инвалидов в Российской Федерации</w:t>
      </w:r>
      <w:r w:rsidR="00C761D9"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 xml:space="preserve"> </w:t>
      </w:r>
    </w:p>
    <w:p w:rsidR="00E43BFA"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ED7384" w:rsidRPr="00DA0293">
        <w:rPr>
          <w:rFonts w:ascii="Liberation Serif" w:eastAsiaTheme="minorHAnsi" w:hAnsi="Liberation Serif" w:cs="Liberation Serif"/>
          <w:lang w:eastAsia="en-US"/>
        </w:rPr>
        <w:t>3</w:t>
      </w:r>
      <w:r w:rsidR="00E43BFA" w:rsidRPr="00DA0293">
        <w:rPr>
          <w:rFonts w:ascii="Liberation Serif" w:eastAsiaTheme="minorHAnsi" w:hAnsi="Liberation Serif" w:cs="Liberation Serif"/>
          <w:lang w:eastAsia="en-US"/>
        </w:rPr>
        <w:t>. Для ожидания приема заявителей должны быть отведены места, оснащенные стульями, столами, которые обеспечиваются бумагой, ручками для возможности оформления документов.</w:t>
      </w:r>
    </w:p>
    <w:p w:rsidR="00E43BFA"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ED7384" w:rsidRPr="00DA0293">
        <w:rPr>
          <w:rFonts w:ascii="Liberation Serif" w:eastAsiaTheme="minorHAnsi" w:hAnsi="Liberation Serif" w:cs="Liberation Serif"/>
          <w:lang w:eastAsia="en-US"/>
        </w:rPr>
        <w:t>4</w:t>
      </w:r>
      <w:r w:rsidR="00E43BFA" w:rsidRPr="00DA0293">
        <w:rPr>
          <w:rFonts w:ascii="Liberation Serif" w:eastAsiaTheme="minorHAnsi" w:hAnsi="Liberation Serif" w:cs="Liberation Serif"/>
          <w:lang w:eastAsia="en-US"/>
        </w:rPr>
        <w:t>. Рабочие места специалистов, участвующих в предоставлении муниципальной услуги, должны быть оборудованы компьютерами, позволяющими своевременно и в полном объеме предоставлять муниципальную услугу, а также оргтехникой, бумагой, расходными материалами и канцтоварами в количестве, достаточном для предоставления муниципальной услуги.</w:t>
      </w:r>
    </w:p>
    <w:p w:rsidR="00E43BFA"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ED7384" w:rsidRPr="00DA0293">
        <w:rPr>
          <w:rFonts w:ascii="Liberation Serif" w:eastAsiaTheme="minorHAnsi" w:hAnsi="Liberation Serif" w:cs="Liberation Serif"/>
          <w:lang w:eastAsia="en-US"/>
        </w:rPr>
        <w:t>5</w:t>
      </w:r>
      <w:r w:rsidR="00E43BFA" w:rsidRPr="00DA0293">
        <w:rPr>
          <w:rFonts w:ascii="Liberation Serif" w:eastAsiaTheme="minorHAnsi" w:hAnsi="Liberation Serif" w:cs="Liberation Serif"/>
          <w:lang w:eastAsia="en-US"/>
        </w:rPr>
        <w:t>. Специалистам, ответственным за рассмотрение заявления и документов заявителя, должен быть обеспечен доступ:</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к информационно-телекоммуникационной сети </w:t>
      </w:r>
      <w:r w:rsidR="00C761D9"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Интернет</w:t>
      </w:r>
      <w:r w:rsidR="00C761D9"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к электронной почте;</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к электронному сервису информационной системы, подключенной к единой системе межведомственного электронного взаимодействия, для получения сведений о необходимых для предоставления муниципальной услуги документах, находящихся в распоряжении государственных органов, органов местного самоуправления и иных подведомственных им организациях, участвующих в предоставлении государственных или муниципальных услуг;</w:t>
      </w:r>
    </w:p>
    <w:p w:rsidR="00E43BFA" w:rsidRPr="00DA0293" w:rsidRDefault="00E43BFA"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к иным техническим средствам, необходимым для предоставления муниципальной услуги.</w:t>
      </w:r>
    </w:p>
    <w:p w:rsidR="00E43BFA"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lastRenderedPageBreak/>
        <w:t>3</w:t>
      </w:r>
      <w:r w:rsidR="00ED7384" w:rsidRPr="00DA0293">
        <w:rPr>
          <w:rFonts w:ascii="Liberation Serif" w:eastAsiaTheme="minorHAnsi" w:hAnsi="Liberation Serif" w:cs="Liberation Serif"/>
          <w:lang w:eastAsia="en-US"/>
        </w:rPr>
        <w:t>6</w:t>
      </w:r>
      <w:r w:rsidR="00E43BFA" w:rsidRPr="00DA0293">
        <w:rPr>
          <w:rFonts w:ascii="Liberation Serif" w:eastAsiaTheme="minorHAnsi" w:hAnsi="Liberation Serif" w:cs="Liberation Serif"/>
          <w:lang w:eastAsia="en-US"/>
        </w:rPr>
        <w:t xml:space="preserve">. В помещениях для работы с </w:t>
      </w:r>
      <w:r w:rsidR="003A6170" w:rsidRPr="00DA0293">
        <w:rPr>
          <w:rFonts w:ascii="Liberation Serif" w:eastAsiaTheme="minorHAnsi" w:hAnsi="Liberation Serif" w:cs="Liberation Serif"/>
          <w:lang w:eastAsia="en-US"/>
        </w:rPr>
        <w:t>з</w:t>
      </w:r>
      <w:r w:rsidR="00E43BFA" w:rsidRPr="00DA0293">
        <w:rPr>
          <w:rFonts w:ascii="Liberation Serif" w:eastAsiaTheme="minorHAnsi" w:hAnsi="Liberation Serif" w:cs="Liberation Serif"/>
          <w:lang w:eastAsia="en-US"/>
        </w:rPr>
        <w:t xml:space="preserve">аявителями должны быть размещены стенды с информацией, указанной в </w:t>
      </w:r>
      <w:hyperlink r:id="rId21" w:history="1">
        <w:r w:rsidR="00E43BFA" w:rsidRPr="00DA0293">
          <w:rPr>
            <w:rFonts w:ascii="Liberation Serif" w:eastAsiaTheme="minorHAnsi" w:hAnsi="Liberation Serif" w:cs="Liberation Serif"/>
            <w:lang w:eastAsia="en-US"/>
          </w:rPr>
          <w:t>пункте</w:t>
        </w:r>
        <w:r w:rsidR="003A6170" w:rsidRPr="00DA0293">
          <w:rPr>
            <w:rFonts w:ascii="Liberation Serif" w:eastAsiaTheme="minorHAnsi" w:hAnsi="Liberation Serif" w:cs="Liberation Serif"/>
            <w:lang w:eastAsia="en-US"/>
          </w:rPr>
          <w:t xml:space="preserve"> 4</w:t>
        </w:r>
      </w:hyperlink>
      <w:r w:rsidR="00E43BFA" w:rsidRPr="00DA0293">
        <w:rPr>
          <w:rFonts w:ascii="Liberation Serif" w:eastAsiaTheme="minorHAnsi" w:hAnsi="Liberation Serif" w:cs="Liberation Serif"/>
          <w:lang w:eastAsia="en-US"/>
        </w:rPr>
        <w:t xml:space="preserve"> настоящего </w:t>
      </w:r>
      <w:r w:rsidR="00385312" w:rsidRPr="00DA0293">
        <w:rPr>
          <w:rFonts w:ascii="Liberation Serif" w:eastAsiaTheme="minorHAnsi" w:hAnsi="Liberation Serif" w:cs="Liberation Serif"/>
          <w:lang w:eastAsia="en-US"/>
        </w:rPr>
        <w:t>Административного р</w:t>
      </w:r>
      <w:r w:rsidR="00E43BFA" w:rsidRPr="00DA0293">
        <w:rPr>
          <w:rFonts w:ascii="Liberation Serif" w:eastAsiaTheme="minorHAnsi" w:hAnsi="Liberation Serif" w:cs="Liberation Serif"/>
          <w:lang w:eastAsia="en-US"/>
        </w:rPr>
        <w:t>егламента.</w:t>
      </w:r>
    </w:p>
    <w:p w:rsidR="00794269" w:rsidRPr="00DA0293" w:rsidRDefault="00794269"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p>
    <w:p w:rsidR="00C12A1E" w:rsidRPr="00DA0293" w:rsidRDefault="00C12A1E" w:rsidP="00593B04">
      <w:pPr>
        <w:pStyle w:val="ConsPlusTitle"/>
        <w:tabs>
          <w:tab w:val="left" w:pos="851"/>
        </w:tabs>
        <w:spacing w:before="60"/>
        <w:ind w:firstLine="567"/>
        <w:jc w:val="center"/>
        <w:outlineLvl w:val="2"/>
        <w:rPr>
          <w:sz w:val="24"/>
          <w:szCs w:val="24"/>
        </w:rPr>
      </w:pPr>
      <w:r w:rsidRPr="00DA0293">
        <w:rPr>
          <w:sz w:val="24"/>
          <w:szCs w:val="24"/>
        </w:rPr>
        <w:t xml:space="preserve">Глава </w:t>
      </w:r>
      <w:r w:rsidR="00341F69" w:rsidRPr="00DA0293">
        <w:rPr>
          <w:sz w:val="24"/>
          <w:szCs w:val="24"/>
        </w:rPr>
        <w:t>15</w:t>
      </w:r>
      <w:r w:rsidRPr="00DA0293">
        <w:rPr>
          <w:sz w:val="24"/>
          <w:szCs w:val="24"/>
        </w:rPr>
        <w:t>. ПОКАЗАТЕЛИ ДОСТУПНОСТИ И КАЧЕСТВА</w:t>
      </w:r>
    </w:p>
    <w:p w:rsidR="00C12A1E" w:rsidRPr="00DA0293" w:rsidRDefault="00C12A1E" w:rsidP="005D413E">
      <w:pPr>
        <w:pStyle w:val="ConsPlusTitle"/>
        <w:tabs>
          <w:tab w:val="left" w:pos="851"/>
        </w:tabs>
        <w:spacing w:after="60"/>
        <w:ind w:firstLine="426"/>
        <w:jc w:val="center"/>
        <w:rPr>
          <w:sz w:val="24"/>
          <w:szCs w:val="24"/>
        </w:rPr>
      </w:pPr>
      <w:r w:rsidRPr="00DA0293">
        <w:rPr>
          <w:sz w:val="24"/>
          <w:szCs w:val="24"/>
        </w:rPr>
        <w:t>ПРЕДОСТАВЛЕНИЯ МУНИЦИПАЛЬНОЙ УСЛУГИ</w:t>
      </w:r>
    </w:p>
    <w:p w:rsidR="003A6170"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39292F" w:rsidRPr="00DA0293">
        <w:rPr>
          <w:rFonts w:ascii="Liberation Serif" w:eastAsiaTheme="minorHAnsi" w:hAnsi="Liberation Serif" w:cs="Liberation Serif"/>
          <w:lang w:eastAsia="en-US"/>
        </w:rPr>
        <w:t>7</w:t>
      </w:r>
      <w:r w:rsidR="003A6170" w:rsidRPr="00DA0293">
        <w:rPr>
          <w:rFonts w:ascii="Liberation Serif" w:eastAsiaTheme="minorHAnsi" w:hAnsi="Liberation Serif" w:cs="Liberation Serif"/>
          <w:lang w:eastAsia="en-US"/>
        </w:rPr>
        <w:t xml:space="preserve">. Показателем доступности муниципальной услуги является возможность подачи заявления и документов, необходимых для предоставления муниципальной услуги, по электронной почте, через официальные сайты, указанные в </w:t>
      </w:r>
      <w:hyperlink r:id="rId22" w:history="1">
        <w:r w:rsidR="003A6170" w:rsidRPr="00DA0293">
          <w:rPr>
            <w:rFonts w:ascii="Liberation Serif" w:eastAsiaTheme="minorHAnsi" w:hAnsi="Liberation Serif" w:cs="Liberation Serif"/>
            <w:lang w:eastAsia="en-US"/>
          </w:rPr>
          <w:t>пункте 4</w:t>
        </w:r>
      </w:hyperlink>
      <w:r w:rsidR="003A6170" w:rsidRPr="00DA0293">
        <w:rPr>
          <w:rFonts w:ascii="Liberation Serif" w:eastAsiaTheme="minorHAnsi" w:hAnsi="Liberation Serif" w:cs="Liberation Serif"/>
          <w:lang w:eastAsia="en-US"/>
        </w:rPr>
        <w:t xml:space="preserve"> настоящего </w:t>
      </w:r>
      <w:r w:rsidR="00341F69" w:rsidRPr="00DA0293">
        <w:rPr>
          <w:rFonts w:ascii="Liberation Serif" w:eastAsiaTheme="minorHAnsi" w:hAnsi="Liberation Serif" w:cs="Liberation Serif"/>
          <w:lang w:eastAsia="en-US"/>
        </w:rPr>
        <w:t>Административного р</w:t>
      </w:r>
      <w:r w:rsidR="003A6170" w:rsidRPr="00DA0293">
        <w:rPr>
          <w:rFonts w:ascii="Liberation Serif" w:eastAsiaTheme="minorHAnsi" w:hAnsi="Liberation Serif" w:cs="Liberation Serif"/>
          <w:lang w:eastAsia="en-US"/>
        </w:rPr>
        <w:t>егламента, или Единый портал государственных услуг.</w:t>
      </w:r>
    </w:p>
    <w:p w:rsidR="003A6170"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39292F" w:rsidRPr="00DA0293">
        <w:rPr>
          <w:rFonts w:ascii="Liberation Serif" w:eastAsiaTheme="minorHAnsi" w:hAnsi="Liberation Serif" w:cs="Liberation Serif"/>
          <w:lang w:eastAsia="en-US"/>
        </w:rPr>
        <w:t>8</w:t>
      </w:r>
      <w:r w:rsidR="003A6170" w:rsidRPr="00DA0293">
        <w:rPr>
          <w:rFonts w:ascii="Liberation Serif" w:eastAsiaTheme="minorHAnsi" w:hAnsi="Liberation Serif" w:cs="Liberation Serif"/>
          <w:lang w:eastAsia="en-US"/>
        </w:rPr>
        <w:t>. Показателями качества предоставления муниципальной услуги являются:</w:t>
      </w:r>
    </w:p>
    <w:p w:rsidR="003A6170" w:rsidRPr="00DA0293" w:rsidRDefault="003A6170"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1) надлежащее информирование Заявителей о порядке и ходе предоставления муниципальной услуги;</w:t>
      </w:r>
    </w:p>
    <w:p w:rsidR="003A6170" w:rsidRPr="00DA0293" w:rsidRDefault="003A6170"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2) соблюдение сроков исполнения административных процедур, установленных настоящим </w:t>
      </w:r>
      <w:r w:rsidR="00341F69" w:rsidRPr="00DA0293">
        <w:rPr>
          <w:rFonts w:ascii="Liberation Serif" w:eastAsiaTheme="minorHAnsi" w:hAnsi="Liberation Serif" w:cs="Liberation Serif"/>
          <w:lang w:eastAsia="en-US"/>
        </w:rPr>
        <w:t>Административным регламентом</w:t>
      </w:r>
      <w:r w:rsidRPr="00DA0293">
        <w:rPr>
          <w:rFonts w:ascii="Liberation Serif" w:eastAsiaTheme="minorHAnsi" w:hAnsi="Liberation Serif" w:cs="Liberation Serif"/>
          <w:lang w:eastAsia="en-US"/>
        </w:rPr>
        <w:t>;</w:t>
      </w:r>
    </w:p>
    <w:p w:rsidR="003A6170" w:rsidRPr="00DA0293" w:rsidRDefault="003A6170"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 количество взаимодействий Заявителя со специалистами, участвующими в предоставлении муниципальной услуги:</w:t>
      </w:r>
    </w:p>
    <w:p w:rsidR="003A6170" w:rsidRPr="00DA0293" w:rsidRDefault="003A6170"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не должно превышать двух раз при подаче Заявителем заявления и документов в Уполномоченный орган, а также при личном обращении Заявителя для получения информации о результате предоставления муниципальной услуги;</w:t>
      </w:r>
    </w:p>
    <w:p w:rsidR="003A6170" w:rsidRPr="00DA0293" w:rsidRDefault="003A6170"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не должно превышать одного раза при подаче Заявителем заявления и документов в Уполномоченный орган в случае, когда информация о результате предоставления муниципальной услуги направляется Заявителю на адрес (почтовый или электронный), указанный в заявлении;</w:t>
      </w:r>
    </w:p>
    <w:p w:rsidR="003A6170" w:rsidRPr="00DA0293" w:rsidRDefault="003A6170"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неограниченно в случаях обращения Заявителя за консультацией по вопросам предоставления муниципальной услуги;</w:t>
      </w:r>
    </w:p>
    <w:p w:rsidR="003A6170" w:rsidRPr="00DA0293" w:rsidRDefault="003A6170"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4) продолжительность одного взаимодействия составляет не более 15 минут;</w:t>
      </w:r>
    </w:p>
    <w:p w:rsidR="0071182F" w:rsidRPr="00DA0293" w:rsidRDefault="003A6170" w:rsidP="00DC2803">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5) отсутствие обоснованных жалоб Заявителей на действия (бездействия) специалистов, участвующих в предоставлении муниципальной услуги.</w:t>
      </w:r>
    </w:p>
    <w:p w:rsidR="00794269" w:rsidRPr="00DA0293" w:rsidRDefault="00794269"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943BDB" w:rsidRPr="00DA0293" w:rsidRDefault="00943BDB" w:rsidP="00593B04">
      <w:pPr>
        <w:tabs>
          <w:tab w:val="left" w:pos="851"/>
        </w:tabs>
        <w:autoSpaceDE w:val="0"/>
        <w:autoSpaceDN w:val="0"/>
        <w:adjustRightInd w:val="0"/>
        <w:spacing w:before="60" w:after="60"/>
        <w:ind w:firstLine="567"/>
        <w:jc w:val="center"/>
        <w:outlineLvl w:val="0"/>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 xml:space="preserve">Глава </w:t>
      </w:r>
      <w:r w:rsidR="00341F69" w:rsidRPr="00DA0293">
        <w:rPr>
          <w:rFonts w:ascii="Liberation Serif" w:eastAsiaTheme="minorHAnsi" w:hAnsi="Liberation Serif" w:cs="Liberation Serif"/>
          <w:b/>
          <w:bCs/>
          <w:lang w:eastAsia="en-US"/>
        </w:rPr>
        <w:t>16</w:t>
      </w:r>
      <w:r w:rsidRPr="00DA0293">
        <w:rPr>
          <w:rFonts w:ascii="Liberation Serif" w:eastAsiaTheme="minorHAnsi" w:hAnsi="Liberation Serif" w:cs="Liberation Serif"/>
          <w:b/>
          <w:bCs/>
          <w:lang w:eastAsia="en-US"/>
        </w:rPr>
        <w:t>. ИНЫЕ ТРЕБОВАНИЯ, В ТОМ ЧИСЛЕ УЧИТЫВАЮЩИЕ ОСОБЕННОСТИ ПРЕДОСТАВЛЕНИЯ МУНИЦИПАЛЬНОЙ УСЛУГИ</w:t>
      </w:r>
      <w:r w:rsidR="00903B5F" w:rsidRPr="00DA0293">
        <w:rPr>
          <w:rFonts w:ascii="Liberation Serif" w:eastAsiaTheme="minorHAnsi" w:hAnsi="Liberation Serif" w:cs="Liberation Serif"/>
          <w:b/>
          <w:bCs/>
          <w:lang w:eastAsia="en-US"/>
        </w:rPr>
        <w:t xml:space="preserve"> </w:t>
      </w:r>
      <w:r w:rsidRPr="00DA0293">
        <w:rPr>
          <w:rFonts w:ascii="Liberation Serif" w:eastAsiaTheme="minorHAnsi" w:hAnsi="Liberation Serif" w:cs="Liberation Serif"/>
          <w:b/>
          <w:bCs/>
          <w:lang w:eastAsia="en-US"/>
        </w:rPr>
        <w:t>В МНОГОФУНКЦИОНАЛЬНЫХ ЦЕНТРАХ ПРЕДОСТАВЛЕНИЯ</w:t>
      </w:r>
      <w:r w:rsidR="00903B5F" w:rsidRPr="00DA0293">
        <w:rPr>
          <w:rFonts w:ascii="Liberation Serif" w:eastAsiaTheme="minorHAnsi" w:hAnsi="Liberation Serif" w:cs="Liberation Serif"/>
          <w:b/>
          <w:bCs/>
          <w:lang w:eastAsia="en-US"/>
        </w:rPr>
        <w:t xml:space="preserve"> </w:t>
      </w:r>
      <w:r w:rsidRPr="00DA0293">
        <w:rPr>
          <w:rFonts w:ascii="Liberation Serif" w:eastAsiaTheme="minorHAnsi" w:hAnsi="Liberation Serif" w:cs="Liberation Serif"/>
          <w:b/>
          <w:bCs/>
          <w:lang w:eastAsia="en-US"/>
        </w:rPr>
        <w:t>ГОСУДАРСТВЕННЫХ И МУНИЦИПАЛЬНЫХ УСЛУГ И ОСОБЕННОСТИ ПРЕДОСТАВЛЕНИЯ МУНИЦИПАЛЬНОЙ УСЛУГИ</w:t>
      </w:r>
      <w:r w:rsidR="00593B04" w:rsidRPr="00DA0293">
        <w:rPr>
          <w:rFonts w:ascii="Liberation Serif" w:eastAsiaTheme="minorHAnsi" w:hAnsi="Liberation Serif" w:cs="Liberation Serif"/>
          <w:b/>
          <w:bCs/>
          <w:lang w:eastAsia="en-US"/>
        </w:rPr>
        <w:t xml:space="preserve"> </w:t>
      </w:r>
      <w:r w:rsidRPr="00DA0293">
        <w:rPr>
          <w:rFonts w:ascii="Liberation Serif" w:eastAsiaTheme="minorHAnsi" w:hAnsi="Liberation Serif" w:cs="Liberation Serif"/>
          <w:b/>
          <w:bCs/>
          <w:lang w:eastAsia="en-US"/>
        </w:rPr>
        <w:t>В ЭЛЕКТРОННОЙ ФОРМЕ</w:t>
      </w:r>
    </w:p>
    <w:p w:rsidR="00943BDB" w:rsidRPr="00DA0293" w:rsidRDefault="00593B04"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3</w:t>
      </w:r>
      <w:r w:rsidR="0039292F" w:rsidRPr="00DA0293">
        <w:rPr>
          <w:rFonts w:ascii="Liberation Serif" w:eastAsiaTheme="minorHAnsi" w:hAnsi="Liberation Serif" w:cs="Liberation Serif"/>
          <w:lang w:eastAsia="en-US"/>
        </w:rPr>
        <w:t>9</w:t>
      </w:r>
      <w:r w:rsidR="00943BDB" w:rsidRPr="00DA0293">
        <w:rPr>
          <w:rFonts w:ascii="Liberation Serif" w:eastAsiaTheme="minorHAnsi" w:hAnsi="Liberation Serif" w:cs="Liberation Serif"/>
          <w:lang w:eastAsia="en-US"/>
        </w:rPr>
        <w:t xml:space="preserve">. Требования к расположению, помещениям, оборудованию и порядку работы государственного бюджетного учреждения Свердловской области </w:t>
      </w:r>
      <w:r w:rsidR="0091464C" w:rsidRPr="00DA0293">
        <w:rPr>
          <w:rFonts w:ascii="Liberation Serif" w:eastAsiaTheme="minorHAnsi" w:hAnsi="Liberation Serif" w:cs="Liberation Serif"/>
          <w:lang w:eastAsia="en-US"/>
        </w:rPr>
        <w:t>«</w:t>
      </w:r>
      <w:r w:rsidR="00943BDB" w:rsidRPr="00DA0293">
        <w:rPr>
          <w:rFonts w:ascii="Liberation Serif" w:eastAsiaTheme="minorHAnsi" w:hAnsi="Liberation Serif" w:cs="Liberation Serif"/>
          <w:lang w:eastAsia="en-US"/>
        </w:rPr>
        <w:t>Многофункциональный центр</w:t>
      </w:r>
      <w:r w:rsidR="0091464C" w:rsidRPr="00DA0293">
        <w:rPr>
          <w:rFonts w:ascii="Liberation Serif" w:eastAsiaTheme="minorHAnsi" w:hAnsi="Liberation Serif" w:cs="Liberation Serif"/>
          <w:lang w:eastAsia="en-US"/>
        </w:rPr>
        <w:t>»</w:t>
      </w:r>
      <w:r w:rsidR="00943BDB" w:rsidRPr="00DA0293">
        <w:rPr>
          <w:rFonts w:ascii="Liberation Serif" w:eastAsiaTheme="minorHAnsi" w:hAnsi="Liberation Serif" w:cs="Liberation Serif"/>
          <w:lang w:eastAsia="en-US"/>
        </w:rPr>
        <w:t xml:space="preserve"> определяются </w:t>
      </w:r>
      <w:hyperlink r:id="rId23" w:history="1">
        <w:r w:rsidR="00943BDB" w:rsidRPr="00DA0293">
          <w:rPr>
            <w:rFonts w:ascii="Liberation Serif" w:eastAsiaTheme="minorHAnsi" w:hAnsi="Liberation Serif" w:cs="Liberation Serif"/>
            <w:lang w:eastAsia="en-US"/>
          </w:rPr>
          <w:t>пунктами 6</w:t>
        </w:r>
      </w:hyperlink>
      <w:r w:rsidR="00943BDB" w:rsidRPr="00DA0293">
        <w:rPr>
          <w:rFonts w:ascii="Liberation Serif" w:eastAsiaTheme="minorHAnsi" w:hAnsi="Liberation Serif" w:cs="Liberation Serif"/>
          <w:lang w:eastAsia="en-US"/>
        </w:rPr>
        <w:t xml:space="preserve"> - </w:t>
      </w:r>
      <w:hyperlink r:id="rId24" w:history="1">
        <w:r w:rsidR="00943BDB" w:rsidRPr="00DA0293">
          <w:rPr>
            <w:rFonts w:ascii="Liberation Serif" w:eastAsiaTheme="minorHAnsi" w:hAnsi="Liberation Serif" w:cs="Liberation Serif"/>
            <w:lang w:eastAsia="en-US"/>
          </w:rPr>
          <w:t>22</w:t>
        </w:r>
      </w:hyperlink>
      <w:r w:rsidR="00943BDB" w:rsidRPr="00DA0293">
        <w:rPr>
          <w:rFonts w:ascii="Liberation Serif" w:eastAsiaTheme="minorHAnsi" w:hAnsi="Liberation Serif" w:cs="Liberation Serif"/>
          <w:lang w:eastAsia="en-US"/>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637F56" w:rsidRPr="00DA0293">
        <w:rPr>
          <w:rFonts w:ascii="Liberation Serif" w:eastAsiaTheme="minorHAnsi" w:hAnsi="Liberation Serif" w:cs="Liberation Serif"/>
          <w:lang w:eastAsia="en-US"/>
        </w:rPr>
        <w:t xml:space="preserve"> декабря </w:t>
      </w:r>
      <w:r w:rsidR="00943BDB" w:rsidRPr="00DA0293">
        <w:rPr>
          <w:rFonts w:ascii="Liberation Serif" w:eastAsiaTheme="minorHAnsi" w:hAnsi="Liberation Serif" w:cs="Liberation Serif"/>
          <w:lang w:eastAsia="en-US"/>
        </w:rPr>
        <w:t>2012</w:t>
      </w:r>
      <w:r w:rsidR="00AE17A8" w:rsidRPr="00DA0293">
        <w:rPr>
          <w:rFonts w:ascii="Liberation Serif" w:eastAsiaTheme="minorHAnsi" w:hAnsi="Liberation Serif" w:cs="Liberation Serif"/>
          <w:lang w:eastAsia="en-US"/>
        </w:rPr>
        <w:t xml:space="preserve"> года</w:t>
      </w:r>
      <w:r w:rsidR="00943BDB" w:rsidRPr="00DA0293">
        <w:rPr>
          <w:rFonts w:ascii="Liberation Serif" w:eastAsiaTheme="minorHAnsi" w:hAnsi="Liberation Serif" w:cs="Liberation Serif"/>
          <w:lang w:eastAsia="en-US"/>
        </w:rPr>
        <w:t xml:space="preserve"> </w:t>
      </w:r>
      <w:r w:rsidR="00341F69" w:rsidRPr="00DA0293">
        <w:rPr>
          <w:rFonts w:ascii="Liberation Serif" w:eastAsiaTheme="minorHAnsi" w:hAnsi="Liberation Serif" w:cs="Liberation Serif"/>
          <w:lang w:eastAsia="en-US"/>
        </w:rPr>
        <w:t>№</w:t>
      </w:r>
      <w:r w:rsidR="00943BDB" w:rsidRPr="00DA0293">
        <w:rPr>
          <w:rFonts w:ascii="Liberation Serif" w:eastAsiaTheme="minorHAnsi" w:hAnsi="Liberation Serif" w:cs="Liberation Serif"/>
          <w:lang w:eastAsia="en-US"/>
        </w:rPr>
        <w:t xml:space="preserve"> 1376 </w:t>
      </w:r>
      <w:r w:rsidR="0091464C" w:rsidRPr="00DA0293">
        <w:rPr>
          <w:rFonts w:ascii="Liberation Serif" w:eastAsiaTheme="minorHAnsi" w:hAnsi="Liberation Serif" w:cs="Liberation Serif"/>
          <w:lang w:eastAsia="en-US"/>
        </w:rPr>
        <w:t>«</w:t>
      </w:r>
      <w:r w:rsidR="00943BDB" w:rsidRPr="00DA0293">
        <w:rPr>
          <w:rFonts w:ascii="Liberation Serif" w:eastAsiaTheme="minorHAnsi" w:hAnsi="Liberation Serif" w:cs="Liberation Serif"/>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91464C" w:rsidRPr="00DA0293">
        <w:rPr>
          <w:rFonts w:ascii="Liberation Serif" w:eastAsiaTheme="minorHAnsi" w:hAnsi="Liberation Serif" w:cs="Liberation Serif"/>
          <w:lang w:eastAsia="en-US"/>
        </w:rPr>
        <w:t>»</w:t>
      </w:r>
      <w:r w:rsidR="00943BDB" w:rsidRPr="00DA0293">
        <w:rPr>
          <w:rFonts w:ascii="Liberation Serif" w:eastAsiaTheme="minorHAnsi" w:hAnsi="Liberation Serif" w:cs="Liberation Serif"/>
          <w:lang w:eastAsia="en-US"/>
        </w:rPr>
        <w:t>.</w:t>
      </w:r>
    </w:p>
    <w:p w:rsidR="00943BDB" w:rsidRPr="00DA0293" w:rsidRDefault="0039292F" w:rsidP="005D413E">
      <w:pPr>
        <w:tabs>
          <w:tab w:val="left" w:pos="851"/>
        </w:tabs>
        <w:autoSpaceDE w:val="0"/>
        <w:autoSpaceDN w:val="0"/>
        <w:adjustRightInd w:val="0"/>
        <w:ind w:firstLine="426"/>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40</w:t>
      </w:r>
      <w:r w:rsidR="00943BDB" w:rsidRPr="00DA0293">
        <w:rPr>
          <w:rFonts w:ascii="Liberation Serif" w:eastAsiaTheme="minorHAnsi" w:hAnsi="Liberation Serif" w:cs="Liberation Serif"/>
          <w:lang w:eastAsia="en-US"/>
        </w:rPr>
        <w:t xml:space="preserve">.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w:t>
      </w:r>
      <w:r w:rsidR="00BD1CD1" w:rsidRPr="00DA0293">
        <w:rPr>
          <w:rFonts w:ascii="Liberation Serif" w:eastAsiaTheme="minorHAnsi" w:hAnsi="Liberation Serif" w:cs="Liberation Serif"/>
          <w:lang w:eastAsia="en-US"/>
        </w:rPr>
        <w:t>настоящего</w:t>
      </w:r>
      <w:r w:rsidR="00943BDB" w:rsidRPr="00DA0293">
        <w:rPr>
          <w:rFonts w:ascii="Liberation Serif" w:eastAsiaTheme="minorHAnsi" w:hAnsi="Liberation Serif" w:cs="Liberation Serif"/>
          <w:lang w:eastAsia="en-US"/>
        </w:rPr>
        <w:t xml:space="preserve"> </w:t>
      </w:r>
      <w:r w:rsidR="00341F69" w:rsidRPr="00DA0293">
        <w:rPr>
          <w:rFonts w:ascii="Liberation Serif" w:eastAsiaTheme="minorHAnsi" w:hAnsi="Liberation Serif" w:cs="Liberation Serif"/>
          <w:lang w:eastAsia="en-US"/>
        </w:rPr>
        <w:t>Административного регламента</w:t>
      </w:r>
      <w:r w:rsidR="00943BDB" w:rsidRPr="00DA0293">
        <w:rPr>
          <w:rFonts w:ascii="Liberation Serif" w:eastAsiaTheme="minorHAnsi" w:hAnsi="Liberation Serif" w:cs="Liberation Serif"/>
          <w:lang w:eastAsia="en-US"/>
        </w:rPr>
        <w:t>.</w:t>
      </w:r>
    </w:p>
    <w:p w:rsidR="00AF4A9D" w:rsidRDefault="00AF4A9D" w:rsidP="00593B04">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ED4DC5" w:rsidRDefault="00ED4DC5" w:rsidP="00593B04">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ED4DC5" w:rsidRDefault="00ED4DC5" w:rsidP="00593B04">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ED4DC5" w:rsidRDefault="00ED4DC5" w:rsidP="00593B04">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ED4DC5" w:rsidRPr="00DA0293" w:rsidRDefault="00ED4DC5" w:rsidP="00593B04">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C12A1E" w:rsidRPr="00DA0293" w:rsidRDefault="00C12A1E" w:rsidP="00593B04">
      <w:pPr>
        <w:pStyle w:val="ConsPlusTitle"/>
        <w:tabs>
          <w:tab w:val="left" w:pos="851"/>
        </w:tabs>
        <w:spacing w:before="60" w:after="60"/>
        <w:ind w:firstLine="567"/>
        <w:jc w:val="center"/>
        <w:outlineLvl w:val="1"/>
        <w:rPr>
          <w:sz w:val="24"/>
          <w:szCs w:val="24"/>
        </w:rPr>
      </w:pPr>
      <w:r w:rsidRPr="00DA0293">
        <w:rPr>
          <w:sz w:val="24"/>
          <w:szCs w:val="24"/>
        </w:rPr>
        <w:lastRenderedPageBreak/>
        <w:t>Раздел 3. СОСТАВ, ПОСЛЕДОВАТЕЛЬНОСТЬ И СРОКИ ВЫПОЛНЕНИЯ</w:t>
      </w:r>
      <w:r w:rsidR="00D318D9" w:rsidRPr="00DA0293">
        <w:rPr>
          <w:sz w:val="24"/>
          <w:szCs w:val="24"/>
        </w:rPr>
        <w:t xml:space="preserve"> </w:t>
      </w:r>
      <w:r w:rsidRPr="00DA0293">
        <w:rPr>
          <w:sz w:val="24"/>
          <w:szCs w:val="24"/>
        </w:rPr>
        <w:t>АДМИНИСТРАТИВНЫХ ПРОЦЕДУР, ТРЕБОВАНИЯ К ПОРЯДКУ</w:t>
      </w:r>
      <w:r w:rsidR="00D318D9" w:rsidRPr="00DA0293">
        <w:rPr>
          <w:sz w:val="24"/>
          <w:szCs w:val="24"/>
        </w:rPr>
        <w:t xml:space="preserve"> </w:t>
      </w:r>
      <w:r w:rsidRPr="00DA0293">
        <w:rPr>
          <w:sz w:val="24"/>
          <w:szCs w:val="24"/>
        </w:rPr>
        <w:t>ИХ ВЫПОЛНЕНИЯ, В ТОМ ЧИСЛЕ ОСОБЕННОСТИ ВЫПОЛНЕНИЯ</w:t>
      </w:r>
      <w:r w:rsidR="00D318D9" w:rsidRPr="00DA0293">
        <w:rPr>
          <w:sz w:val="24"/>
          <w:szCs w:val="24"/>
        </w:rPr>
        <w:t xml:space="preserve"> </w:t>
      </w:r>
      <w:r w:rsidRPr="00DA0293">
        <w:rPr>
          <w:sz w:val="24"/>
          <w:szCs w:val="24"/>
        </w:rPr>
        <w:t>АДМИНИСТРАТИВНЫХ ПРОЦЕДУР В ЭЛЕКТРОННОЙ ФОРМЕ, А ТАКЖЕ</w:t>
      </w:r>
      <w:r w:rsidR="00D318D9" w:rsidRPr="00DA0293">
        <w:rPr>
          <w:sz w:val="24"/>
          <w:szCs w:val="24"/>
        </w:rPr>
        <w:t xml:space="preserve"> </w:t>
      </w:r>
      <w:r w:rsidRPr="00DA0293">
        <w:rPr>
          <w:sz w:val="24"/>
          <w:szCs w:val="24"/>
        </w:rPr>
        <w:t>ОСОБЕННОСТИ ВЫПОЛНЕНИЯ АДМИНИСТРАТИВНЫХ ПРОЦЕДУР В МФЦ</w:t>
      </w:r>
    </w:p>
    <w:p w:rsidR="0039292F" w:rsidRPr="00DA0293" w:rsidRDefault="00721EEE" w:rsidP="0039292F">
      <w:pPr>
        <w:pStyle w:val="af"/>
        <w:jc w:val="center"/>
        <w:rPr>
          <w:rFonts w:ascii="Liberation Serif" w:hAnsi="Liberation Serif"/>
          <w:b/>
        </w:rPr>
      </w:pPr>
      <w:r w:rsidRPr="00DA0293">
        <w:rPr>
          <w:rFonts w:ascii="Liberation Serif" w:hAnsi="Liberation Serif"/>
          <w:b/>
        </w:rPr>
        <w:t>Глава 1. АДМИНИСТРАТИВНЫЕ ПРОЦЕДУРЫ ПО ПРЕДОСТАВЛЕНИЮ МУНИЦИПАЛЬНОЙ УСЛУГИ.</w:t>
      </w:r>
    </w:p>
    <w:p w:rsidR="00AF4A9D" w:rsidRPr="00DA0293" w:rsidRDefault="00041480" w:rsidP="005D413E">
      <w:pPr>
        <w:pStyle w:val="af"/>
        <w:ind w:firstLine="426"/>
        <w:rPr>
          <w:rFonts w:ascii="Liberation Serif" w:hAnsi="Liberation Serif"/>
          <w:b/>
        </w:rPr>
      </w:pPr>
      <w:r w:rsidRPr="00DA0293">
        <w:rPr>
          <w:rFonts w:ascii="Liberation Serif" w:hAnsi="Liberation Serif"/>
        </w:rPr>
        <w:t>4</w:t>
      </w:r>
      <w:r w:rsidR="0039292F" w:rsidRPr="00DA0293">
        <w:rPr>
          <w:rFonts w:ascii="Liberation Serif" w:hAnsi="Liberation Serif"/>
        </w:rPr>
        <w:t>1</w:t>
      </w:r>
      <w:r w:rsidR="00C12A1E" w:rsidRPr="00DA0293">
        <w:rPr>
          <w:rFonts w:ascii="Liberation Serif" w:hAnsi="Liberation Serif"/>
        </w:rPr>
        <w:t>.</w:t>
      </w:r>
      <w:r w:rsidR="005D413E">
        <w:rPr>
          <w:rFonts w:ascii="Liberation Serif" w:hAnsi="Liberation Serif"/>
        </w:rPr>
        <w:t xml:space="preserve"> </w:t>
      </w:r>
      <w:r w:rsidR="00AF4A9D" w:rsidRPr="00DA0293">
        <w:rPr>
          <w:rFonts w:ascii="Liberation Serif" w:hAnsi="Liberation Serif"/>
        </w:rPr>
        <w:t>Перечень административных процедур при предоставлении муниципальной услуги по утверждению схемы расположения земельного участка или земельных участков на кадастровом плане территории:</w:t>
      </w:r>
    </w:p>
    <w:p w:rsidR="00AF4A9D" w:rsidRPr="00DA0293" w:rsidRDefault="00040FCA" w:rsidP="005D413E">
      <w:pPr>
        <w:pStyle w:val="af"/>
        <w:ind w:firstLine="426"/>
        <w:jc w:val="both"/>
        <w:rPr>
          <w:rFonts w:ascii="Liberation Serif" w:hAnsi="Liberation Serif"/>
        </w:rPr>
      </w:pPr>
      <w:r w:rsidRPr="00DA0293">
        <w:rPr>
          <w:rFonts w:ascii="Liberation Serif" w:hAnsi="Liberation Serif"/>
        </w:rPr>
        <w:t>1)</w:t>
      </w:r>
      <w:r w:rsidR="00AF4A9D" w:rsidRPr="00DA0293">
        <w:rPr>
          <w:rFonts w:ascii="Liberation Serif" w:hAnsi="Liberation Serif"/>
        </w:rPr>
        <w:t>прием и регистрация заявления о предоставлении муниципальной услуги;</w:t>
      </w:r>
    </w:p>
    <w:p w:rsidR="00AF4A9D" w:rsidRPr="00DA0293" w:rsidRDefault="00040FCA" w:rsidP="005D413E">
      <w:pPr>
        <w:pStyle w:val="af"/>
        <w:ind w:firstLine="426"/>
        <w:jc w:val="both"/>
        <w:rPr>
          <w:rFonts w:ascii="Liberation Serif" w:hAnsi="Liberation Serif"/>
        </w:rPr>
      </w:pPr>
      <w:r w:rsidRPr="00DA0293">
        <w:rPr>
          <w:rFonts w:ascii="Liberation Serif" w:hAnsi="Liberation Serif"/>
        </w:rPr>
        <w:t>2)</w:t>
      </w:r>
      <w:r w:rsidR="00AF4A9D" w:rsidRPr="00DA0293">
        <w:rPr>
          <w:rFonts w:ascii="Liberation Serif" w:hAnsi="Liberation Serif"/>
        </w:rPr>
        <w:t>экспертиза представленных документов, направление межведомственных запросов в органы (организации), участвующие в предоставлении муниципальной услуги;</w:t>
      </w:r>
    </w:p>
    <w:p w:rsidR="00AF4A9D" w:rsidRPr="00DA0293" w:rsidRDefault="00040FCA" w:rsidP="005D413E">
      <w:pPr>
        <w:pStyle w:val="af"/>
        <w:ind w:firstLine="426"/>
        <w:jc w:val="both"/>
        <w:rPr>
          <w:rFonts w:ascii="Liberation Serif" w:hAnsi="Liberation Serif"/>
        </w:rPr>
      </w:pPr>
      <w:r w:rsidRPr="00DA0293">
        <w:rPr>
          <w:rFonts w:ascii="Liberation Serif" w:hAnsi="Liberation Serif"/>
        </w:rPr>
        <w:t>3)</w:t>
      </w:r>
      <w:r w:rsidR="00AF4A9D" w:rsidRPr="00DA0293">
        <w:rPr>
          <w:rFonts w:ascii="Liberation Serif" w:hAnsi="Liberation Serif"/>
        </w:rPr>
        <w:t>утверждение схемы земельного участка либо подготовка письменного отказа в предоставлении муниципальной услуги и направление (вручение) результата предоставления муниципальной услуги заявителю.</w:t>
      </w:r>
    </w:p>
    <w:p w:rsidR="00794269" w:rsidRPr="00DA0293" w:rsidRDefault="00794269" w:rsidP="00AF4A9D">
      <w:pPr>
        <w:ind w:firstLine="567"/>
        <w:jc w:val="both"/>
        <w:rPr>
          <w:rFonts w:ascii="Liberation Serif" w:hAnsi="Liberation Serif"/>
        </w:rPr>
      </w:pPr>
    </w:p>
    <w:p w:rsidR="00794269" w:rsidRPr="00DA0293" w:rsidRDefault="00C12A1E" w:rsidP="00794269">
      <w:pPr>
        <w:ind w:firstLine="567"/>
        <w:jc w:val="center"/>
        <w:rPr>
          <w:rFonts w:ascii="Liberation Serif" w:hAnsi="Liberation Serif"/>
          <w:b/>
        </w:rPr>
      </w:pPr>
      <w:r w:rsidRPr="00DA0293">
        <w:rPr>
          <w:rFonts w:ascii="Liberation Serif" w:hAnsi="Liberation Serif"/>
          <w:b/>
        </w:rPr>
        <w:t xml:space="preserve">Глава </w:t>
      </w:r>
      <w:r w:rsidR="00DE6966" w:rsidRPr="00DA0293">
        <w:rPr>
          <w:rFonts w:ascii="Liberation Serif" w:hAnsi="Liberation Serif"/>
          <w:b/>
        </w:rPr>
        <w:t>2</w:t>
      </w:r>
      <w:r w:rsidRPr="00DA0293">
        <w:rPr>
          <w:rFonts w:ascii="Liberation Serif" w:hAnsi="Liberation Serif"/>
          <w:b/>
        </w:rPr>
        <w:t>. АДМИНИСТРАТИВН</w:t>
      </w:r>
      <w:r w:rsidR="00AF6A90" w:rsidRPr="00DA0293">
        <w:rPr>
          <w:rFonts w:ascii="Liberation Serif" w:hAnsi="Liberation Serif"/>
          <w:b/>
        </w:rPr>
        <w:t xml:space="preserve">АЯ ПРОЦЕДУРА – ПРИЕМ </w:t>
      </w:r>
      <w:r w:rsidR="00203BA3" w:rsidRPr="00DA0293">
        <w:rPr>
          <w:rFonts w:ascii="Liberation Serif" w:hAnsi="Liberation Serif"/>
          <w:b/>
        </w:rPr>
        <w:t xml:space="preserve">И РЕГИСТРАЦИЯ </w:t>
      </w:r>
      <w:r w:rsidR="00AF6A90" w:rsidRPr="00DA0293">
        <w:rPr>
          <w:rFonts w:ascii="Liberation Serif" w:hAnsi="Liberation Serif"/>
          <w:b/>
        </w:rPr>
        <w:t>ЗАЯВЛЕНИЯ</w:t>
      </w:r>
      <w:r w:rsidRPr="00DA0293">
        <w:rPr>
          <w:rFonts w:ascii="Liberation Serif" w:hAnsi="Liberation Serif"/>
          <w:b/>
        </w:rPr>
        <w:t xml:space="preserve"> УПОЛНОМОЧЕННЫМ ОРГАНОМ</w:t>
      </w:r>
    </w:p>
    <w:p w:rsidR="00C12A1E" w:rsidRPr="00DA0293" w:rsidRDefault="005D0D29" w:rsidP="0091464C">
      <w:pPr>
        <w:pStyle w:val="ConsPlusNormal"/>
        <w:tabs>
          <w:tab w:val="left" w:pos="851"/>
        </w:tabs>
        <w:ind w:firstLine="567"/>
        <w:jc w:val="both"/>
        <w:rPr>
          <w:sz w:val="24"/>
          <w:szCs w:val="24"/>
        </w:rPr>
      </w:pPr>
      <w:r w:rsidRPr="00DA0293">
        <w:rPr>
          <w:sz w:val="24"/>
          <w:szCs w:val="24"/>
        </w:rPr>
        <w:t>4</w:t>
      </w:r>
      <w:r w:rsidR="004F6CF8">
        <w:rPr>
          <w:sz w:val="24"/>
          <w:szCs w:val="24"/>
        </w:rPr>
        <w:t>2</w:t>
      </w:r>
      <w:r w:rsidR="00DE6966" w:rsidRPr="00DA0293">
        <w:rPr>
          <w:sz w:val="24"/>
          <w:szCs w:val="24"/>
        </w:rPr>
        <w:t>.</w:t>
      </w:r>
      <w:r w:rsidR="00C12A1E" w:rsidRPr="00DA0293">
        <w:rPr>
          <w:sz w:val="24"/>
          <w:szCs w:val="24"/>
        </w:rPr>
        <w:t xml:space="preserve"> Основанием для начала административной</w:t>
      </w:r>
      <w:r w:rsidR="00330F33" w:rsidRPr="00DA0293">
        <w:rPr>
          <w:sz w:val="24"/>
          <w:szCs w:val="24"/>
        </w:rPr>
        <w:t xml:space="preserve"> процедуры по приему заявления,</w:t>
      </w:r>
      <w:r w:rsidR="006B45AC" w:rsidRPr="00DA0293">
        <w:rPr>
          <w:sz w:val="24"/>
          <w:szCs w:val="24"/>
        </w:rPr>
        <w:t xml:space="preserve"> является регистрация заявления и документов, поступивших</w:t>
      </w:r>
      <w:r w:rsidR="00C12A1E" w:rsidRPr="00DA0293">
        <w:rPr>
          <w:sz w:val="24"/>
          <w:szCs w:val="24"/>
        </w:rPr>
        <w:t xml:space="preserve"> в Уполномоченный орган от заявителя на бумажном носителе или в электронной форме, либо поступление в Уполномоченный орган </w:t>
      </w:r>
      <w:r w:rsidR="00040FCA" w:rsidRPr="00DA0293">
        <w:rPr>
          <w:sz w:val="24"/>
          <w:szCs w:val="24"/>
        </w:rPr>
        <w:t>заявления</w:t>
      </w:r>
      <w:r w:rsidR="00C12A1E" w:rsidRPr="00DA0293">
        <w:rPr>
          <w:sz w:val="24"/>
          <w:szCs w:val="24"/>
        </w:rPr>
        <w:t xml:space="preserve"> и документов, полученных МФЦ от заявителя.</w:t>
      </w:r>
    </w:p>
    <w:p w:rsidR="00C12A1E" w:rsidRPr="00DA0293" w:rsidRDefault="000B2389" w:rsidP="00B02571">
      <w:pPr>
        <w:pStyle w:val="ConsPlusNormal"/>
        <w:tabs>
          <w:tab w:val="left" w:pos="851"/>
        </w:tabs>
        <w:ind w:firstLine="567"/>
        <w:jc w:val="both"/>
        <w:rPr>
          <w:sz w:val="24"/>
          <w:szCs w:val="24"/>
        </w:rPr>
      </w:pPr>
      <w:r w:rsidRPr="00DA0293">
        <w:rPr>
          <w:sz w:val="24"/>
          <w:szCs w:val="24"/>
        </w:rPr>
        <w:t>4</w:t>
      </w:r>
      <w:r w:rsidR="004F6CF8">
        <w:rPr>
          <w:sz w:val="24"/>
          <w:szCs w:val="24"/>
        </w:rPr>
        <w:t>3</w:t>
      </w:r>
      <w:r w:rsidR="00C12A1E" w:rsidRPr="00DA0293">
        <w:rPr>
          <w:sz w:val="24"/>
          <w:szCs w:val="24"/>
        </w:rPr>
        <w:t xml:space="preserve">. </w:t>
      </w:r>
      <w:r w:rsidR="00D729AC" w:rsidRPr="00DA0293">
        <w:rPr>
          <w:sz w:val="24"/>
          <w:szCs w:val="24"/>
        </w:rPr>
        <w:t>При получении заявлени</w:t>
      </w:r>
      <w:r w:rsidR="00AE17A8" w:rsidRPr="00DA0293">
        <w:rPr>
          <w:sz w:val="24"/>
          <w:szCs w:val="24"/>
        </w:rPr>
        <w:t>я</w:t>
      </w:r>
      <w:r w:rsidR="00D729AC" w:rsidRPr="00DA0293">
        <w:rPr>
          <w:sz w:val="24"/>
          <w:szCs w:val="24"/>
        </w:rPr>
        <w:t xml:space="preserve"> о </w:t>
      </w:r>
      <w:r w:rsidRPr="00DA0293">
        <w:rPr>
          <w:sz w:val="24"/>
          <w:szCs w:val="24"/>
        </w:rPr>
        <w:t>предоставлении муниципальной услуги</w:t>
      </w:r>
      <w:r w:rsidR="00C12A1E" w:rsidRPr="00DA0293">
        <w:rPr>
          <w:sz w:val="24"/>
          <w:szCs w:val="24"/>
        </w:rPr>
        <w:t xml:space="preserve"> в электронной форме в автоматическом режиме осуществляется форматно-логический контроль </w:t>
      </w:r>
      <w:r w:rsidRPr="00DA0293">
        <w:rPr>
          <w:sz w:val="24"/>
          <w:szCs w:val="24"/>
        </w:rPr>
        <w:t>заявления</w:t>
      </w:r>
      <w:r w:rsidR="00C12A1E" w:rsidRPr="00DA0293">
        <w:rPr>
          <w:sz w:val="24"/>
          <w:szCs w:val="24"/>
        </w:rPr>
        <w:t>, а также осуществляются следующие действия:</w:t>
      </w:r>
    </w:p>
    <w:p w:rsidR="00C12A1E" w:rsidRPr="00DA0293" w:rsidRDefault="00DE6966" w:rsidP="00B02571">
      <w:pPr>
        <w:pStyle w:val="ConsPlusNormal"/>
        <w:tabs>
          <w:tab w:val="left" w:pos="851"/>
        </w:tabs>
        <w:ind w:firstLine="567"/>
        <w:jc w:val="both"/>
        <w:rPr>
          <w:sz w:val="24"/>
          <w:szCs w:val="24"/>
        </w:rPr>
      </w:pPr>
      <w:r w:rsidRPr="00DA0293">
        <w:rPr>
          <w:sz w:val="24"/>
          <w:szCs w:val="24"/>
        </w:rPr>
        <w:t>1)</w:t>
      </w:r>
      <w:r w:rsidR="00C12A1E" w:rsidRPr="00DA0293">
        <w:rPr>
          <w:sz w:val="24"/>
          <w:szCs w:val="24"/>
        </w:rPr>
        <w:t xml:space="preserve">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12A1E" w:rsidRPr="00DA0293" w:rsidRDefault="00DE6966" w:rsidP="00B02571">
      <w:pPr>
        <w:pStyle w:val="ConsPlusNormal"/>
        <w:tabs>
          <w:tab w:val="left" w:pos="851"/>
        </w:tabs>
        <w:ind w:firstLine="567"/>
        <w:jc w:val="both"/>
        <w:rPr>
          <w:sz w:val="24"/>
          <w:szCs w:val="24"/>
        </w:rPr>
      </w:pPr>
      <w:r w:rsidRPr="00DA0293">
        <w:rPr>
          <w:sz w:val="24"/>
          <w:szCs w:val="24"/>
        </w:rPr>
        <w:t>2)</w:t>
      </w:r>
      <w:r w:rsidR="00C12A1E" w:rsidRPr="00DA0293">
        <w:rPr>
          <w:sz w:val="24"/>
          <w:szCs w:val="24"/>
        </w:rPr>
        <w:t xml:space="preserve"> при отсутствии указанных оснований заявителю сообщается присвоенный </w:t>
      </w:r>
      <w:r w:rsidR="00040FCA" w:rsidRPr="00DA0293">
        <w:rPr>
          <w:sz w:val="24"/>
          <w:szCs w:val="24"/>
        </w:rPr>
        <w:t xml:space="preserve">заявлению </w:t>
      </w:r>
      <w:r w:rsidR="00C12A1E" w:rsidRPr="00DA0293">
        <w:rPr>
          <w:sz w:val="24"/>
          <w:szCs w:val="24"/>
        </w:rPr>
        <w:t xml:space="preserve"> в электронной форме уникальный номер, по которому в соответствующем разделе Единого портала </w:t>
      </w:r>
      <w:r w:rsidR="00AE17A8" w:rsidRPr="00DA0293">
        <w:rPr>
          <w:sz w:val="24"/>
          <w:szCs w:val="24"/>
        </w:rPr>
        <w:t xml:space="preserve">государственных услуг </w:t>
      </w:r>
      <w:r w:rsidR="00C12A1E" w:rsidRPr="00DA0293">
        <w:rPr>
          <w:sz w:val="24"/>
          <w:szCs w:val="24"/>
        </w:rPr>
        <w:t>будет представлена информация о ходе предоставления муниципальной услуги.</w:t>
      </w:r>
    </w:p>
    <w:p w:rsidR="00C12A1E" w:rsidRPr="00DA0293" w:rsidRDefault="004F6CF8" w:rsidP="00B02571">
      <w:pPr>
        <w:pStyle w:val="ConsPlusNormal"/>
        <w:tabs>
          <w:tab w:val="left" w:pos="851"/>
        </w:tabs>
        <w:ind w:firstLine="567"/>
        <w:jc w:val="both"/>
        <w:rPr>
          <w:sz w:val="24"/>
          <w:szCs w:val="24"/>
        </w:rPr>
      </w:pPr>
      <w:r>
        <w:rPr>
          <w:color w:val="000000" w:themeColor="text1"/>
          <w:sz w:val="24"/>
          <w:szCs w:val="24"/>
        </w:rPr>
        <w:t>44</w:t>
      </w:r>
      <w:r w:rsidR="00B02571" w:rsidRPr="00DA0293">
        <w:rPr>
          <w:color w:val="000000" w:themeColor="text1"/>
          <w:sz w:val="24"/>
          <w:szCs w:val="24"/>
        </w:rPr>
        <w:t xml:space="preserve">. </w:t>
      </w:r>
      <w:r w:rsidR="00C12A1E" w:rsidRPr="00DA0293">
        <w:rPr>
          <w:color w:val="000000" w:themeColor="text1"/>
          <w:sz w:val="24"/>
          <w:szCs w:val="24"/>
        </w:rPr>
        <w:t>Результат административной</w:t>
      </w:r>
      <w:r w:rsidR="00C12A1E" w:rsidRPr="00DA0293">
        <w:rPr>
          <w:sz w:val="24"/>
          <w:szCs w:val="24"/>
        </w:rPr>
        <w:t xml:space="preserve"> про</w:t>
      </w:r>
      <w:r w:rsidR="006B45AC" w:rsidRPr="00DA0293">
        <w:rPr>
          <w:sz w:val="24"/>
          <w:szCs w:val="24"/>
        </w:rPr>
        <w:t>цедуры - регистрация заявления</w:t>
      </w:r>
      <w:r w:rsidR="001E0CC3" w:rsidRPr="00DA0293">
        <w:rPr>
          <w:sz w:val="24"/>
          <w:szCs w:val="24"/>
        </w:rPr>
        <w:t xml:space="preserve"> и документов и нап</w:t>
      </w:r>
      <w:r w:rsidR="00330F33" w:rsidRPr="00DA0293">
        <w:rPr>
          <w:sz w:val="24"/>
          <w:szCs w:val="24"/>
        </w:rPr>
        <w:t>равление их специалисту Уполномоченного органа</w:t>
      </w:r>
      <w:r w:rsidR="001E0CC3" w:rsidRPr="00DA0293">
        <w:rPr>
          <w:sz w:val="24"/>
          <w:szCs w:val="24"/>
        </w:rPr>
        <w:t>, ответственному за рассмотре</w:t>
      </w:r>
      <w:r w:rsidR="00330F33" w:rsidRPr="00DA0293">
        <w:rPr>
          <w:sz w:val="24"/>
          <w:szCs w:val="24"/>
        </w:rPr>
        <w:t>ние документов</w:t>
      </w:r>
      <w:r w:rsidR="00C12A1E" w:rsidRPr="00DA0293">
        <w:rPr>
          <w:sz w:val="24"/>
          <w:szCs w:val="24"/>
        </w:rPr>
        <w:t>.</w:t>
      </w:r>
    </w:p>
    <w:p w:rsidR="00C12A1E" w:rsidRDefault="00C12A1E" w:rsidP="0091464C">
      <w:pPr>
        <w:pStyle w:val="ConsPlusNormal"/>
        <w:tabs>
          <w:tab w:val="left" w:pos="851"/>
        </w:tabs>
        <w:spacing w:after="120"/>
        <w:ind w:firstLine="567"/>
        <w:jc w:val="both"/>
        <w:rPr>
          <w:sz w:val="24"/>
          <w:szCs w:val="24"/>
        </w:rPr>
      </w:pPr>
      <w:r w:rsidRPr="00DA0293">
        <w:rPr>
          <w:sz w:val="24"/>
          <w:szCs w:val="24"/>
        </w:rPr>
        <w:t>Время выполнения административной процедуры по приему заявления не должно превышать 15 минут.</w:t>
      </w:r>
    </w:p>
    <w:p w:rsidR="0071182F" w:rsidRPr="00DA0293" w:rsidRDefault="0071182F" w:rsidP="0091464C">
      <w:pPr>
        <w:pStyle w:val="ConsPlusNormal"/>
        <w:tabs>
          <w:tab w:val="left" w:pos="851"/>
        </w:tabs>
        <w:spacing w:after="120"/>
        <w:ind w:firstLine="567"/>
        <w:jc w:val="both"/>
        <w:rPr>
          <w:sz w:val="24"/>
          <w:szCs w:val="24"/>
        </w:rPr>
      </w:pPr>
    </w:p>
    <w:p w:rsidR="00D977DC" w:rsidRPr="00DA0293" w:rsidRDefault="00C12A1E" w:rsidP="005D413E">
      <w:pPr>
        <w:spacing w:after="1" w:line="240" w:lineRule="atLeast"/>
        <w:ind w:firstLine="426"/>
        <w:jc w:val="center"/>
        <w:outlineLvl w:val="2"/>
        <w:rPr>
          <w:rFonts w:ascii="Liberation Serif" w:hAnsi="Liberation Serif"/>
        </w:rPr>
      </w:pPr>
      <w:r w:rsidRPr="00DA0293">
        <w:rPr>
          <w:rFonts w:ascii="Liberation Serif" w:hAnsi="Liberation Serif"/>
          <w:b/>
        </w:rPr>
        <w:t xml:space="preserve">Глава </w:t>
      </w:r>
      <w:r w:rsidR="00DE6966" w:rsidRPr="00DA0293">
        <w:rPr>
          <w:rFonts w:ascii="Liberation Serif" w:hAnsi="Liberation Serif"/>
          <w:b/>
        </w:rPr>
        <w:t>3</w:t>
      </w:r>
      <w:r w:rsidRPr="00DA0293">
        <w:rPr>
          <w:rFonts w:ascii="Liberation Serif" w:hAnsi="Liberation Serif"/>
          <w:b/>
        </w:rPr>
        <w:t xml:space="preserve">. </w:t>
      </w:r>
      <w:r w:rsidR="00556752" w:rsidRPr="00DA0293">
        <w:rPr>
          <w:rFonts w:ascii="Liberation Serif" w:hAnsi="Liberation Serif"/>
          <w:b/>
        </w:rPr>
        <w:t>АДМИНИСТРАТИВНАЯ ПРОЦЕДУРА -</w:t>
      </w:r>
      <w:r w:rsidR="00556752" w:rsidRPr="00DA0293">
        <w:rPr>
          <w:rFonts w:ascii="Liberation Serif" w:hAnsi="Liberation Serif"/>
        </w:rPr>
        <w:t xml:space="preserve"> </w:t>
      </w:r>
      <w:r w:rsidR="00D977DC" w:rsidRPr="00DA0293">
        <w:rPr>
          <w:rFonts w:ascii="Liberation Serif" w:hAnsi="Liberation Serif"/>
          <w:b/>
        </w:rPr>
        <w:t>ЭКСПЕРТИЗА ПРЕДСТАВЛЕННЫХ ДОКУМЕНТОВ, НАПРАВЛЕНИЕ МЕЖВЕДОМСТВЕННЫХ ЗАПРОСОВ В ОРГАНЫ (ОРГАНИЗАЦИИ), УЧАСТВУЮЩИЕ В ПРЕДОСТАВЛЕНИИ МУНИЦИПАЛЬНОЙ УСЛУГИ</w:t>
      </w:r>
    </w:p>
    <w:p w:rsidR="00F30556" w:rsidRPr="00DA0293" w:rsidRDefault="004F6CF8" w:rsidP="005D413E">
      <w:pPr>
        <w:pStyle w:val="af"/>
        <w:ind w:firstLine="426"/>
        <w:jc w:val="both"/>
        <w:rPr>
          <w:rFonts w:ascii="Liberation Serif" w:hAnsi="Liberation Serif"/>
        </w:rPr>
      </w:pPr>
      <w:r>
        <w:rPr>
          <w:rFonts w:ascii="Liberation Serif" w:hAnsi="Liberation Serif"/>
        </w:rPr>
        <w:t>45</w:t>
      </w:r>
      <w:r w:rsidR="00F30556" w:rsidRPr="00DA0293">
        <w:rPr>
          <w:rFonts w:ascii="Liberation Serif" w:hAnsi="Liberation Serif"/>
        </w:rPr>
        <w:t xml:space="preserve">. </w:t>
      </w:r>
      <w:r w:rsidR="00B02571" w:rsidRPr="00DA0293">
        <w:rPr>
          <w:rFonts w:ascii="Liberation Serif" w:hAnsi="Liberation Serif"/>
        </w:rPr>
        <w:t xml:space="preserve">Специалист </w:t>
      </w:r>
      <w:r w:rsidR="001155FC" w:rsidRPr="00DA0293">
        <w:rPr>
          <w:rFonts w:ascii="Liberation Serif" w:hAnsi="Liberation Serif"/>
        </w:rPr>
        <w:t>проверяет заявление и представленные документы на полноту и правильность оформления, а также на соответствие требованиям, установленным действующим законодательством и настоящим Регламентом.</w:t>
      </w:r>
    </w:p>
    <w:p w:rsidR="00D977DC" w:rsidRPr="00DA0293" w:rsidRDefault="00D977DC" w:rsidP="005D413E">
      <w:pPr>
        <w:pStyle w:val="af"/>
        <w:ind w:firstLine="426"/>
        <w:jc w:val="both"/>
        <w:rPr>
          <w:rFonts w:ascii="Liberation Serif" w:hAnsi="Liberation Serif"/>
        </w:rPr>
      </w:pPr>
      <w:r w:rsidRPr="00DA0293">
        <w:rPr>
          <w:rFonts w:ascii="Liberation Serif" w:hAnsi="Liberation Serif"/>
        </w:rPr>
        <w:t xml:space="preserve">Формирование и направление межведомственных запросов осуществляется в случае отсутствия документов, необходимых для предоставления муниципальной услуги, предусмотренных </w:t>
      </w:r>
      <w:hyperlink w:anchor="P195" w:history="1">
        <w:r w:rsidRPr="00DA0293">
          <w:rPr>
            <w:rFonts w:ascii="Liberation Serif" w:hAnsi="Liberation Serif"/>
            <w:color w:val="000000" w:themeColor="text1"/>
          </w:rPr>
          <w:t>пунктом</w:t>
        </w:r>
      </w:hyperlink>
      <w:r w:rsidRPr="00DA0293">
        <w:rPr>
          <w:rFonts w:ascii="Liberation Serif" w:hAnsi="Liberation Serif"/>
        </w:rPr>
        <w:t xml:space="preserve"> 18 настоящего Регламента.</w:t>
      </w:r>
    </w:p>
    <w:p w:rsidR="00D977DC" w:rsidRPr="00DA0293" w:rsidRDefault="00D977DC" w:rsidP="005D413E">
      <w:pPr>
        <w:pStyle w:val="af"/>
        <w:ind w:firstLine="426"/>
        <w:jc w:val="both"/>
        <w:rPr>
          <w:rFonts w:ascii="Liberation Serif" w:hAnsi="Liberation Serif"/>
        </w:rPr>
      </w:pPr>
      <w:r w:rsidRPr="00DA0293">
        <w:rPr>
          <w:rFonts w:ascii="Liberation Serif" w:hAnsi="Liberation Serif"/>
        </w:rPr>
        <w:lastRenderedPageBreak/>
        <w:t>Получение сведений из ЕГРН осуществляется путем межведомственного электронного взаимодействия.</w:t>
      </w:r>
      <w:r w:rsidR="00BA04A1" w:rsidRPr="00BA04A1">
        <w:rPr>
          <w:rFonts w:ascii="Liberation Serif" w:hAnsi="Liberation Serif" w:cs="Liberation Serif"/>
          <w:color w:val="000000" w:themeColor="text1"/>
        </w:rPr>
        <w:t xml:space="preserve"> </w:t>
      </w:r>
    </w:p>
    <w:p w:rsidR="00D977DC" w:rsidRPr="00DA0293" w:rsidRDefault="00D977DC" w:rsidP="005D413E">
      <w:pPr>
        <w:pStyle w:val="af"/>
        <w:ind w:firstLine="426"/>
        <w:jc w:val="both"/>
        <w:rPr>
          <w:rFonts w:ascii="Liberation Serif" w:hAnsi="Liberation Serif"/>
        </w:rPr>
      </w:pPr>
      <w:r w:rsidRPr="00DA0293">
        <w:rPr>
          <w:rFonts w:ascii="Liberation Serif" w:hAnsi="Liberation Serif"/>
        </w:rPr>
        <w:t xml:space="preserve">В случае превышения срока получения из </w:t>
      </w:r>
      <w:r w:rsidR="00BA04A1">
        <w:rPr>
          <w:rFonts w:ascii="Liberation Serif" w:hAnsi="Liberation Serif"/>
        </w:rPr>
        <w:t xml:space="preserve">Управления </w:t>
      </w:r>
      <w:r w:rsidRPr="00DA0293">
        <w:rPr>
          <w:rFonts w:ascii="Liberation Serif" w:hAnsi="Liberation Serif"/>
        </w:rPr>
        <w:t>Федеральной  службы государственной регистрации, кадастра и картографии</w:t>
      </w:r>
      <w:r w:rsidR="00BA04A1">
        <w:rPr>
          <w:rFonts w:ascii="Liberation Serif" w:hAnsi="Liberation Serif"/>
        </w:rPr>
        <w:t xml:space="preserve"> Свердловской области</w:t>
      </w:r>
      <w:r w:rsidRPr="00DA0293">
        <w:rPr>
          <w:rFonts w:ascii="Liberation Serif" w:hAnsi="Liberation Serif"/>
        </w:rPr>
        <w:t xml:space="preserve"> ответов на межведомственные запросы, срок рассмотрения обращения заявителя продляется на срок задержки получения ответов.</w:t>
      </w:r>
    </w:p>
    <w:p w:rsidR="001155FC" w:rsidRPr="00DA0293" w:rsidRDefault="001155FC" w:rsidP="001155FC">
      <w:pPr>
        <w:ind w:firstLine="539"/>
        <w:jc w:val="both"/>
        <w:rPr>
          <w:rFonts w:ascii="Liberation Serif" w:hAnsi="Liberation Serif"/>
        </w:rPr>
      </w:pPr>
    </w:p>
    <w:p w:rsidR="00556752" w:rsidRPr="00DA0293" w:rsidRDefault="00F30556" w:rsidP="00556752">
      <w:pPr>
        <w:pStyle w:val="ConsPlusTitle"/>
        <w:tabs>
          <w:tab w:val="left" w:pos="851"/>
        </w:tabs>
        <w:spacing w:before="60" w:after="60"/>
        <w:ind w:firstLine="540"/>
        <w:jc w:val="center"/>
        <w:outlineLvl w:val="2"/>
        <w:rPr>
          <w:sz w:val="24"/>
          <w:szCs w:val="24"/>
        </w:rPr>
      </w:pPr>
      <w:r w:rsidRPr="00DA0293">
        <w:rPr>
          <w:sz w:val="24"/>
          <w:szCs w:val="24"/>
        </w:rPr>
        <w:t xml:space="preserve">Глава 4. </w:t>
      </w:r>
      <w:r w:rsidR="00C12A1E" w:rsidRPr="00DA0293">
        <w:rPr>
          <w:sz w:val="24"/>
          <w:szCs w:val="24"/>
        </w:rPr>
        <w:t>АДМИНИСТР</w:t>
      </w:r>
      <w:r w:rsidR="009448EF" w:rsidRPr="00DA0293">
        <w:rPr>
          <w:sz w:val="24"/>
          <w:szCs w:val="24"/>
        </w:rPr>
        <w:t xml:space="preserve">АТИВНАЯ </w:t>
      </w:r>
      <w:r w:rsidR="00556752" w:rsidRPr="00DA0293">
        <w:rPr>
          <w:sz w:val="24"/>
          <w:szCs w:val="24"/>
        </w:rPr>
        <w:t xml:space="preserve">ПРОЦЕДУРА </w:t>
      </w:r>
      <w:r w:rsidR="00176E1B" w:rsidRPr="00DA0293">
        <w:rPr>
          <w:sz w:val="24"/>
          <w:szCs w:val="24"/>
        </w:rPr>
        <w:t>–</w:t>
      </w:r>
      <w:r w:rsidR="00556752" w:rsidRPr="00DA0293">
        <w:rPr>
          <w:sz w:val="24"/>
          <w:szCs w:val="24"/>
        </w:rPr>
        <w:t xml:space="preserve"> </w:t>
      </w:r>
      <w:r w:rsidR="00176E1B" w:rsidRPr="00DA0293">
        <w:rPr>
          <w:sz w:val="24"/>
          <w:szCs w:val="24"/>
        </w:rPr>
        <w:t>УТВЕРЖДЕНИЕ СХЕМЫ ЗЕМЕЛЬНОГО УЧАСТКА ЛИБО ПОДГОТОВКА ПИСЬМЕННОГО ОТКАЗА В ПРЕДОСТАВЛЕНИИ МУНИЦИПАЛЬНОЙ УСЛУГИ И НА</w:t>
      </w:r>
      <w:r w:rsidR="00B02BCA" w:rsidRPr="00DA0293">
        <w:rPr>
          <w:sz w:val="24"/>
          <w:szCs w:val="24"/>
        </w:rPr>
        <w:t>ПРАВЛЕНИЕ (ВРУЧЕНИЕ) РЕЗУЛЬТАТА ПРЕДОСТАВЛЕНИЯ МУНИЦИПАЛЬНОЙ УСЛУГИ ЗАЯВИТЕЛЮ</w:t>
      </w:r>
    </w:p>
    <w:p w:rsidR="00176E1B" w:rsidRPr="00DA0293" w:rsidRDefault="004F6CF8" w:rsidP="00176E1B">
      <w:pPr>
        <w:widowControl w:val="0"/>
        <w:autoSpaceDE w:val="0"/>
        <w:autoSpaceDN w:val="0"/>
        <w:adjustRightInd w:val="0"/>
        <w:ind w:firstLine="540"/>
        <w:jc w:val="both"/>
        <w:rPr>
          <w:rFonts w:ascii="Liberation Serif" w:hAnsi="Liberation Serif"/>
        </w:rPr>
      </w:pPr>
      <w:r>
        <w:rPr>
          <w:rFonts w:ascii="Liberation Serif" w:hAnsi="Liberation Serif"/>
        </w:rPr>
        <w:t>46</w:t>
      </w:r>
      <w:r w:rsidR="00556752" w:rsidRPr="00DA0293">
        <w:rPr>
          <w:rFonts w:ascii="Liberation Serif" w:hAnsi="Liberation Serif"/>
        </w:rPr>
        <w:t>.</w:t>
      </w:r>
      <w:r w:rsidR="00176E1B" w:rsidRPr="00DA0293">
        <w:rPr>
          <w:rFonts w:ascii="Liberation Serif" w:hAnsi="Liberation Serif"/>
        </w:rPr>
        <w:t xml:space="preserve"> Специалист Управления архитектуры:</w:t>
      </w:r>
    </w:p>
    <w:p w:rsidR="00176E1B" w:rsidRPr="00DA0293" w:rsidRDefault="00176E1B" w:rsidP="00176E1B">
      <w:pPr>
        <w:widowControl w:val="0"/>
        <w:autoSpaceDE w:val="0"/>
        <w:autoSpaceDN w:val="0"/>
        <w:adjustRightInd w:val="0"/>
        <w:ind w:firstLine="540"/>
        <w:jc w:val="both"/>
        <w:rPr>
          <w:rFonts w:ascii="Liberation Serif" w:hAnsi="Liberation Serif"/>
        </w:rPr>
      </w:pPr>
      <w:r w:rsidRPr="00DA0293">
        <w:rPr>
          <w:rFonts w:ascii="Liberation Serif" w:hAnsi="Liberation Serif"/>
        </w:rPr>
        <w:t>1) проводит проверку заявления и прилагаемых к нему документов на соответствие требованиям действующего законодательства и настоящего Регламента;</w:t>
      </w:r>
    </w:p>
    <w:p w:rsidR="00176E1B" w:rsidRPr="00DA0293" w:rsidRDefault="00176E1B" w:rsidP="00176E1B">
      <w:pPr>
        <w:widowControl w:val="0"/>
        <w:autoSpaceDE w:val="0"/>
        <w:autoSpaceDN w:val="0"/>
        <w:adjustRightInd w:val="0"/>
        <w:ind w:firstLine="540"/>
        <w:jc w:val="both"/>
        <w:rPr>
          <w:rFonts w:ascii="Liberation Serif" w:hAnsi="Liberation Serif"/>
        </w:rPr>
      </w:pPr>
      <w:r w:rsidRPr="00DA0293">
        <w:rPr>
          <w:rFonts w:ascii="Liberation Serif" w:hAnsi="Liberation Serif"/>
        </w:rPr>
        <w:t>2) в случае соответствия заявления и прилагаемых к нему документов осуществляет подготовку проекта постановления администрации Шалинского городского округа об утверждении схемы расположения земельного участка на кадастровом плане или кадастровой карте (далее - постановление);</w:t>
      </w:r>
    </w:p>
    <w:p w:rsidR="00176E1B" w:rsidRPr="00DA0293" w:rsidRDefault="00176E1B" w:rsidP="00176E1B">
      <w:pPr>
        <w:widowControl w:val="0"/>
        <w:autoSpaceDE w:val="0"/>
        <w:autoSpaceDN w:val="0"/>
        <w:adjustRightInd w:val="0"/>
        <w:ind w:firstLine="540"/>
        <w:jc w:val="both"/>
        <w:rPr>
          <w:rFonts w:ascii="Liberation Serif" w:hAnsi="Liberation Serif"/>
        </w:rPr>
      </w:pPr>
      <w:r w:rsidRPr="00DA0293">
        <w:rPr>
          <w:rFonts w:ascii="Liberation Serif" w:hAnsi="Liberation Serif"/>
        </w:rPr>
        <w:t xml:space="preserve">3) в случае выявления несоответствия представленных или поступивших по почте документов требованиям, установленным действующим законодательством и настоящим Регламентом, не позднее чем в срок </w:t>
      </w:r>
      <w:r w:rsidR="00C050A9">
        <w:rPr>
          <w:rFonts w:ascii="Liberation Serif" w:hAnsi="Liberation Serif"/>
        </w:rPr>
        <w:t>14</w:t>
      </w:r>
      <w:r w:rsidR="00B02BCA" w:rsidRPr="00DA0293">
        <w:rPr>
          <w:rFonts w:ascii="Liberation Serif" w:hAnsi="Liberation Serif"/>
        </w:rPr>
        <w:t xml:space="preserve"> дней </w:t>
      </w:r>
      <w:r w:rsidRPr="00DA0293">
        <w:rPr>
          <w:rFonts w:ascii="Liberation Serif" w:hAnsi="Liberation Serif"/>
        </w:rPr>
        <w:t>со дня поступления заявления со всеми документами, в адрес заявителя направляется письменное сообщение, в котором указывается конкретная причина невозможности рассмотрения поступившего заявления или предложение о предоставлении недостающих документов либо недостающей информации с установлением конкретного срока их предоставления.</w:t>
      </w:r>
    </w:p>
    <w:p w:rsidR="00176E1B" w:rsidRPr="00DA0293" w:rsidRDefault="004F6CF8" w:rsidP="005D413E">
      <w:pPr>
        <w:widowControl w:val="0"/>
        <w:autoSpaceDE w:val="0"/>
        <w:autoSpaceDN w:val="0"/>
        <w:adjustRightInd w:val="0"/>
        <w:ind w:firstLine="426"/>
        <w:jc w:val="both"/>
        <w:rPr>
          <w:rFonts w:ascii="Liberation Serif" w:hAnsi="Liberation Serif"/>
        </w:rPr>
      </w:pPr>
      <w:r>
        <w:rPr>
          <w:rFonts w:ascii="Liberation Serif" w:hAnsi="Liberation Serif"/>
        </w:rPr>
        <w:t>47</w:t>
      </w:r>
      <w:r w:rsidR="00176E1B" w:rsidRPr="00DA0293">
        <w:rPr>
          <w:rFonts w:ascii="Liberation Serif" w:hAnsi="Liberation Serif"/>
        </w:rPr>
        <w:t xml:space="preserve">. </w:t>
      </w:r>
      <w:r w:rsidR="009A6AF7">
        <w:rPr>
          <w:rFonts w:ascii="Liberation Serif" w:hAnsi="Liberation Serif"/>
        </w:rPr>
        <w:t xml:space="preserve"> </w:t>
      </w:r>
      <w:r w:rsidR="00176E1B" w:rsidRPr="00DA0293">
        <w:rPr>
          <w:rFonts w:ascii="Liberation Serif" w:hAnsi="Liberation Serif"/>
        </w:rPr>
        <w:t>Проект постановления либо отказ в предоставлении муниципальной услуги поступает дл</w:t>
      </w:r>
      <w:r w:rsidR="00C050A9">
        <w:rPr>
          <w:rFonts w:ascii="Liberation Serif" w:hAnsi="Liberation Serif"/>
        </w:rPr>
        <w:t>я подписания главе</w:t>
      </w:r>
      <w:r w:rsidR="00176E1B" w:rsidRPr="00DA0293">
        <w:rPr>
          <w:rFonts w:ascii="Liberation Serif" w:hAnsi="Liberation Serif"/>
        </w:rPr>
        <w:t xml:space="preserve"> Шалинского городского округа.</w:t>
      </w:r>
    </w:p>
    <w:p w:rsidR="00176E1B" w:rsidRPr="00DA0293" w:rsidRDefault="004F6CF8" w:rsidP="005D413E">
      <w:pPr>
        <w:widowControl w:val="0"/>
        <w:autoSpaceDE w:val="0"/>
        <w:autoSpaceDN w:val="0"/>
        <w:adjustRightInd w:val="0"/>
        <w:ind w:firstLine="426"/>
        <w:jc w:val="both"/>
        <w:rPr>
          <w:rFonts w:ascii="Liberation Serif" w:hAnsi="Liberation Serif"/>
        </w:rPr>
      </w:pPr>
      <w:r>
        <w:rPr>
          <w:rFonts w:ascii="Liberation Serif" w:hAnsi="Liberation Serif"/>
        </w:rPr>
        <w:t>48.</w:t>
      </w:r>
      <w:r w:rsidR="009A6AF7">
        <w:rPr>
          <w:rFonts w:ascii="Liberation Serif" w:hAnsi="Liberation Serif"/>
        </w:rPr>
        <w:t xml:space="preserve"> </w:t>
      </w:r>
      <w:r w:rsidR="00C050A9">
        <w:rPr>
          <w:rFonts w:ascii="Liberation Serif" w:hAnsi="Liberation Serif"/>
        </w:rPr>
        <w:t xml:space="preserve">После подписания главой </w:t>
      </w:r>
      <w:r w:rsidR="00176E1B" w:rsidRPr="00DA0293">
        <w:rPr>
          <w:rFonts w:ascii="Liberation Serif" w:hAnsi="Liberation Serif"/>
        </w:rPr>
        <w:t xml:space="preserve">Шалинского городского округа отказ в предоставлении муниципальной услуги направляется </w:t>
      </w:r>
      <w:r w:rsidR="00C050A9">
        <w:rPr>
          <w:rFonts w:ascii="Liberation Serif" w:hAnsi="Liberation Serif"/>
        </w:rPr>
        <w:t>(вручается)</w:t>
      </w:r>
      <w:r w:rsidR="00176E1B" w:rsidRPr="00DA0293">
        <w:rPr>
          <w:rFonts w:ascii="Liberation Serif" w:hAnsi="Liberation Serif"/>
        </w:rPr>
        <w:t>заявителю.</w:t>
      </w:r>
    </w:p>
    <w:p w:rsidR="00176E1B" w:rsidRPr="00DA0293" w:rsidRDefault="00176E1B" w:rsidP="005D413E">
      <w:pPr>
        <w:widowControl w:val="0"/>
        <w:autoSpaceDE w:val="0"/>
        <w:autoSpaceDN w:val="0"/>
        <w:adjustRightInd w:val="0"/>
        <w:ind w:firstLine="426"/>
        <w:jc w:val="both"/>
        <w:rPr>
          <w:rFonts w:ascii="Liberation Serif" w:hAnsi="Liberation Serif"/>
        </w:rPr>
      </w:pPr>
      <w:r w:rsidRPr="00DA0293">
        <w:rPr>
          <w:rFonts w:ascii="Liberation Serif" w:hAnsi="Liberation Serif"/>
        </w:rPr>
        <w:t>В случае предоставления муниципальной услуги, предусмотренной настоящим Регламентом, в электронной форме (в том числе с использованием Единого портала государственных и муниципальных услуг (функций) или Портала государственных или муниципальных услуг (функций) Свердловской области), информация о принятом решении может быть направлена заявителю в электронной форме (в том числе с использованием Единого портала государственных и муниципальных услуг (функций) или Портала государственных или муниципальных услуг (функций) Свердловской области).</w:t>
      </w:r>
    </w:p>
    <w:p w:rsidR="00997FA4" w:rsidRPr="00DA0293" w:rsidRDefault="00997FA4" w:rsidP="00176E1B">
      <w:pPr>
        <w:ind w:firstLine="539"/>
        <w:jc w:val="both"/>
        <w:rPr>
          <w:rFonts w:ascii="Liberation Serif" w:hAnsi="Liberation Serif"/>
        </w:rPr>
      </w:pPr>
    </w:p>
    <w:p w:rsidR="00367AAB" w:rsidRPr="00DA0293" w:rsidRDefault="00C12A1E" w:rsidP="00D163B0">
      <w:pPr>
        <w:pStyle w:val="ConsPlusTitle"/>
        <w:tabs>
          <w:tab w:val="left" w:pos="851"/>
        </w:tabs>
        <w:spacing w:before="60"/>
        <w:ind w:firstLine="567"/>
        <w:jc w:val="center"/>
        <w:rPr>
          <w:sz w:val="24"/>
          <w:szCs w:val="24"/>
        </w:rPr>
      </w:pPr>
      <w:r w:rsidRPr="00DA0293">
        <w:rPr>
          <w:sz w:val="24"/>
          <w:szCs w:val="24"/>
        </w:rPr>
        <w:t xml:space="preserve">Глава </w:t>
      </w:r>
      <w:r w:rsidR="00950476" w:rsidRPr="00DA0293">
        <w:rPr>
          <w:sz w:val="24"/>
          <w:szCs w:val="24"/>
        </w:rPr>
        <w:t>5</w:t>
      </w:r>
      <w:r w:rsidRPr="00DA0293">
        <w:rPr>
          <w:sz w:val="24"/>
          <w:szCs w:val="24"/>
        </w:rPr>
        <w:t xml:space="preserve">. АДМИНИСТРАТИВНАЯ ПРОЦЕДУРА </w:t>
      </w:r>
      <w:r w:rsidR="005D0D29" w:rsidRPr="00DA0293">
        <w:rPr>
          <w:sz w:val="24"/>
          <w:szCs w:val="24"/>
        </w:rPr>
        <w:t>–</w:t>
      </w:r>
      <w:r w:rsidRPr="00DA0293">
        <w:rPr>
          <w:sz w:val="24"/>
          <w:szCs w:val="24"/>
        </w:rPr>
        <w:t xml:space="preserve"> ПЕРЕДАЧА</w:t>
      </w:r>
      <w:r w:rsidR="005D0D29" w:rsidRPr="00DA0293">
        <w:rPr>
          <w:sz w:val="24"/>
          <w:szCs w:val="24"/>
        </w:rPr>
        <w:t xml:space="preserve"> </w:t>
      </w:r>
      <w:r w:rsidRPr="00DA0293">
        <w:rPr>
          <w:sz w:val="24"/>
          <w:szCs w:val="24"/>
        </w:rPr>
        <w:t>УПОЛНОМОЧЕННЫМ ОРГАНОМ РЕЗУЛЬТАТА ПРЕДОСТАВЛЕНИЯ</w:t>
      </w:r>
      <w:r w:rsidR="00D318D9" w:rsidRPr="00DA0293">
        <w:rPr>
          <w:sz w:val="24"/>
          <w:szCs w:val="24"/>
        </w:rPr>
        <w:t xml:space="preserve"> </w:t>
      </w:r>
      <w:r w:rsidRPr="00DA0293">
        <w:rPr>
          <w:sz w:val="24"/>
          <w:szCs w:val="24"/>
        </w:rPr>
        <w:t>МУНИЦИП</w:t>
      </w:r>
      <w:r w:rsidR="003100F8" w:rsidRPr="00DA0293">
        <w:rPr>
          <w:sz w:val="24"/>
          <w:szCs w:val="24"/>
        </w:rPr>
        <w:t>АЛЬНОЙ УСЛУГИ В МФЦ (ЕСЛИ ЗАЯВЛЕНИЕ</w:t>
      </w:r>
      <w:r w:rsidRPr="00DA0293">
        <w:rPr>
          <w:sz w:val="24"/>
          <w:szCs w:val="24"/>
        </w:rPr>
        <w:t xml:space="preserve"> БЫЛО ПОДАНО</w:t>
      </w:r>
    </w:p>
    <w:p w:rsidR="00C12A1E" w:rsidRPr="00DA0293" w:rsidRDefault="00C12A1E" w:rsidP="00367AAB">
      <w:pPr>
        <w:pStyle w:val="ConsPlusTitle"/>
        <w:tabs>
          <w:tab w:val="left" w:pos="851"/>
        </w:tabs>
        <w:spacing w:after="60"/>
        <w:ind w:firstLine="567"/>
        <w:jc w:val="center"/>
        <w:outlineLvl w:val="2"/>
        <w:rPr>
          <w:sz w:val="24"/>
          <w:szCs w:val="24"/>
        </w:rPr>
      </w:pPr>
      <w:r w:rsidRPr="00DA0293">
        <w:rPr>
          <w:sz w:val="24"/>
          <w:szCs w:val="24"/>
        </w:rPr>
        <w:t>ЧЕРЕЗ МФЦ)</w:t>
      </w:r>
    </w:p>
    <w:p w:rsidR="00C12A1E" w:rsidRPr="00DA0293" w:rsidRDefault="00654BB2" w:rsidP="0093682D">
      <w:pPr>
        <w:pStyle w:val="ConsPlusNormal"/>
        <w:tabs>
          <w:tab w:val="left" w:pos="851"/>
        </w:tabs>
        <w:ind w:firstLine="567"/>
        <w:jc w:val="both"/>
        <w:rPr>
          <w:sz w:val="24"/>
          <w:szCs w:val="24"/>
        </w:rPr>
      </w:pPr>
      <w:r>
        <w:rPr>
          <w:sz w:val="24"/>
          <w:szCs w:val="24"/>
        </w:rPr>
        <w:t>49</w:t>
      </w:r>
      <w:r w:rsidR="00C12A1E" w:rsidRPr="00DA0293">
        <w:rPr>
          <w:sz w:val="24"/>
          <w:szCs w:val="24"/>
        </w:rPr>
        <w:t>. Передача документа, являющегося результатом предоставления муниципальной услуги, из Уполномоче</w:t>
      </w:r>
      <w:r w:rsidR="003100F8" w:rsidRPr="00DA0293">
        <w:rPr>
          <w:sz w:val="24"/>
          <w:szCs w:val="24"/>
        </w:rPr>
        <w:t>нного органа в МФЦ (если заявление</w:t>
      </w:r>
      <w:r w:rsidR="00C12A1E" w:rsidRPr="00DA0293">
        <w:rPr>
          <w:sz w:val="24"/>
          <w:szCs w:val="24"/>
        </w:rPr>
        <w:t xml:space="preserve"> было подано в Уполномоченный орган через МФЦ) осуществляется в течение 1 рабочего дня после подписания такого документа, на основании реестра, который составляется в 2 экземплярах и содержит дату и время передачи.</w:t>
      </w:r>
    </w:p>
    <w:p w:rsidR="00C12A1E" w:rsidRPr="00DA0293" w:rsidRDefault="00654BB2" w:rsidP="0093682D">
      <w:pPr>
        <w:pStyle w:val="ConsPlusNormal"/>
        <w:tabs>
          <w:tab w:val="left" w:pos="851"/>
        </w:tabs>
        <w:ind w:firstLine="567"/>
        <w:jc w:val="both"/>
        <w:rPr>
          <w:sz w:val="24"/>
          <w:szCs w:val="24"/>
        </w:rPr>
      </w:pPr>
      <w:r>
        <w:rPr>
          <w:sz w:val="24"/>
          <w:szCs w:val="24"/>
        </w:rPr>
        <w:t xml:space="preserve"> </w:t>
      </w:r>
      <w:r w:rsidR="00950476" w:rsidRPr="00DA0293">
        <w:rPr>
          <w:sz w:val="24"/>
          <w:szCs w:val="24"/>
        </w:rPr>
        <w:t>5</w:t>
      </w:r>
      <w:r>
        <w:rPr>
          <w:sz w:val="24"/>
          <w:szCs w:val="24"/>
        </w:rPr>
        <w:t>0</w:t>
      </w:r>
      <w:r w:rsidR="00C12A1E" w:rsidRPr="00DA0293">
        <w:rPr>
          <w:sz w:val="24"/>
          <w:szCs w:val="24"/>
        </w:rPr>
        <w:t>. График приема-передачи документов из уполномоченного органа в МФЦ согласовывается с руководителем МФЦ.</w:t>
      </w:r>
    </w:p>
    <w:p w:rsidR="00C12A1E" w:rsidRPr="00DA0293" w:rsidRDefault="00654BB2" w:rsidP="0093682D">
      <w:pPr>
        <w:pStyle w:val="ConsPlusNormal"/>
        <w:tabs>
          <w:tab w:val="left" w:pos="851"/>
        </w:tabs>
        <w:ind w:firstLine="567"/>
        <w:jc w:val="both"/>
        <w:rPr>
          <w:sz w:val="24"/>
          <w:szCs w:val="24"/>
        </w:rPr>
      </w:pPr>
      <w:r>
        <w:rPr>
          <w:sz w:val="24"/>
          <w:szCs w:val="24"/>
        </w:rPr>
        <w:t>51</w:t>
      </w:r>
      <w:r w:rsidR="00C12A1E" w:rsidRPr="00DA0293">
        <w:rPr>
          <w:sz w:val="24"/>
          <w:szCs w:val="24"/>
        </w:rPr>
        <w:t>. При передаче пакета документов работник МФЦ, принимающий их,</w:t>
      </w:r>
      <w:r w:rsidR="00637F56" w:rsidRPr="00DA0293">
        <w:rPr>
          <w:sz w:val="24"/>
          <w:szCs w:val="24"/>
        </w:rPr>
        <w:t xml:space="preserve"> </w:t>
      </w:r>
      <w:r w:rsidR="00C12A1E" w:rsidRPr="00DA0293">
        <w:rPr>
          <w:sz w:val="24"/>
          <w:szCs w:val="24"/>
        </w:rPr>
        <w:t xml:space="preserve">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w:t>
      </w:r>
      <w:r w:rsidR="00C12A1E" w:rsidRPr="00DA0293">
        <w:rPr>
          <w:sz w:val="24"/>
          <w:szCs w:val="24"/>
        </w:rPr>
        <w:lastRenderedPageBreak/>
        <w:t>у работника МФЦ, второй - подлежит возврату курьеру.</w:t>
      </w:r>
    </w:p>
    <w:p w:rsidR="00C12A1E" w:rsidRPr="00DA0293" w:rsidRDefault="00654BB2" w:rsidP="009E2D45">
      <w:pPr>
        <w:pStyle w:val="ConsPlusNormal"/>
        <w:tabs>
          <w:tab w:val="left" w:pos="851"/>
        </w:tabs>
        <w:spacing w:after="60"/>
        <w:ind w:firstLine="567"/>
        <w:jc w:val="both"/>
        <w:rPr>
          <w:sz w:val="24"/>
          <w:szCs w:val="24"/>
        </w:rPr>
      </w:pPr>
      <w:r>
        <w:rPr>
          <w:sz w:val="24"/>
          <w:szCs w:val="24"/>
        </w:rPr>
        <w:t>52</w:t>
      </w:r>
      <w:r w:rsidR="00C12A1E" w:rsidRPr="00DA0293">
        <w:rPr>
          <w:sz w:val="24"/>
          <w:szCs w:val="24"/>
        </w:rPr>
        <w:t>. Результатом исполнения административной процедуры является подготовленное к выдаче заяви</w:t>
      </w:r>
      <w:r w:rsidR="003100F8" w:rsidRPr="00DA0293">
        <w:rPr>
          <w:sz w:val="24"/>
          <w:szCs w:val="24"/>
        </w:rPr>
        <w:t xml:space="preserve">телю </w:t>
      </w:r>
      <w:r w:rsidR="008040F0" w:rsidRPr="00DA0293">
        <w:rPr>
          <w:sz w:val="24"/>
          <w:szCs w:val="24"/>
        </w:rPr>
        <w:t>постановления об утверждении</w:t>
      </w:r>
      <w:r w:rsidR="003100F8" w:rsidRPr="00DA0293">
        <w:rPr>
          <w:sz w:val="24"/>
          <w:szCs w:val="24"/>
        </w:rPr>
        <w:t xml:space="preserve"> </w:t>
      </w:r>
      <w:r w:rsidR="008040F0" w:rsidRPr="00DA0293">
        <w:rPr>
          <w:sz w:val="24"/>
          <w:szCs w:val="24"/>
        </w:rPr>
        <w:t xml:space="preserve">схемы расположения земельного участка или земельных участков на кадастровом плане </w:t>
      </w:r>
      <w:r w:rsidR="00831385" w:rsidRPr="00DA0293">
        <w:rPr>
          <w:sz w:val="24"/>
          <w:szCs w:val="24"/>
        </w:rPr>
        <w:t>территории, и</w:t>
      </w:r>
      <w:r w:rsidR="00C12A1E" w:rsidRPr="00DA0293">
        <w:rPr>
          <w:sz w:val="24"/>
          <w:szCs w:val="24"/>
        </w:rPr>
        <w:t xml:space="preserve"> передача данных документов в МФЦ, если заявление было подано в уполномоченный орган через МФЦ.</w:t>
      </w:r>
    </w:p>
    <w:p w:rsidR="00997FA4" w:rsidRPr="00DA0293" w:rsidRDefault="00997FA4" w:rsidP="009E2D45">
      <w:pPr>
        <w:pStyle w:val="ConsPlusNormal"/>
        <w:tabs>
          <w:tab w:val="left" w:pos="851"/>
        </w:tabs>
        <w:spacing w:after="60"/>
        <w:ind w:firstLine="567"/>
        <w:jc w:val="both"/>
        <w:rPr>
          <w:sz w:val="24"/>
          <w:szCs w:val="24"/>
        </w:rPr>
      </w:pPr>
    </w:p>
    <w:p w:rsidR="00807D0F" w:rsidRPr="00DA0293" w:rsidRDefault="00807D0F" w:rsidP="009E2D45">
      <w:pPr>
        <w:pStyle w:val="ConsPlusTitle"/>
        <w:tabs>
          <w:tab w:val="left" w:pos="851"/>
        </w:tabs>
        <w:spacing w:after="60"/>
        <w:ind w:firstLine="567"/>
        <w:jc w:val="center"/>
        <w:outlineLvl w:val="1"/>
        <w:rPr>
          <w:rFonts w:eastAsiaTheme="minorHAnsi"/>
          <w:bCs/>
          <w:sz w:val="24"/>
          <w:szCs w:val="24"/>
          <w:lang w:eastAsia="en-US"/>
        </w:rPr>
      </w:pPr>
      <w:r w:rsidRPr="00DA0293">
        <w:rPr>
          <w:sz w:val="24"/>
          <w:szCs w:val="24"/>
        </w:rPr>
        <w:t xml:space="preserve">Глава </w:t>
      </w:r>
      <w:r w:rsidR="00950476" w:rsidRPr="00DA0293">
        <w:rPr>
          <w:sz w:val="24"/>
          <w:szCs w:val="24"/>
        </w:rPr>
        <w:t>6</w:t>
      </w:r>
      <w:r w:rsidRPr="00DA0293">
        <w:rPr>
          <w:sz w:val="24"/>
          <w:szCs w:val="24"/>
        </w:rPr>
        <w:t xml:space="preserve">. </w:t>
      </w:r>
      <w:r w:rsidRPr="00DA0293">
        <w:rPr>
          <w:rFonts w:eastAsiaTheme="minorHAnsi"/>
          <w:bCs/>
          <w:sz w:val="24"/>
          <w:szCs w:val="24"/>
          <w:lang w:eastAsia="en-US"/>
        </w:rPr>
        <w:t>ИСПРАВЛЕНИЕ ДОПУЩЕННЫХ ОПЕЧАТОК И ОШИБОК В ВЫДАННЫХ В РЕЗУЛЬТАТЕ ПРЕДОСТАВЛЕНИЯ МУНИЦИПАЛЬНОЙ УСЛУГИ ДОКУМЕНТАХ</w:t>
      </w:r>
    </w:p>
    <w:p w:rsidR="00807D0F" w:rsidRPr="00DA0293" w:rsidRDefault="00654BB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53</w:t>
      </w:r>
      <w:r w:rsidR="00807D0F" w:rsidRPr="00DA0293">
        <w:rPr>
          <w:rFonts w:ascii="Liberation Serif" w:eastAsiaTheme="minorHAnsi" w:hAnsi="Liberation Serif" w:cs="Liberation Serif"/>
          <w:bCs/>
          <w:lang w:eastAsia="en-US"/>
        </w:rPr>
        <w:t xml:space="preserve">. В случае выявления заявителем в </w:t>
      </w:r>
      <w:r w:rsidR="00887A9F" w:rsidRPr="00DA0293">
        <w:rPr>
          <w:rFonts w:ascii="Liberation Serif" w:eastAsiaTheme="minorHAnsi" w:hAnsi="Liberation Serif" w:cs="Liberation Serif"/>
          <w:bCs/>
          <w:lang w:eastAsia="en-US"/>
        </w:rPr>
        <w:t>документах</w:t>
      </w:r>
      <w:r w:rsidR="00807D0F" w:rsidRPr="00DA0293">
        <w:rPr>
          <w:rFonts w:ascii="Liberation Serif" w:eastAsiaTheme="minorHAnsi" w:hAnsi="Liberation Serif" w:cs="Liberation Serif"/>
          <w:bCs/>
          <w:lang w:eastAsia="en-US"/>
        </w:rPr>
        <w:t xml:space="preserve"> опечаток и (или) ошибок заявитель представляет в Уполномоченный орган заявление об исправлении таких опечаток и (или) ошибок.</w:t>
      </w:r>
    </w:p>
    <w:p w:rsidR="00807D0F" w:rsidRPr="00DA0293" w:rsidRDefault="00654BB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54</w:t>
      </w:r>
      <w:r w:rsidR="00807D0F" w:rsidRPr="00DA0293">
        <w:rPr>
          <w:rFonts w:ascii="Liberation Serif" w:eastAsiaTheme="minorHAnsi" w:hAnsi="Liberation Serif" w:cs="Liberation Serif"/>
          <w:bCs/>
          <w:lang w:eastAsia="en-US"/>
        </w:rPr>
        <w:t xml:space="preserve">. Специалист Уполномоченного органа в срок, не превышающий </w:t>
      </w:r>
      <w:r w:rsidR="00637F56" w:rsidRPr="00DA0293">
        <w:rPr>
          <w:rFonts w:ascii="Liberation Serif" w:eastAsiaTheme="minorHAnsi" w:hAnsi="Liberation Serif" w:cs="Liberation Serif"/>
          <w:bCs/>
          <w:lang w:eastAsia="en-US"/>
        </w:rPr>
        <w:t>2</w:t>
      </w:r>
      <w:r w:rsidR="00807D0F" w:rsidRPr="00DA0293">
        <w:rPr>
          <w:rFonts w:ascii="Liberation Serif" w:eastAsiaTheme="minorHAnsi" w:hAnsi="Liberation Serif" w:cs="Liberation Serif"/>
          <w:bCs/>
          <w:lang w:eastAsia="en-US"/>
        </w:rPr>
        <w:t xml:space="preserve"> рабочих дней со дня поступления соответствующего заявления, проводит проверку указанных в заявлении сведений.</w:t>
      </w:r>
    </w:p>
    <w:p w:rsidR="00807D0F" w:rsidRPr="00DA0293" w:rsidRDefault="00654BB2" w:rsidP="00367AAB">
      <w:pPr>
        <w:tabs>
          <w:tab w:val="left" w:pos="851"/>
        </w:tabs>
        <w:autoSpaceDE w:val="0"/>
        <w:autoSpaceDN w:val="0"/>
        <w:adjustRightInd w:val="0"/>
        <w:spacing w:after="6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55</w:t>
      </w:r>
      <w:r w:rsidR="00807D0F" w:rsidRPr="00DA0293">
        <w:rPr>
          <w:rFonts w:ascii="Liberation Serif" w:eastAsiaTheme="minorHAnsi" w:hAnsi="Liberation Serif" w:cs="Liberation Serif"/>
          <w:bCs/>
          <w:lang w:eastAsia="en-US"/>
        </w:rPr>
        <w:t xml:space="preserve">. В случае выявления допущенных опечаток и (или) ошибок в </w:t>
      </w:r>
      <w:r w:rsidR="00887A9F" w:rsidRPr="00DA0293">
        <w:rPr>
          <w:rFonts w:ascii="Liberation Serif" w:eastAsiaTheme="minorHAnsi" w:hAnsi="Liberation Serif" w:cs="Liberation Serif"/>
          <w:bCs/>
          <w:lang w:eastAsia="en-US"/>
        </w:rPr>
        <w:t>документах</w:t>
      </w:r>
      <w:r w:rsidR="00807D0F" w:rsidRPr="00DA0293">
        <w:rPr>
          <w:rFonts w:ascii="Liberation Serif" w:eastAsiaTheme="minorHAnsi" w:hAnsi="Liberation Serif" w:cs="Liberation Serif"/>
          <w:bCs/>
          <w:lang w:eastAsia="en-US"/>
        </w:rPr>
        <w:t xml:space="preserve"> осуществляется исправление таких опечаток и (или) ошибок в срок, не превышающий </w:t>
      </w:r>
      <w:r w:rsidR="00637F56" w:rsidRPr="00DA0293">
        <w:rPr>
          <w:rFonts w:ascii="Liberation Serif" w:eastAsiaTheme="minorHAnsi" w:hAnsi="Liberation Serif" w:cs="Liberation Serif"/>
          <w:bCs/>
          <w:lang w:eastAsia="en-US"/>
        </w:rPr>
        <w:t xml:space="preserve">                        3</w:t>
      </w:r>
      <w:r w:rsidR="00807D0F" w:rsidRPr="00DA0293">
        <w:rPr>
          <w:rFonts w:ascii="Liberation Serif" w:eastAsiaTheme="minorHAnsi" w:hAnsi="Liberation Serif" w:cs="Liberation Serif"/>
          <w:bCs/>
          <w:lang w:eastAsia="en-US"/>
        </w:rPr>
        <w:t xml:space="preserve"> рабочих дней со дня поступления в Уполномоченный орган соответствующего заявления, Заявителю выдается </w:t>
      </w:r>
      <w:r w:rsidR="00887A9F" w:rsidRPr="00DA0293">
        <w:rPr>
          <w:rFonts w:ascii="Liberation Serif" w:eastAsiaTheme="minorHAnsi" w:hAnsi="Liberation Serif" w:cs="Liberation Serif"/>
          <w:bCs/>
          <w:lang w:eastAsia="en-US"/>
        </w:rPr>
        <w:t xml:space="preserve">исправленный документ </w:t>
      </w:r>
      <w:r w:rsidR="00807D0F" w:rsidRPr="00DA0293">
        <w:rPr>
          <w:rFonts w:ascii="Liberation Serif" w:eastAsiaTheme="minorHAnsi" w:hAnsi="Liberation Serif" w:cs="Liberation Serif"/>
          <w:bCs/>
          <w:lang w:eastAsia="en-US"/>
        </w:rPr>
        <w:t>взамен ранее выданного.</w:t>
      </w:r>
    </w:p>
    <w:p w:rsidR="00997FA4" w:rsidRPr="00DA0293" w:rsidRDefault="00997FA4" w:rsidP="00367AAB">
      <w:pPr>
        <w:tabs>
          <w:tab w:val="left" w:pos="851"/>
        </w:tabs>
        <w:autoSpaceDE w:val="0"/>
        <w:autoSpaceDN w:val="0"/>
        <w:adjustRightInd w:val="0"/>
        <w:spacing w:after="60"/>
        <w:ind w:firstLine="567"/>
        <w:jc w:val="both"/>
        <w:rPr>
          <w:rFonts w:ascii="Liberation Serif" w:eastAsiaTheme="minorHAnsi" w:hAnsi="Liberation Serif" w:cs="Liberation Serif"/>
          <w:bCs/>
          <w:lang w:eastAsia="en-US"/>
        </w:rPr>
      </w:pPr>
    </w:p>
    <w:p w:rsidR="00A2539D" w:rsidRPr="00DA0293" w:rsidRDefault="00A2539D" w:rsidP="00A2539D">
      <w:pPr>
        <w:pStyle w:val="ConsPlusTitle"/>
        <w:spacing w:before="60" w:after="60"/>
        <w:jc w:val="center"/>
        <w:outlineLvl w:val="1"/>
        <w:rPr>
          <w:rFonts w:eastAsiaTheme="minorHAnsi"/>
          <w:b w:val="0"/>
          <w:bCs/>
          <w:sz w:val="24"/>
          <w:szCs w:val="24"/>
          <w:lang w:eastAsia="en-US"/>
        </w:rPr>
      </w:pPr>
      <w:r w:rsidRPr="00DA0293">
        <w:rPr>
          <w:sz w:val="24"/>
          <w:szCs w:val="24"/>
        </w:rPr>
        <w:t xml:space="preserve">Раздел 4. </w:t>
      </w:r>
      <w:r w:rsidRPr="00DA0293">
        <w:rPr>
          <w:rFonts w:eastAsiaTheme="minorHAnsi"/>
          <w:bCs/>
          <w:sz w:val="24"/>
          <w:szCs w:val="24"/>
          <w:lang w:eastAsia="en-US"/>
        </w:rPr>
        <w:t>ФОРМА КОНТРОЛЯ ЗА ИСПОЛНЕНИЕМ РЕГЛАМЕНТА</w:t>
      </w:r>
    </w:p>
    <w:p w:rsidR="00A2539D" w:rsidRPr="00DA0293" w:rsidRDefault="00A2539D" w:rsidP="00A2539D">
      <w:pPr>
        <w:autoSpaceDE w:val="0"/>
        <w:autoSpaceDN w:val="0"/>
        <w:adjustRightInd w:val="0"/>
        <w:spacing w:after="6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Глава 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539D" w:rsidRPr="00DA0293" w:rsidRDefault="00654BB2" w:rsidP="00A2539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56</w:t>
      </w:r>
      <w:r w:rsidR="00A2539D" w:rsidRPr="00DA0293">
        <w:rPr>
          <w:rFonts w:ascii="Liberation Serif" w:eastAsiaTheme="minorHAnsi" w:hAnsi="Liberation Serif" w:cs="Liberation Serif"/>
          <w:bCs/>
          <w:lang w:eastAsia="en-US"/>
        </w:rPr>
        <w:t>. Текущий контроль за исполнением настоящего Административного регламента осуществляется в форме плановых и внеплановых проверок.</w:t>
      </w:r>
    </w:p>
    <w:p w:rsidR="00A2539D" w:rsidRPr="00DA0293" w:rsidRDefault="00654BB2" w:rsidP="00A2539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57</w:t>
      </w:r>
      <w:r w:rsidR="00A2539D" w:rsidRPr="00DA0293">
        <w:rPr>
          <w:rFonts w:ascii="Liberation Serif" w:eastAsiaTheme="minorHAnsi" w:hAnsi="Liberation Serif" w:cs="Liberation Serif"/>
          <w:bCs/>
          <w:lang w:eastAsia="en-US"/>
        </w:rPr>
        <w:t>. Текущий контроль за соблюдением порядка и сроков выполнения определенных настоящим Административным регламентом административных процедур осуществляется путем проведения должностными лицами Уполномоченного органа, ответственными за организацию работы по предоставлению муниципальной услуги, проверок соблюдения и исполнения специалистами, участвующими в предоставлении муниципальной услуги, положений настоящего Административного регламента, иных нормативных правовых актов Российской Федерации.</w:t>
      </w:r>
    </w:p>
    <w:p w:rsidR="00A2539D" w:rsidRPr="00DA0293" w:rsidRDefault="00654BB2" w:rsidP="00A2539D">
      <w:pPr>
        <w:autoSpaceDE w:val="0"/>
        <w:autoSpaceDN w:val="0"/>
        <w:adjustRightInd w:val="0"/>
        <w:ind w:firstLine="540"/>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58</w:t>
      </w:r>
      <w:r w:rsidR="00A2539D" w:rsidRPr="00DA0293">
        <w:rPr>
          <w:rFonts w:ascii="Liberation Serif" w:eastAsiaTheme="minorHAnsi" w:hAnsi="Liberation Serif" w:cs="Liberation Serif"/>
          <w:bCs/>
          <w:lang w:eastAsia="en-US"/>
        </w:rPr>
        <w:t>. Главой Шалинского городского округа или лицом, исполняющим его обязанности, устанавливаются перечни должностных лиц Уполномоченного органа, уполномоченных на осуществление текущего контроля.</w:t>
      </w:r>
    </w:p>
    <w:p w:rsidR="00997FA4" w:rsidRPr="00DA0293" w:rsidRDefault="00997FA4" w:rsidP="00A2539D">
      <w:pPr>
        <w:autoSpaceDE w:val="0"/>
        <w:autoSpaceDN w:val="0"/>
        <w:adjustRightInd w:val="0"/>
        <w:ind w:firstLine="540"/>
        <w:jc w:val="both"/>
        <w:rPr>
          <w:rFonts w:ascii="Liberation Serif" w:eastAsiaTheme="minorHAnsi" w:hAnsi="Liberation Serif" w:cs="Liberation Serif"/>
          <w:bCs/>
          <w:lang w:eastAsia="en-US"/>
        </w:rPr>
      </w:pPr>
    </w:p>
    <w:p w:rsidR="00A2539D" w:rsidRPr="00DA0293" w:rsidRDefault="00A2539D" w:rsidP="00A2539D">
      <w:pPr>
        <w:autoSpaceDE w:val="0"/>
        <w:autoSpaceDN w:val="0"/>
        <w:adjustRightInd w:val="0"/>
        <w:spacing w:before="6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Глава 2. ПОРЯДОК И ПЕРИОДИЧНОСТЬ ОСУЩЕСТВЛЕНИЯ ПЛАНОВЫХ</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И ВНЕПЛАНОВЫХ ПРОВЕРОК ПОЛНОТЫ И КАЧЕСТВА ПРЕДОСТАВЛЕНИЯ</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МУНИЦИПАЛЬНОЙ УСЛУГИ, В ТОМ ЧИСЛЕ ПОРЯДОК И ФОРМЫ</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КОНТРОЛЯ ЗА ПОЛНОТОЙ И КАЧЕСТВОМ ПРЕДОСТАВЛЕНИЯ</w:t>
      </w:r>
    </w:p>
    <w:p w:rsidR="00A2539D" w:rsidRPr="00DA0293" w:rsidRDefault="00A2539D" w:rsidP="00A2539D">
      <w:pPr>
        <w:autoSpaceDE w:val="0"/>
        <w:autoSpaceDN w:val="0"/>
        <w:adjustRightInd w:val="0"/>
        <w:spacing w:after="6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МУНИЦИПАЛЬНОЙ УСЛУГИ</w:t>
      </w:r>
    </w:p>
    <w:p w:rsidR="00A2539D" w:rsidRPr="00DA0293" w:rsidRDefault="00654BB2" w:rsidP="00A2539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59</w:t>
      </w:r>
      <w:r w:rsidR="00A2539D" w:rsidRPr="00DA0293">
        <w:rPr>
          <w:rFonts w:ascii="Liberation Serif" w:eastAsiaTheme="minorHAnsi" w:hAnsi="Liberation Serif" w:cs="Liberation Serif"/>
          <w:bCs/>
          <w:lang w:eastAsia="en-US"/>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принятие решений и подготовку ответов на их обращения, содержащие жалобы на решения, действия (бездействие) специалистов Уполномоченного органа.</w:t>
      </w:r>
    </w:p>
    <w:p w:rsidR="00A2539D" w:rsidRPr="00DA0293" w:rsidRDefault="00950476" w:rsidP="00A2539D">
      <w:pPr>
        <w:autoSpaceDE w:val="0"/>
        <w:autoSpaceDN w:val="0"/>
        <w:adjustRightInd w:val="0"/>
        <w:ind w:firstLine="539"/>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6</w:t>
      </w:r>
      <w:r w:rsidR="00654BB2">
        <w:rPr>
          <w:rFonts w:ascii="Liberation Serif" w:eastAsiaTheme="minorHAnsi" w:hAnsi="Liberation Serif" w:cs="Liberation Serif"/>
          <w:bCs/>
          <w:lang w:eastAsia="en-US"/>
        </w:rPr>
        <w:t>0</w:t>
      </w:r>
      <w:r w:rsidR="00A2539D" w:rsidRPr="00DA0293">
        <w:rPr>
          <w:rFonts w:ascii="Liberation Serif" w:eastAsiaTheme="minorHAnsi" w:hAnsi="Liberation Serif" w:cs="Liberation Serif"/>
          <w:bCs/>
          <w:lang w:eastAsia="en-US"/>
        </w:rPr>
        <w:t xml:space="preserve">. Порядок и периодичность плановых проверок устанавливаются Главой Шалинского городского округа. При проверке могут рассматриваться все вопросы, связанные с </w:t>
      </w:r>
      <w:r w:rsidR="00A2539D" w:rsidRPr="00DA0293">
        <w:rPr>
          <w:rFonts w:ascii="Liberation Serif" w:eastAsiaTheme="minorHAnsi" w:hAnsi="Liberation Serif" w:cs="Liberation Serif"/>
          <w:bCs/>
          <w:lang w:eastAsia="en-US"/>
        </w:rPr>
        <w:lastRenderedPageBreak/>
        <w:t>предоставлением муниципальной услуги (комплексные проверки), или отдельные вопросы (тематические проверки).</w:t>
      </w:r>
    </w:p>
    <w:p w:rsidR="00A2539D" w:rsidRPr="00DA0293" w:rsidRDefault="00654BB2" w:rsidP="00A2539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61</w:t>
      </w:r>
      <w:r w:rsidR="00A2539D" w:rsidRPr="00DA0293">
        <w:rPr>
          <w:rFonts w:ascii="Liberation Serif" w:eastAsiaTheme="minorHAnsi" w:hAnsi="Liberation Serif" w:cs="Liberation Serif"/>
          <w:bCs/>
          <w:lang w:eastAsia="en-US"/>
        </w:rPr>
        <w:t>. Плановые проверки проводятся на основании соответствующих планов работы Уполномоченного органа.</w:t>
      </w:r>
    </w:p>
    <w:p w:rsidR="00A2539D" w:rsidRPr="00DA0293" w:rsidRDefault="00654BB2" w:rsidP="00A2539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62</w:t>
      </w:r>
      <w:r w:rsidR="00A2539D" w:rsidRPr="00DA0293">
        <w:rPr>
          <w:rFonts w:ascii="Liberation Serif" w:eastAsiaTheme="minorHAnsi" w:hAnsi="Liberation Serif" w:cs="Liberation Serif"/>
          <w:bCs/>
          <w:lang w:eastAsia="en-US"/>
        </w:rPr>
        <w:t>. Внеплановые проверки проводятся на основании поступления в Уполномоченный орган обращений (жалоб) Заявителя и иных заинтересованных лиц о нарушении их прав и законных интересов при предоставлении муниципальной услуги.</w:t>
      </w:r>
    </w:p>
    <w:p w:rsidR="00C645C3" w:rsidRPr="00DA0293" w:rsidRDefault="00C645C3" w:rsidP="00A2539D">
      <w:pPr>
        <w:autoSpaceDE w:val="0"/>
        <w:autoSpaceDN w:val="0"/>
        <w:adjustRightInd w:val="0"/>
        <w:ind w:firstLine="539"/>
        <w:jc w:val="both"/>
        <w:rPr>
          <w:rFonts w:ascii="Liberation Serif" w:eastAsiaTheme="minorHAnsi" w:hAnsi="Liberation Serif" w:cs="Liberation Serif"/>
          <w:bCs/>
          <w:lang w:eastAsia="en-US"/>
        </w:rPr>
      </w:pPr>
    </w:p>
    <w:p w:rsidR="00A2539D" w:rsidRPr="00DA0293" w:rsidRDefault="00A2539D" w:rsidP="00A2539D">
      <w:pPr>
        <w:autoSpaceDE w:val="0"/>
        <w:autoSpaceDN w:val="0"/>
        <w:adjustRightInd w:val="0"/>
        <w:spacing w:before="6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Глава 3. ОТВЕТСТВЕННОСТЬ СПЕЦИАЛИСТОВ УПОЛНОМОЧЕННОГО ОРГАНА И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A2539D" w:rsidRPr="00DA0293" w:rsidRDefault="00654BB2" w:rsidP="00A2539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63</w:t>
      </w:r>
      <w:r w:rsidR="00A2539D" w:rsidRPr="00DA0293">
        <w:rPr>
          <w:rFonts w:ascii="Liberation Serif" w:eastAsiaTheme="minorHAnsi" w:hAnsi="Liberation Serif" w:cs="Liberation Serif"/>
          <w:bCs/>
          <w:lang w:eastAsia="en-US"/>
        </w:rPr>
        <w:t>. Сотрудники Уполномоченного органа и должностные лица Уполномоченного органа, ответственные за предоставление муниципальной услуги, обязаны действовать в соответствии с настоящим Регламентом и нести ответственность за выполнение административных процедур, в том числе за соблюдение сроков, установленных настоящим Административным регламентом, предусмотренную законодательством Российской Федерации.</w:t>
      </w:r>
    </w:p>
    <w:p w:rsidR="00A2539D" w:rsidRPr="00DA0293" w:rsidRDefault="00654BB2" w:rsidP="00A2539D">
      <w:pPr>
        <w:autoSpaceDE w:val="0"/>
        <w:autoSpaceDN w:val="0"/>
        <w:adjustRightInd w:val="0"/>
        <w:ind w:firstLine="540"/>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64</w:t>
      </w:r>
      <w:r w:rsidR="00A2539D" w:rsidRPr="00DA0293">
        <w:rPr>
          <w:rFonts w:ascii="Liberation Serif" w:eastAsiaTheme="minorHAnsi" w:hAnsi="Liberation Serif" w:cs="Liberation Serif"/>
          <w:bCs/>
          <w:lang w:eastAsia="en-US"/>
        </w:rPr>
        <w:t>. Сотрудники Уполномоченного органа и должностные лица Уполномоченного органа, ответственные за предоставление муниципальной услуги, не вправе:</w:t>
      </w:r>
    </w:p>
    <w:p w:rsidR="00A2539D" w:rsidRPr="00DA0293" w:rsidRDefault="00A2539D" w:rsidP="00A2539D">
      <w:pPr>
        <w:autoSpaceDE w:val="0"/>
        <w:autoSpaceDN w:val="0"/>
        <w:adjustRightInd w:val="0"/>
        <w:ind w:firstLine="540"/>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1) представлять Заявителям недостоверную информацию;</w:t>
      </w:r>
    </w:p>
    <w:p w:rsidR="00A2539D" w:rsidRPr="00DA0293" w:rsidRDefault="00A2539D" w:rsidP="00A2539D">
      <w:pPr>
        <w:autoSpaceDE w:val="0"/>
        <w:autoSpaceDN w:val="0"/>
        <w:adjustRightInd w:val="0"/>
        <w:ind w:firstLine="540"/>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2) представлять Заявителям сведения, не подлежащие разглашению в соответствии с законодательством Российской Федерации, составляющие государственную или иную охраняемую законом тайну, или сведения конфиденциального характера;</w:t>
      </w:r>
    </w:p>
    <w:p w:rsidR="00A2539D" w:rsidRPr="00DA0293" w:rsidRDefault="00A2539D" w:rsidP="00A2539D">
      <w:pPr>
        <w:autoSpaceDE w:val="0"/>
        <w:autoSpaceDN w:val="0"/>
        <w:adjustRightInd w:val="0"/>
        <w:ind w:firstLine="540"/>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3) давать правовую оценку актов (решений), действий (бездействия) государственных органов или их должностных лиц, иных обстоятельств и событий.</w:t>
      </w:r>
    </w:p>
    <w:p w:rsidR="00A2539D" w:rsidRPr="00DA0293" w:rsidRDefault="00654BB2" w:rsidP="009459E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65</w:t>
      </w:r>
      <w:r w:rsidR="00A2539D" w:rsidRPr="00DA0293">
        <w:rPr>
          <w:rFonts w:ascii="Liberation Serif" w:eastAsiaTheme="minorHAnsi" w:hAnsi="Liberation Serif" w:cs="Liberation Serif"/>
          <w:bCs/>
          <w:lang w:eastAsia="en-US"/>
        </w:rPr>
        <w:t>. Должностные лица, предоставляющие муниципальную услугу, несут ответственность за:</w:t>
      </w:r>
    </w:p>
    <w:p w:rsidR="00A2539D" w:rsidRPr="00DA0293" w:rsidRDefault="00A2539D" w:rsidP="00A2539D">
      <w:pPr>
        <w:autoSpaceDE w:val="0"/>
        <w:autoSpaceDN w:val="0"/>
        <w:adjustRightInd w:val="0"/>
        <w:ind w:firstLine="540"/>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 xml:space="preserve">невыполнение требований настоящего </w:t>
      </w:r>
      <w:r w:rsidR="009459ED" w:rsidRPr="00DA0293">
        <w:rPr>
          <w:rFonts w:ascii="Liberation Serif" w:eastAsiaTheme="minorHAnsi" w:hAnsi="Liberation Serif" w:cs="Liberation Serif"/>
          <w:bCs/>
          <w:lang w:eastAsia="en-US"/>
        </w:rPr>
        <w:t>Административного р</w:t>
      </w:r>
      <w:r w:rsidRPr="00DA0293">
        <w:rPr>
          <w:rFonts w:ascii="Liberation Serif" w:eastAsiaTheme="minorHAnsi" w:hAnsi="Liberation Serif" w:cs="Liberation Serif"/>
          <w:bCs/>
          <w:lang w:eastAsia="en-US"/>
        </w:rPr>
        <w:t>егламента;</w:t>
      </w:r>
    </w:p>
    <w:p w:rsidR="00A2539D" w:rsidRPr="00DA0293" w:rsidRDefault="00A2539D" w:rsidP="00A2539D">
      <w:pPr>
        <w:autoSpaceDE w:val="0"/>
        <w:autoSpaceDN w:val="0"/>
        <w:adjustRightInd w:val="0"/>
        <w:ind w:firstLine="540"/>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неисполнение (ненадлежащее исполнение) своих должностных обязанностей, предусмотренных должностным регламентом;</w:t>
      </w:r>
    </w:p>
    <w:p w:rsidR="00A2539D" w:rsidRDefault="00A2539D" w:rsidP="00A2539D">
      <w:pPr>
        <w:autoSpaceDE w:val="0"/>
        <w:autoSpaceDN w:val="0"/>
        <w:adjustRightInd w:val="0"/>
        <w:ind w:firstLine="540"/>
        <w:jc w:val="both"/>
        <w:rPr>
          <w:rFonts w:ascii="Liberation Serif" w:eastAsiaTheme="minorHAnsi" w:hAnsi="Liberation Serif" w:cs="Liberation Serif"/>
          <w:bCs/>
          <w:lang w:eastAsia="en-US"/>
        </w:rPr>
      </w:pPr>
      <w:r w:rsidRPr="00DA0293">
        <w:rPr>
          <w:rFonts w:ascii="Liberation Serif" w:eastAsiaTheme="minorHAnsi" w:hAnsi="Liberation Serif" w:cs="Liberation Serif"/>
          <w:bCs/>
          <w:lang w:eastAsia="en-US"/>
        </w:rPr>
        <w:t>совершенные в процессе предоставления муниципальной услуги правонарушения в соответствии с действующим законодательством Российской Федерации.</w:t>
      </w:r>
    </w:p>
    <w:p w:rsidR="00997FA4" w:rsidRPr="00DA0293" w:rsidRDefault="00997FA4" w:rsidP="00A2539D">
      <w:pPr>
        <w:autoSpaceDE w:val="0"/>
        <w:autoSpaceDN w:val="0"/>
        <w:adjustRightInd w:val="0"/>
        <w:ind w:firstLine="540"/>
        <w:jc w:val="both"/>
        <w:rPr>
          <w:rFonts w:ascii="Liberation Serif" w:eastAsiaTheme="minorHAnsi" w:hAnsi="Liberation Serif" w:cs="Liberation Serif"/>
          <w:bCs/>
          <w:lang w:eastAsia="en-US"/>
        </w:rPr>
      </w:pPr>
    </w:p>
    <w:p w:rsidR="00A2539D" w:rsidRPr="00DA0293" w:rsidRDefault="00A2539D" w:rsidP="009459ED">
      <w:pPr>
        <w:autoSpaceDE w:val="0"/>
        <w:autoSpaceDN w:val="0"/>
        <w:adjustRightInd w:val="0"/>
        <w:spacing w:before="6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Глава 4. ПОРЯДОК И ФОРМЫ КОНТРОЛЯ ЗА ПРЕДОСТАВЛЕНИЕМ</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МУНИЦИПАЛЬНОЙ УСЛУГИ, В ТОМ ЧИСЛЕ СО СТОРОНЫ ГРАЖДАН,</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ИХ ОБЪЕДИНЕНИЙ И ОРГАНИЗАЦИЙ</w:t>
      </w:r>
    </w:p>
    <w:p w:rsidR="00A2539D" w:rsidRDefault="00654BB2" w:rsidP="009459ED">
      <w:pPr>
        <w:autoSpaceDE w:val="0"/>
        <w:autoSpaceDN w:val="0"/>
        <w:adjustRightInd w:val="0"/>
        <w:spacing w:before="6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66</w:t>
      </w:r>
      <w:r w:rsidR="00A2539D" w:rsidRPr="00DA0293">
        <w:rPr>
          <w:rFonts w:ascii="Liberation Serif" w:eastAsiaTheme="minorHAnsi" w:hAnsi="Liberation Serif" w:cs="Liberation Serif"/>
          <w:bCs/>
          <w:lang w:eastAsia="en-US"/>
        </w:rPr>
        <w:t xml:space="preserve">. Контроль за исполнением сотрудниками Уполномоченного органа и должностными лицами Уполномоченного органа требований настоящего </w:t>
      </w:r>
      <w:r w:rsidR="009459ED" w:rsidRPr="00DA0293">
        <w:rPr>
          <w:rFonts w:ascii="Liberation Serif" w:eastAsiaTheme="minorHAnsi" w:hAnsi="Liberation Serif" w:cs="Liberation Serif"/>
          <w:bCs/>
          <w:lang w:eastAsia="en-US"/>
        </w:rPr>
        <w:t>Административного р</w:t>
      </w:r>
      <w:r w:rsidR="00A2539D" w:rsidRPr="00DA0293">
        <w:rPr>
          <w:rFonts w:ascii="Liberation Serif" w:eastAsiaTheme="minorHAnsi" w:hAnsi="Liberation Serif" w:cs="Liberation Serif"/>
          <w:bCs/>
          <w:lang w:eastAsia="en-US"/>
        </w:rPr>
        <w:t xml:space="preserve">егламента со стороны граждан, индивидуальных предпринимателей и юридических лиц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w:t>
      </w:r>
      <w:r w:rsidR="009459ED" w:rsidRPr="00DA0293">
        <w:rPr>
          <w:rFonts w:ascii="Liberation Serif" w:eastAsiaTheme="minorHAnsi" w:hAnsi="Liberation Serif" w:cs="Liberation Serif"/>
          <w:bCs/>
          <w:lang w:eastAsia="en-US"/>
        </w:rPr>
        <w:t>Административного р</w:t>
      </w:r>
      <w:r w:rsidR="00A2539D" w:rsidRPr="00DA0293">
        <w:rPr>
          <w:rFonts w:ascii="Liberation Serif" w:eastAsiaTheme="minorHAnsi" w:hAnsi="Liberation Serif" w:cs="Liberation Serif"/>
          <w:bCs/>
          <w:lang w:eastAsia="en-US"/>
        </w:rPr>
        <w:t>егламента, в вышестоящие органы, органы прокуратуры и суд.</w:t>
      </w:r>
    </w:p>
    <w:p w:rsidR="00ED4DC5" w:rsidRPr="00DA0293" w:rsidRDefault="00ED4DC5" w:rsidP="009459ED">
      <w:pPr>
        <w:autoSpaceDE w:val="0"/>
        <w:autoSpaceDN w:val="0"/>
        <w:adjustRightInd w:val="0"/>
        <w:spacing w:before="60"/>
        <w:ind w:firstLine="539"/>
        <w:jc w:val="both"/>
        <w:rPr>
          <w:rFonts w:ascii="Liberation Serif" w:eastAsiaTheme="minorHAnsi" w:hAnsi="Liberation Serif" w:cs="Liberation Serif"/>
          <w:bCs/>
          <w:lang w:eastAsia="en-US"/>
        </w:rPr>
      </w:pPr>
    </w:p>
    <w:p w:rsidR="00A2539D" w:rsidRPr="00DA0293" w:rsidRDefault="00A2539D" w:rsidP="009459ED">
      <w:pPr>
        <w:autoSpaceDE w:val="0"/>
        <w:autoSpaceDN w:val="0"/>
        <w:adjustRightInd w:val="0"/>
        <w:spacing w:before="60"/>
        <w:jc w:val="center"/>
        <w:outlineLvl w:val="0"/>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Раздел 5. ДОСУДЕБНЫЙ (ВНЕСУДЕБНЫЙ) ПОРЯДОК ОБЖАЛОВАНИЯ</w:t>
      </w:r>
    </w:p>
    <w:p w:rsidR="00A2539D"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ДЕЙСТВИЙ (БЕЗДЕЙСТВИЯ) УПОЛНОМОЧЕННОГО ОРГАНА, А ТАКЖЕ СПЕЦИАЛИСТОВ УПОЛНОМОЧЕННОГО ОРГАНА</w:t>
      </w:r>
      <w:r w:rsidR="003B005D" w:rsidRPr="00DA0293">
        <w:rPr>
          <w:rFonts w:ascii="Liberation Serif" w:eastAsiaTheme="minorHAnsi" w:hAnsi="Liberation Serif" w:cs="Liberation Serif"/>
          <w:b/>
          <w:bCs/>
          <w:lang w:eastAsia="en-US"/>
        </w:rPr>
        <w:t xml:space="preserve"> </w:t>
      </w:r>
      <w:r w:rsidRPr="00DA0293">
        <w:rPr>
          <w:rFonts w:ascii="Liberation Serif" w:eastAsiaTheme="minorHAnsi" w:hAnsi="Liberation Serif" w:cs="Liberation Serif"/>
          <w:b/>
          <w:bCs/>
          <w:lang w:eastAsia="en-US"/>
        </w:rPr>
        <w:t>И ДОЛЖНОСТНЫХ ЛИЦ УПОЛНОМОЧЕННОГО ОРГАНА</w:t>
      </w:r>
    </w:p>
    <w:p w:rsidR="00ED4DC5" w:rsidRDefault="00ED4DC5" w:rsidP="00A2539D">
      <w:pPr>
        <w:autoSpaceDE w:val="0"/>
        <w:autoSpaceDN w:val="0"/>
        <w:adjustRightInd w:val="0"/>
        <w:jc w:val="center"/>
        <w:rPr>
          <w:rFonts w:ascii="Liberation Serif" w:eastAsiaTheme="minorHAnsi" w:hAnsi="Liberation Serif" w:cs="Liberation Serif"/>
          <w:b/>
          <w:bCs/>
          <w:lang w:eastAsia="en-US"/>
        </w:rPr>
      </w:pPr>
    </w:p>
    <w:p w:rsidR="00ED4DC5" w:rsidRDefault="00ED4DC5" w:rsidP="00A2539D">
      <w:pPr>
        <w:autoSpaceDE w:val="0"/>
        <w:autoSpaceDN w:val="0"/>
        <w:adjustRightInd w:val="0"/>
        <w:jc w:val="center"/>
        <w:rPr>
          <w:rFonts w:ascii="Liberation Serif" w:eastAsiaTheme="minorHAnsi" w:hAnsi="Liberation Serif" w:cs="Liberation Serif"/>
          <w:b/>
          <w:bCs/>
          <w:lang w:eastAsia="en-US"/>
        </w:rPr>
      </w:pPr>
    </w:p>
    <w:p w:rsidR="00ED4DC5" w:rsidRPr="00DA0293" w:rsidRDefault="00ED4DC5" w:rsidP="00A2539D">
      <w:pPr>
        <w:autoSpaceDE w:val="0"/>
        <w:autoSpaceDN w:val="0"/>
        <w:adjustRightInd w:val="0"/>
        <w:jc w:val="center"/>
        <w:rPr>
          <w:rFonts w:ascii="Liberation Serif" w:eastAsiaTheme="minorHAnsi" w:hAnsi="Liberation Serif" w:cs="Liberation Serif"/>
          <w:b/>
          <w:bCs/>
          <w:lang w:eastAsia="en-US"/>
        </w:rPr>
      </w:pPr>
    </w:p>
    <w:p w:rsidR="00A2539D" w:rsidRPr="00DA0293" w:rsidRDefault="00A2539D" w:rsidP="009459ED">
      <w:pPr>
        <w:autoSpaceDE w:val="0"/>
        <w:autoSpaceDN w:val="0"/>
        <w:adjustRightInd w:val="0"/>
        <w:spacing w:before="6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lastRenderedPageBreak/>
        <w:t>Глава 1. ИНФОРМАЦИЯ ДЛЯ ЗАИНТЕРЕСОВАННЫХ ЛИЦ ОБ ИХ ПРАВЕ</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НА ДОСУДЕБНОЕ (ВНЕСУДЕБНОЕ) ОБЖАЛОВАНИЕ ДЕЙСТВИЙ</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(БЕЗДЕЙСТВИЯ) И (ИЛИ) РЕШЕНИЙ, ПРИНЯТЫХ (ОСУЩЕСТВЛЕННЫХ)</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В ХОДЕ ПРЕДОСТАВЛЕНИЯ МУНИЦИПАЛЬНОЙ УСЛУГИ</w:t>
      </w:r>
    </w:p>
    <w:p w:rsidR="00A2539D" w:rsidRPr="00DA0293" w:rsidRDefault="00654BB2" w:rsidP="00E75393">
      <w:pPr>
        <w:autoSpaceDE w:val="0"/>
        <w:autoSpaceDN w:val="0"/>
        <w:adjustRightInd w:val="0"/>
        <w:spacing w:before="60" w:after="6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67</w:t>
      </w:r>
      <w:r w:rsidR="00A2539D" w:rsidRPr="00DA0293">
        <w:rPr>
          <w:rFonts w:ascii="Liberation Serif" w:eastAsiaTheme="minorHAnsi" w:hAnsi="Liberation Serif" w:cs="Liberation Serif"/>
          <w:bCs/>
          <w:lang w:eastAsia="en-US"/>
        </w:rPr>
        <w:t xml:space="preserve">. Заинтересованные лица имеют право на досудебное (внесудебное) обжалование действий (бездействия) и (или) решений, принятых (осуществленных) Уполномоченным органом, должностными лицами Уполномоченного органа и сотрудниками Уполномоченного органа в ходе предоставления муниципальной услуги в порядке, предусмотренном </w:t>
      </w:r>
      <w:hyperlink r:id="rId25" w:history="1">
        <w:r w:rsidR="00A2539D" w:rsidRPr="00DA0293">
          <w:rPr>
            <w:rFonts w:ascii="Liberation Serif" w:eastAsiaTheme="minorHAnsi" w:hAnsi="Liberation Serif" w:cs="Liberation Serif"/>
            <w:bCs/>
            <w:lang w:eastAsia="en-US"/>
          </w:rPr>
          <w:t>главой 2.1</w:t>
        </w:r>
      </w:hyperlink>
      <w:r w:rsidR="00A2539D" w:rsidRPr="00DA0293">
        <w:rPr>
          <w:rFonts w:ascii="Liberation Serif" w:eastAsiaTheme="minorHAnsi" w:hAnsi="Liberation Serif" w:cs="Liberation Serif"/>
          <w:bCs/>
          <w:lang w:eastAsia="en-US"/>
        </w:rPr>
        <w:t xml:space="preserve"> Федерального закона</w:t>
      </w:r>
      <w:r w:rsidR="00E75393" w:rsidRPr="00DA0293">
        <w:rPr>
          <w:rFonts w:ascii="Liberation Serif" w:eastAsiaTheme="minorHAnsi" w:hAnsi="Liberation Serif" w:cs="Liberation Serif"/>
          <w:lang w:eastAsia="en-US"/>
        </w:rPr>
        <w:t xml:space="preserve"> от 27</w:t>
      </w:r>
      <w:r w:rsidR="003B005D" w:rsidRPr="00DA0293">
        <w:rPr>
          <w:rFonts w:ascii="Liberation Serif" w:eastAsiaTheme="minorHAnsi" w:hAnsi="Liberation Serif" w:cs="Liberation Serif"/>
          <w:lang w:eastAsia="en-US"/>
        </w:rPr>
        <w:t xml:space="preserve"> июля </w:t>
      </w:r>
      <w:r w:rsidR="00E75393" w:rsidRPr="00DA0293">
        <w:rPr>
          <w:rFonts w:ascii="Liberation Serif" w:eastAsiaTheme="minorHAnsi" w:hAnsi="Liberation Serif" w:cs="Liberation Serif"/>
          <w:lang w:eastAsia="en-US"/>
        </w:rPr>
        <w:t>2010 года</w:t>
      </w:r>
      <w:r w:rsidR="00A2539D" w:rsidRPr="00DA0293">
        <w:rPr>
          <w:rFonts w:ascii="Liberation Serif" w:eastAsiaTheme="minorHAnsi" w:hAnsi="Liberation Serif" w:cs="Liberation Serif"/>
          <w:bCs/>
          <w:lang w:eastAsia="en-US"/>
        </w:rPr>
        <w:t xml:space="preserve"> </w:t>
      </w:r>
      <w:r w:rsidR="009459ED" w:rsidRPr="00DA0293">
        <w:rPr>
          <w:rFonts w:ascii="Liberation Serif" w:eastAsiaTheme="minorHAnsi" w:hAnsi="Liberation Serif" w:cs="Liberation Serif"/>
          <w:bCs/>
          <w:lang w:eastAsia="en-US"/>
        </w:rPr>
        <w:t>№</w:t>
      </w:r>
      <w:r w:rsidR="00A2539D" w:rsidRPr="00DA0293">
        <w:rPr>
          <w:rFonts w:ascii="Liberation Serif" w:eastAsiaTheme="minorHAnsi" w:hAnsi="Liberation Serif" w:cs="Liberation Serif"/>
          <w:bCs/>
          <w:lang w:eastAsia="en-US"/>
        </w:rPr>
        <w:t xml:space="preserve"> 210-ФЗ </w:t>
      </w:r>
      <w:r w:rsidR="009459ED" w:rsidRPr="00DA0293">
        <w:rPr>
          <w:rFonts w:ascii="Liberation Serif" w:hAnsi="Liberation Serif"/>
        </w:rPr>
        <w:t>«Об организации предоставления государственных и муниципальных услуг»</w:t>
      </w:r>
      <w:r w:rsidR="009459ED" w:rsidRPr="00DA0293">
        <w:rPr>
          <w:rFonts w:ascii="Liberation Serif" w:eastAsiaTheme="minorHAnsi" w:hAnsi="Liberation Serif" w:cs="Liberation Serif"/>
          <w:bCs/>
          <w:lang w:eastAsia="en-US"/>
        </w:rPr>
        <w:t xml:space="preserve"> </w:t>
      </w:r>
      <w:r w:rsidR="00A2539D" w:rsidRPr="00DA0293">
        <w:rPr>
          <w:rFonts w:ascii="Liberation Serif" w:eastAsiaTheme="minorHAnsi" w:hAnsi="Liberation Serif" w:cs="Liberation Serif"/>
          <w:bCs/>
          <w:lang w:eastAsia="en-US"/>
        </w:rPr>
        <w:t>(далее - жалоба).</w:t>
      </w:r>
    </w:p>
    <w:p w:rsidR="00C645C3" w:rsidRPr="00DA0293" w:rsidRDefault="00C645C3" w:rsidP="00E75393">
      <w:pPr>
        <w:autoSpaceDE w:val="0"/>
        <w:autoSpaceDN w:val="0"/>
        <w:adjustRightInd w:val="0"/>
        <w:spacing w:before="60" w:after="60"/>
        <w:ind w:firstLine="539"/>
        <w:jc w:val="both"/>
        <w:rPr>
          <w:rFonts w:ascii="Liberation Serif" w:eastAsiaTheme="minorHAnsi" w:hAnsi="Liberation Serif" w:cs="Liberation Serif"/>
          <w:bCs/>
          <w:lang w:eastAsia="en-US"/>
        </w:rPr>
      </w:pPr>
    </w:p>
    <w:p w:rsidR="00E75393" w:rsidRPr="00DA0293" w:rsidRDefault="00A2539D" w:rsidP="00E75393">
      <w:pPr>
        <w:autoSpaceDE w:val="0"/>
        <w:autoSpaceDN w:val="0"/>
        <w:adjustRightInd w:val="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 xml:space="preserve">Глава 2. ОРГАНЫ МЕСТНОГО САМОУПРАВЛЕНИЯ, ОРГАНИЗАЦИИ И УПОЛНОМОЧЕННЫЕ НА РАССМОТРЕНИЕ ЖАЛОБЫ ЛИЦА, КОТОРЫМ </w:t>
      </w:r>
    </w:p>
    <w:p w:rsidR="00A2539D" w:rsidRPr="00DA0293" w:rsidRDefault="00A2539D" w:rsidP="00E75393">
      <w:pPr>
        <w:autoSpaceDE w:val="0"/>
        <w:autoSpaceDN w:val="0"/>
        <w:adjustRightInd w:val="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МОЖЕТ БЫТЬ НАПРАВЛЕНА ЖАЛОБА ЗАЯВИТЕЛЯ В ДОСУДЕБНОМ (ВНЕСУДЕБНОМ) ПОРЯДКЕ</w:t>
      </w:r>
    </w:p>
    <w:p w:rsidR="00A2539D" w:rsidRPr="00DA0293" w:rsidRDefault="00654BB2" w:rsidP="009459ED">
      <w:pPr>
        <w:autoSpaceDE w:val="0"/>
        <w:autoSpaceDN w:val="0"/>
        <w:adjustRightInd w:val="0"/>
        <w:spacing w:before="6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68</w:t>
      </w:r>
      <w:r w:rsidR="00A2539D" w:rsidRPr="00DA0293">
        <w:rPr>
          <w:rFonts w:ascii="Liberation Serif" w:eastAsiaTheme="minorHAnsi" w:hAnsi="Liberation Serif" w:cs="Liberation Serif"/>
          <w:bCs/>
          <w:lang w:eastAsia="en-US"/>
        </w:rPr>
        <w:t>. Заявители могут обратиться с жалобой на действия (бездействие) или решение, принятое в ходе предоставления муниципальной услуги сотрудниками Уполномоченного органа и должностными лицами Уполномоченного органа, к Главе Шалинского городского округа.</w:t>
      </w:r>
    </w:p>
    <w:p w:rsidR="00997FA4" w:rsidRPr="00DA0293" w:rsidRDefault="00997FA4" w:rsidP="009459ED">
      <w:pPr>
        <w:autoSpaceDE w:val="0"/>
        <w:autoSpaceDN w:val="0"/>
        <w:adjustRightInd w:val="0"/>
        <w:spacing w:before="60"/>
        <w:ind w:firstLine="539"/>
        <w:jc w:val="both"/>
        <w:rPr>
          <w:rFonts w:ascii="Liberation Serif" w:eastAsiaTheme="minorHAnsi" w:hAnsi="Liberation Serif" w:cs="Liberation Serif"/>
          <w:bCs/>
          <w:lang w:eastAsia="en-US"/>
        </w:rPr>
      </w:pPr>
    </w:p>
    <w:p w:rsidR="00A2539D" w:rsidRPr="00DA0293" w:rsidRDefault="00A2539D" w:rsidP="009459ED">
      <w:pPr>
        <w:autoSpaceDE w:val="0"/>
        <w:autoSpaceDN w:val="0"/>
        <w:adjustRightInd w:val="0"/>
        <w:spacing w:before="6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Глава 3. СПОСОБЫ ИНФОРМИРОВАНИЯ ЗАЯВИТЕЛЕЙ О ПОРЯДКЕ ПОДАЧИ</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И РАССМОТРЕНИЯ ЖАЛОБЫ, В ТОМ ЧИСЛЕ С ИСПОЛЬЗОВАНИЕМ ЕДИНОГО ПОРТАЛА ГОСУДАРСТВЕННЫХ И МУНИЦИПАЛЬНЫХ УСЛУГ (ФУНКЦИЙ)</w:t>
      </w:r>
    </w:p>
    <w:p w:rsidR="00A2539D" w:rsidRDefault="00654BB2" w:rsidP="009459ED">
      <w:pPr>
        <w:autoSpaceDE w:val="0"/>
        <w:autoSpaceDN w:val="0"/>
        <w:adjustRightInd w:val="0"/>
        <w:spacing w:before="6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69</w:t>
      </w:r>
      <w:r w:rsidR="00A2539D" w:rsidRPr="00DA0293">
        <w:rPr>
          <w:rFonts w:ascii="Liberation Serif" w:eastAsiaTheme="minorHAnsi" w:hAnsi="Liberation Serif" w:cs="Liberation Serif"/>
          <w:bCs/>
          <w:lang w:eastAsia="en-US"/>
        </w:rPr>
        <w:t xml:space="preserve">. Информация о порядке подачи и рассмотрения жалобы размещается на официальных сайтах Уполномоченного органа и Уполномоченного органа в информационно-телекоммуникационной сети </w:t>
      </w:r>
      <w:r w:rsidR="009459ED" w:rsidRPr="00DA0293">
        <w:rPr>
          <w:rFonts w:ascii="Liberation Serif" w:eastAsiaTheme="minorHAnsi" w:hAnsi="Liberation Serif" w:cs="Liberation Serif"/>
          <w:bCs/>
          <w:lang w:eastAsia="en-US"/>
        </w:rPr>
        <w:t>«</w:t>
      </w:r>
      <w:r w:rsidR="00A2539D" w:rsidRPr="00DA0293">
        <w:rPr>
          <w:rFonts w:ascii="Liberation Serif" w:eastAsiaTheme="minorHAnsi" w:hAnsi="Liberation Serif" w:cs="Liberation Serif"/>
          <w:bCs/>
          <w:lang w:eastAsia="en-US"/>
        </w:rPr>
        <w:t>Интернет</w:t>
      </w:r>
      <w:r w:rsidR="009459ED" w:rsidRPr="00DA0293">
        <w:rPr>
          <w:rFonts w:ascii="Liberation Serif" w:eastAsiaTheme="minorHAnsi" w:hAnsi="Liberation Serif" w:cs="Liberation Serif"/>
          <w:bCs/>
          <w:lang w:eastAsia="en-US"/>
        </w:rPr>
        <w:t>»</w:t>
      </w:r>
      <w:r w:rsidR="00A2539D" w:rsidRPr="00DA0293">
        <w:rPr>
          <w:rFonts w:ascii="Liberation Serif" w:eastAsiaTheme="minorHAnsi" w:hAnsi="Liberation Serif" w:cs="Liberation Serif"/>
          <w:bCs/>
          <w:lang w:eastAsia="en-US"/>
        </w:rPr>
        <w:t>, на Едином портале государственных услуг, на стендах в здании Уполномоченного органа, а также может быть сообщена Заявителю сотрудниками Уполномоченного органа и должностными лицами Уполномоченного органа при личном обращении.</w:t>
      </w:r>
    </w:p>
    <w:p w:rsidR="00997FA4" w:rsidRPr="00DA0293" w:rsidRDefault="00997FA4" w:rsidP="009459ED">
      <w:pPr>
        <w:autoSpaceDE w:val="0"/>
        <w:autoSpaceDN w:val="0"/>
        <w:adjustRightInd w:val="0"/>
        <w:spacing w:before="60"/>
        <w:ind w:firstLine="539"/>
        <w:jc w:val="both"/>
        <w:rPr>
          <w:rFonts w:ascii="Liberation Serif" w:eastAsiaTheme="minorHAnsi" w:hAnsi="Liberation Serif" w:cs="Liberation Serif"/>
          <w:bCs/>
          <w:lang w:eastAsia="en-US"/>
        </w:rPr>
      </w:pPr>
    </w:p>
    <w:p w:rsidR="00A2539D" w:rsidRPr="00DA0293" w:rsidRDefault="00A2539D" w:rsidP="009459ED">
      <w:pPr>
        <w:autoSpaceDE w:val="0"/>
        <w:autoSpaceDN w:val="0"/>
        <w:adjustRightInd w:val="0"/>
        <w:spacing w:before="60"/>
        <w:jc w:val="center"/>
        <w:outlineLvl w:val="1"/>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Глава 4. ПЕРЕЧЕНЬ НОРМАТИВНЫХ ПРАВОВЫХ АКТОВ, РЕГУЛИРУЮЩИХ</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ПОРЯДОК ДОСУДЕБНОГО (ВНЕСУДЕБНОГО) ОБЖАЛОВАНИЯ РЕШЕНИЙ</w:t>
      </w:r>
    </w:p>
    <w:p w:rsidR="00A2539D" w:rsidRPr="00DA0293" w:rsidRDefault="00A2539D" w:rsidP="00A2539D">
      <w:pPr>
        <w:autoSpaceDE w:val="0"/>
        <w:autoSpaceDN w:val="0"/>
        <w:adjustRightInd w:val="0"/>
        <w:jc w:val="center"/>
        <w:rPr>
          <w:rFonts w:ascii="Liberation Serif" w:eastAsiaTheme="minorHAnsi" w:hAnsi="Liberation Serif" w:cs="Liberation Serif"/>
          <w:b/>
          <w:bCs/>
          <w:lang w:eastAsia="en-US"/>
        </w:rPr>
      </w:pPr>
      <w:r w:rsidRPr="00DA0293">
        <w:rPr>
          <w:rFonts w:ascii="Liberation Serif" w:eastAsiaTheme="minorHAnsi" w:hAnsi="Liberation Serif" w:cs="Liberation Serif"/>
          <w:b/>
          <w:bCs/>
          <w:lang w:eastAsia="en-US"/>
        </w:rPr>
        <w:t>И ДЕЙСТВИЙ (БЕЗДЕЙСТВИЯ) УПОЛНОМОЧЕННОГО ОРГАНА, А ТАКЖЕ СПЕЦИАЛИСТОВ УПОЛНОМОЧЕННОГО ОРГАНА И ДОЛЖНОСТНЫХ ЛИЦ УПОЛНОМОЧЕННОГО ОРГАНА</w:t>
      </w:r>
    </w:p>
    <w:p w:rsidR="00A2539D" w:rsidRPr="00DA0293" w:rsidRDefault="00654BB2" w:rsidP="009459ED">
      <w:pPr>
        <w:autoSpaceDE w:val="0"/>
        <w:autoSpaceDN w:val="0"/>
        <w:adjustRightInd w:val="0"/>
        <w:ind w:firstLine="539"/>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70</w:t>
      </w:r>
      <w:r w:rsidR="00A2539D" w:rsidRPr="00DA0293">
        <w:rPr>
          <w:rFonts w:ascii="Liberation Serif" w:eastAsiaTheme="minorHAnsi" w:hAnsi="Liberation Serif" w:cs="Liberation Serif"/>
          <w:bCs/>
          <w:lang w:eastAsia="en-US"/>
        </w:rPr>
        <w:t>. Отношения, возникающие в связи с досудебным (внесудебным) обжалованием решений и действий (бездействия) Уполномоченного органа и Уполномоченного органа, а также специалистов Уполномоченного органа и должностных лиц Уполномоченного органа регулируются следующими нормативными правовыми актами:</w:t>
      </w:r>
    </w:p>
    <w:p w:rsidR="00A2539D" w:rsidRPr="00DA0293" w:rsidRDefault="00A2539D" w:rsidP="009459ED">
      <w:pPr>
        <w:autoSpaceDE w:val="0"/>
        <w:autoSpaceDN w:val="0"/>
        <w:adjustRightInd w:val="0"/>
        <w:ind w:firstLine="540"/>
        <w:jc w:val="both"/>
        <w:rPr>
          <w:rFonts w:ascii="Liberation Serif" w:eastAsiaTheme="minorHAnsi" w:hAnsi="Liberation Serif" w:cs="Liberation Serif"/>
          <w:lang w:eastAsia="en-US"/>
        </w:rPr>
      </w:pPr>
      <w:r w:rsidRPr="00DA0293">
        <w:rPr>
          <w:rFonts w:ascii="Liberation Serif" w:eastAsiaTheme="minorHAnsi" w:hAnsi="Liberation Serif" w:cs="Liberation Serif"/>
          <w:lang w:eastAsia="en-US"/>
        </w:rPr>
        <w:t xml:space="preserve">Федеральный </w:t>
      </w:r>
      <w:hyperlink r:id="rId26" w:history="1">
        <w:r w:rsidRPr="00DA0293">
          <w:rPr>
            <w:rFonts w:ascii="Liberation Serif" w:eastAsiaTheme="minorHAnsi" w:hAnsi="Liberation Serif" w:cs="Liberation Serif"/>
            <w:lang w:eastAsia="en-US"/>
          </w:rPr>
          <w:t>закон</w:t>
        </w:r>
      </w:hyperlink>
      <w:r w:rsidRPr="00DA0293">
        <w:rPr>
          <w:rFonts w:ascii="Liberation Serif" w:eastAsiaTheme="minorHAnsi" w:hAnsi="Liberation Serif" w:cs="Liberation Serif"/>
          <w:lang w:eastAsia="en-US"/>
        </w:rPr>
        <w:t xml:space="preserve"> от 27</w:t>
      </w:r>
      <w:r w:rsidR="003B005D" w:rsidRPr="00DA0293">
        <w:rPr>
          <w:rFonts w:ascii="Liberation Serif" w:eastAsiaTheme="minorHAnsi" w:hAnsi="Liberation Serif" w:cs="Liberation Serif"/>
          <w:lang w:eastAsia="en-US"/>
        </w:rPr>
        <w:t xml:space="preserve"> июля </w:t>
      </w:r>
      <w:r w:rsidRPr="00DA0293">
        <w:rPr>
          <w:rFonts w:ascii="Liberation Serif" w:eastAsiaTheme="minorHAnsi" w:hAnsi="Liberation Serif" w:cs="Liberation Serif"/>
          <w:lang w:eastAsia="en-US"/>
        </w:rPr>
        <w:t>2010</w:t>
      </w:r>
      <w:r w:rsidR="00E75393" w:rsidRPr="00DA0293">
        <w:rPr>
          <w:rFonts w:ascii="Liberation Serif" w:eastAsiaTheme="minorHAnsi" w:hAnsi="Liberation Serif" w:cs="Liberation Serif"/>
          <w:lang w:eastAsia="en-US"/>
        </w:rPr>
        <w:t xml:space="preserve"> года</w:t>
      </w:r>
      <w:r w:rsidRPr="00DA0293">
        <w:rPr>
          <w:rFonts w:ascii="Liberation Serif" w:eastAsiaTheme="minorHAnsi" w:hAnsi="Liberation Serif" w:cs="Liberation Serif"/>
          <w:lang w:eastAsia="en-US"/>
        </w:rPr>
        <w:t xml:space="preserve"> </w:t>
      </w:r>
      <w:r w:rsidR="009459ED"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 xml:space="preserve"> 210-ФЗ </w:t>
      </w:r>
      <w:r w:rsidR="009459ED"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Об организации предоставления государственных и муниципальных услуг</w:t>
      </w:r>
      <w:r w:rsidR="009459ED" w:rsidRPr="00DA0293">
        <w:rPr>
          <w:rFonts w:ascii="Liberation Serif" w:eastAsiaTheme="minorHAnsi" w:hAnsi="Liberation Serif" w:cs="Liberation Serif"/>
          <w:lang w:eastAsia="en-US"/>
        </w:rPr>
        <w:t>»</w:t>
      </w:r>
      <w:r w:rsidRPr="00DA0293">
        <w:rPr>
          <w:rFonts w:ascii="Liberation Serif" w:eastAsiaTheme="minorHAnsi" w:hAnsi="Liberation Serif" w:cs="Liberation Serif"/>
          <w:lang w:eastAsia="en-US"/>
        </w:rPr>
        <w:t>;</w:t>
      </w:r>
    </w:p>
    <w:p w:rsidR="00A2539D" w:rsidRPr="00DA0293" w:rsidRDefault="00DE1801" w:rsidP="009459ED">
      <w:pPr>
        <w:autoSpaceDE w:val="0"/>
        <w:autoSpaceDN w:val="0"/>
        <w:adjustRightInd w:val="0"/>
        <w:ind w:firstLine="540"/>
        <w:jc w:val="both"/>
        <w:rPr>
          <w:rFonts w:ascii="Liberation Serif" w:eastAsiaTheme="minorHAnsi" w:hAnsi="Liberation Serif" w:cs="Liberation Serif"/>
          <w:lang w:eastAsia="en-US"/>
        </w:rPr>
      </w:pPr>
      <w:hyperlink r:id="rId27" w:history="1">
        <w:r w:rsidR="009459ED" w:rsidRPr="00DA0293">
          <w:rPr>
            <w:rFonts w:ascii="Liberation Serif" w:eastAsiaTheme="minorHAnsi" w:hAnsi="Liberation Serif" w:cs="Liberation Serif"/>
            <w:bCs/>
            <w:lang w:eastAsia="en-US"/>
          </w:rPr>
          <w:t>П</w:t>
        </w:r>
        <w:r w:rsidR="00A2539D" w:rsidRPr="00DA0293">
          <w:rPr>
            <w:rFonts w:ascii="Liberation Serif" w:eastAsiaTheme="minorHAnsi" w:hAnsi="Liberation Serif" w:cs="Liberation Serif"/>
            <w:bCs/>
            <w:lang w:eastAsia="en-US"/>
          </w:rPr>
          <w:t>остановление</w:t>
        </w:r>
      </w:hyperlink>
      <w:r w:rsidR="00A2539D" w:rsidRPr="00DA0293">
        <w:rPr>
          <w:rFonts w:ascii="Liberation Serif" w:eastAsiaTheme="minorHAnsi" w:hAnsi="Liberation Serif" w:cs="Liberation Serif"/>
          <w:bCs/>
          <w:lang w:eastAsia="en-US"/>
        </w:rPr>
        <w:t xml:space="preserve"> Правительства Российской Федерации от 16 августа 2012 г</w:t>
      </w:r>
      <w:r w:rsidR="009459ED" w:rsidRPr="00DA0293">
        <w:rPr>
          <w:rFonts w:ascii="Liberation Serif" w:eastAsiaTheme="minorHAnsi" w:hAnsi="Liberation Serif" w:cs="Liberation Serif"/>
          <w:bCs/>
          <w:lang w:eastAsia="en-US"/>
        </w:rPr>
        <w:t>ода</w:t>
      </w:r>
      <w:r w:rsidR="00A2539D" w:rsidRPr="00DA0293">
        <w:rPr>
          <w:rFonts w:ascii="Liberation Serif" w:eastAsiaTheme="minorHAnsi" w:hAnsi="Liberation Serif" w:cs="Liberation Serif"/>
          <w:bCs/>
          <w:lang w:eastAsia="en-US"/>
        </w:rPr>
        <w:t xml:space="preserve"> </w:t>
      </w:r>
      <w:r w:rsidR="009459ED" w:rsidRPr="00DA0293">
        <w:rPr>
          <w:rFonts w:ascii="Liberation Serif" w:eastAsiaTheme="minorHAnsi" w:hAnsi="Liberation Serif" w:cs="Liberation Serif"/>
          <w:bCs/>
          <w:lang w:eastAsia="en-US"/>
        </w:rPr>
        <w:t>№</w:t>
      </w:r>
      <w:r w:rsidR="00A2539D" w:rsidRPr="00DA0293">
        <w:rPr>
          <w:rFonts w:ascii="Liberation Serif" w:eastAsiaTheme="minorHAnsi" w:hAnsi="Liberation Serif" w:cs="Liberation Serif"/>
          <w:bCs/>
          <w:lang w:eastAsia="en-US"/>
        </w:rPr>
        <w:t xml:space="preserve"> 840 </w:t>
      </w:r>
      <w:r w:rsidR="009459ED" w:rsidRPr="00DA0293">
        <w:rPr>
          <w:rFonts w:ascii="Liberation Serif" w:eastAsiaTheme="minorHAnsi" w:hAnsi="Liberation Serif" w:cs="Liberation Serif"/>
          <w:bCs/>
          <w:lang w:eastAsia="en-US"/>
        </w:rPr>
        <w:t xml:space="preserve">         «</w:t>
      </w:r>
      <w:r w:rsidR="00A2539D" w:rsidRPr="00DA0293">
        <w:rPr>
          <w:rFonts w:ascii="Liberation Serif" w:eastAsiaTheme="minorHAnsi" w:hAnsi="Liberation Serif" w:cs="Liberation Serif"/>
          <w:bCs/>
          <w:lang w:eastAsia="en-US"/>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9459ED" w:rsidRPr="00DA0293">
        <w:rPr>
          <w:rFonts w:ascii="Liberation Serif" w:eastAsiaTheme="minorHAnsi" w:hAnsi="Liberation Serif" w:cs="Liberation Serif"/>
          <w:bCs/>
          <w:lang w:eastAsia="en-US"/>
        </w:rPr>
        <w:t>»</w:t>
      </w:r>
      <w:r w:rsidR="00A2539D" w:rsidRPr="00DA0293">
        <w:rPr>
          <w:rFonts w:ascii="Liberation Serif" w:eastAsiaTheme="minorHAnsi" w:hAnsi="Liberation Serif" w:cs="Liberation Serif"/>
          <w:bCs/>
          <w:lang w:eastAsia="en-US"/>
        </w:rPr>
        <w:t xml:space="preserve">. </w:t>
      </w:r>
    </w:p>
    <w:p w:rsidR="00A2539D" w:rsidRPr="00DA0293" w:rsidRDefault="00DE1801" w:rsidP="009459ED">
      <w:pPr>
        <w:autoSpaceDE w:val="0"/>
        <w:autoSpaceDN w:val="0"/>
        <w:adjustRightInd w:val="0"/>
        <w:ind w:firstLine="540"/>
        <w:jc w:val="both"/>
        <w:rPr>
          <w:rFonts w:ascii="Liberation Serif" w:eastAsiaTheme="minorHAnsi" w:hAnsi="Liberation Serif" w:cs="Liberation Serif"/>
          <w:lang w:eastAsia="en-US"/>
        </w:rPr>
      </w:pPr>
      <w:hyperlink r:id="rId28" w:history="1">
        <w:r w:rsidR="00A2539D" w:rsidRPr="00DA0293">
          <w:rPr>
            <w:rFonts w:ascii="Liberation Serif" w:eastAsiaTheme="minorHAnsi" w:hAnsi="Liberation Serif" w:cs="Liberation Serif"/>
            <w:lang w:eastAsia="en-US"/>
          </w:rPr>
          <w:t>Постановление</w:t>
        </w:r>
      </w:hyperlink>
      <w:r w:rsidR="00A2539D" w:rsidRPr="00DA0293">
        <w:rPr>
          <w:rFonts w:ascii="Liberation Serif" w:eastAsiaTheme="minorHAnsi" w:hAnsi="Liberation Serif" w:cs="Liberation Serif"/>
          <w:lang w:eastAsia="en-US"/>
        </w:rPr>
        <w:t xml:space="preserve"> Правительства Свердловской области от 22</w:t>
      </w:r>
      <w:r w:rsidR="003B005D" w:rsidRPr="00DA0293">
        <w:rPr>
          <w:rFonts w:ascii="Liberation Serif" w:eastAsiaTheme="minorHAnsi" w:hAnsi="Liberation Serif" w:cs="Liberation Serif"/>
          <w:lang w:eastAsia="en-US"/>
        </w:rPr>
        <w:t xml:space="preserve"> ноября </w:t>
      </w:r>
      <w:r w:rsidR="00A2539D" w:rsidRPr="00DA0293">
        <w:rPr>
          <w:rFonts w:ascii="Liberation Serif" w:eastAsiaTheme="minorHAnsi" w:hAnsi="Liberation Serif" w:cs="Liberation Serif"/>
          <w:lang w:eastAsia="en-US"/>
        </w:rPr>
        <w:t>2018</w:t>
      </w:r>
      <w:r w:rsidR="009459ED" w:rsidRPr="00DA0293">
        <w:rPr>
          <w:rFonts w:ascii="Liberation Serif" w:eastAsiaTheme="minorHAnsi" w:hAnsi="Liberation Serif" w:cs="Liberation Serif"/>
          <w:lang w:eastAsia="en-US"/>
        </w:rPr>
        <w:t xml:space="preserve"> года</w:t>
      </w:r>
      <w:r w:rsidR="00A2539D" w:rsidRPr="00DA0293">
        <w:rPr>
          <w:rFonts w:ascii="Liberation Serif" w:eastAsiaTheme="minorHAnsi" w:hAnsi="Liberation Serif" w:cs="Liberation Serif"/>
          <w:lang w:eastAsia="en-US"/>
        </w:rPr>
        <w:t xml:space="preserve"> </w:t>
      </w:r>
      <w:r w:rsidR="009459ED" w:rsidRPr="00DA0293">
        <w:rPr>
          <w:rFonts w:ascii="Liberation Serif" w:eastAsiaTheme="minorHAnsi" w:hAnsi="Liberation Serif" w:cs="Liberation Serif"/>
          <w:lang w:eastAsia="en-US"/>
        </w:rPr>
        <w:t>№</w:t>
      </w:r>
      <w:r w:rsidR="008140A1">
        <w:rPr>
          <w:rFonts w:ascii="Liberation Serif" w:eastAsiaTheme="minorHAnsi" w:hAnsi="Liberation Serif" w:cs="Liberation Serif"/>
          <w:lang w:eastAsia="en-US"/>
        </w:rPr>
        <w:t xml:space="preserve"> 828-П </w:t>
      </w:r>
      <w:r w:rsidR="009459ED" w:rsidRPr="00DA0293">
        <w:rPr>
          <w:rFonts w:ascii="Liberation Serif" w:eastAsiaTheme="minorHAnsi" w:hAnsi="Liberation Serif" w:cs="Liberation Serif"/>
          <w:lang w:eastAsia="en-US"/>
        </w:rPr>
        <w:t>«</w:t>
      </w:r>
      <w:r w:rsidR="00A2539D" w:rsidRPr="00DA0293">
        <w:rPr>
          <w:rFonts w:ascii="Liberation Serif" w:eastAsiaTheme="minorHAnsi" w:hAnsi="Liberation Serif" w:cs="Liberation Serif"/>
          <w:lang w:eastAsia="en-US"/>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w:t>
      </w:r>
      <w:r w:rsidR="00A2539D" w:rsidRPr="00DA0293">
        <w:rPr>
          <w:rFonts w:ascii="Liberation Serif" w:eastAsiaTheme="minorHAnsi" w:hAnsi="Liberation Serif" w:cs="Liberation Serif"/>
          <w:lang w:eastAsia="en-US"/>
        </w:rPr>
        <w:lastRenderedPageBreak/>
        <w:t>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9459ED" w:rsidRPr="00DA0293">
        <w:rPr>
          <w:rFonts w:ascii="Liberation Serif" w:eastAsiaTheme="minorHAnsi" w:hAnsi="Liberation Serif" w:cs="Liberation Serif"/>
          <w:lang w:eastAsia="en-US"/>
        </w:rPr>
        <w:t>»</w:t>
      </w:r>
      <w:r w:rsidR="00A2539D" w:rsidRPr="00DA0293">
        <w:rPr>
          <w:rFonts w:ascii="Liberation Serif" w:eastAsiaTheme="minorHAnsi" w:hAnsi="Liberation Serif" w:cs="Liberation Serif"/>
          <w:lang w:eastAsia="en-US"/>
        </w:rPr>
        <w:t>.</w:t>
      </w:r>
    </w:p>
    <w:p w:rsidR="00A2539D" w:rsidRPr="00DA0293" w:rsidRDefault="00654BB2" w:rsidP="009459ED">
      <w:pPr>
        <w:autoSpaceDE w:val="0"/>
        <w:autoSpaceDN w:val="0"/>
        <w:adjustRightInd w:val="0"/>
        <w:ind w:firstLine="540"/>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71</w:t>
      </w:r>
      <w:r w:rsidR="00A2539D" w:rsidRPr="00DA0293">
        <w:rPr>
          <w:rFonts w:ascii="Liberation Serif" w:eastAsiaTheme="minorHAnsi" w:hAnsi="Liberation Serif" w:cs="Liberation Serif"/>
          <w:bCs/>
          <w:lang w:eastAsia="en-US"/>
        </w:rPr>
        <w:t>. Информация, указанная в настоящем разделе, подлежит обязательному размещению на Едином портале государственных услуг и в федеральном реестре.</w:t>
      </w:r>
    </w:p>
    <w:p w:rsidR="009C58D2" w:rsidRPr="00881A5E" w:rsidRDefault="009C58D2" w:rsidP="00A2539D">
      <w:pPr>
        <w:pStyle w:val="ConsPlusTitle"/>
        <w:tabs>
          <w:tab w:val="left" w:pos="851"/>
        </w:tabs>
        <w:spacing w:before="60"/>
        <w:ind w:firstLine="567"/>
        <w:jc w:val="center"/>
        <w:outlineLvl w:val="1"/>
        <w:rPr>
          <w:rFonts w:eastAsiaTheme="minorHAnsi"/>
          <w:bCs/>
          <w:lang w:eastAsia="en-US"/>
        </w:rPr>
      </w:pPr>
    </w:p>
    <w:p w:rsidR="009C58D2" w:rsidRPr="00881A5E"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Pr="00881A5E"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03B5F" w:rsidRPr="00881A5E" w:rsidRDefault="00903B5F"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E75393" w:rsidRPr="00881A5E" w:rsidRDefault="00E75393"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E75393" w:rsidRPr="00881A5E" w:rsidRDefault="00E75393"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E75393" w:rsidRPr="00881A5E" w:rsidRDefault="00E75393"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FA2C18" w:rsidRDefault="00FA2C18" w:rsidP="00D933F1">
      <w:pPr>
        <w:pStyle w:val="ConsPlusNormal"/>
        <w:jc w:val="right"/>
        <w:rPr>
          <w:sz w:val="20"/>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8140A1" w:rsidRDefault="008140A1" w:rsidP="00D933F1">
      <w:pPr>
        <w:pStyle w:val="ConsPlusNormal"/>
        <w:jc w:val="right"/>
        <w:rPr>
          <w:sz w:val="24"/>
          <w:szCs w:val="24"/>
        </w:rPr>
      </w:pPr>
    </w:p>
    <w:p w:rsidR="00ED4DC5" w:rsidRDefault="00ED4DC5" w:rsidP="00D933F1">
      <w:pPr>
        <w:pStyle w:val="ConsPlusNormal"/>
        <w:jc w:val="right"/>
        <w:rPr>
          <w:sz w:val="24"/>
          <w:szCs w:val="24"/>
        </w:rPr>
      </w:pPr>
    </w:p>
    <w:p w:rsidR="00ED4DC5" w:rsidRDefault="00ED4DC5" w:rsidP="00D933F1">
      <w:pPr>
        <w:pStyle w:val="ConsPlusNormal"/>
        <w:jc w:val="right"/>
        <w:rPr>
          <w:sz w:val="24"/>
          <w:szCs w:val="24"/>
        </w:rPr>
      </w:pPr>
    </w:p>
    <w:p w:rsidR="00ED4DC5" w:rsidRDefault="00ED4DC5" w:rsidP="00D933F1">
      <w:pPr>
        <w:pStyle w:val="ConsPlusNormal"/>
        <w:jc w:val="right"/>
        <w:rPr>
          <w:sz w:val="24"/>
          <w:szCs w:val="24"/>
        </w:rPr>
      </w:pPr>
    </w:p>
    <w:p w:rsidR="00ED4DC5" w:rsidRDefault="00ED4DC5" w:rsidP="00D933F1">
      <w:pPr>
        <w:pStyle w:val="ConsPlusNormal"/>
        <w:jc w:val="right"/>
        <w:rPr>
          <w:sz w:val="24"/>
          <w:szCs w:val="24"/>
        </w:rPr>
      </w:pPr>
    </w:p>
    <w:p w:rsidR="00ED4DC5" w:rsidRDefault="00ED4DC5" w:rsidP="00D933F1">
      <w:pPr>
        <w:pStyle w:val="ConsPlusNormal"/>
        <w:jc w:val="right"/>
        <w:rPr>
          <w:sz w:val="24"/>
          <w:szCs w:val="24"/>
        </w:rPr>
      </w:pPr>
    </w:p>
    <w:p w:rsidR="00D933F1" w:rsidRPr="00966D4E" w:rsidRDefault="00D933F1" w:rsidP="00D933F1">
      <w:pPr>
        <w:pStyle w:val="ConsPlusNormal"/>
        <w:jc w:val="right"/>
        <w:rPr>
          <w:sz w:val="24"/>
          <w:szCs w:val="24"/>
        </w:rPr>
      </w:pPr>
      <w:r w:rsidRPr="00966D4E">
        <w:rPr>
          <w:sz w:val="24"/>
          <w:szCs w:val="24"/>
        </w:rPr>
        <w:lastRenderedPageBreak/>
        <w:t>Приложение</w:t>
      </w:r>
      <w:r w:rsidR="00950476" w:rsidRPr="00966D4E">
        <w:rPr>
          <w:sz w:val="24"/>
          <w:szCs w:val="24"/>
        </w:rPr>
        <w:t xml:space="preserve"> № 1</w:t>
      </w:r>
    </w:p>
    <w:p w:rsidR="00E75393" w:rsidRPr="00966D4E" w:rsidRDefault="00D933F1" w:rsidP="00D933F1">
      <w:pPr>
        <w:pStyle w:val="ConsPlusNormal"/>
        <w:jc w:val="right"/>
        <w:rPr>
          <w:sz w:val="24"/>
          <w:szCs w:val="24"/>
        </w:rPr>
      </w:pPr>
      <w:r w:rsidRPr="00966D4E">
        <w:rPr>
          <w:sz w:val="24"/>
          <w:szCs w:val="24"/>
        </w:rPr>
        <w:t xml:space="preserve">к </w:t>
      </w:r>
      <w:r w:rsidR="00C667CC" w:rsidRPr="00966D4E">
        <w:rPr>
          <w:sz w:val="24"/>
          <w:szCs w:val="24"/>
        </w:rPr>
        <w:t xml:space="preserve">Административному </w:t>
      </w:r>
      <w:hyperlink r:id="rId29" w:history="1">
        <w:r w:rsidRPr="00966D4E">
          <w:rPr>
            <w:color w:val="000000" w:themeColor="text1"/>
            <w:sz w:val="24"/>
            <w:szCs w:val="24"/>
          </w:rPr>
          <w:t>Регламенту</w:t>
        </w:r>
      </w:hyperlink>
      <w:r w:rsidRPr="00966D4E">
        <w:rPr>
          <w:color w:val="000000" w:themeColor="text1"/>
          <w:sz w:val="24"/>
          <w:szCs w:val="24"/>
        </w:rPr>
        <w:t xml:space="preserve"> </w:t>
      </w:r>
      <w:r w:rsidRPr="00966D4E">
        <w:rPr>
          <w:sz w:val="24"/>
          <w:szCs w:val="24"/>
        </w:rPr>
        <w:t xml:space="preserve">по предоставлению </w:t>
      </w:r>
    </w:p>
    <w:p w:rsidR="008B4DAD" w:rsidRPr="00966D4E" w:rsidRDefault="00D933F1" w:rsidP="008B4DAD">
      <w:pPr>
        <w:pStyle w:val="ConsPlusNormal"/>
        <w:jc w:val="right"/>
        <w:rPr>
          <w:sz w:val="24"/>
          <w:szCs w:val="24"/>
        </w:rPr>
      </w:pPr>
      <w:r w:rsidRPr="00966D4E">
        <w:rPr>
          <w:sz w:val="24"/>
          <w:szCs w:val="24"/>
        </w:rPr>
        <w:t xml:space="preserve">муниципальной услуги </w:t>
      </w:r>
      <w:r w:rsidR="008A7478" w:rsidRPr="00966D4E">
        <w:rPr>
          <w:sz w:val="24"/>
          <w:szCs w:val="24"/>
        </w:rPr>
        <w:t>«</w:t>
      </w:r>
      <w:r w:rsidR="008B4DAD" w:rsidRPr="00966D4E">
        <w:rPr>
          <w:sz w:val="24"/>
          <w:szCs w:val="24"/>
        </w:rPr>
        <w:t xml:space="preserve">Утверждение схемы </w:t>
      </w:r>
    </w:p>
    <w:p w:rsidR="008B4DAD" w:rsidRPr="00966D4E" w:rsidRDefault="008B4DAD" w:rsidP="008B4DAD">
      <w:pPr>
        <w:pStyle w:val="ConsPlusNormal"/>
        <w:jc w:val="right"/>
        <w:rPr>
          <w:sz w:val="24"/>
          <w:szCs w:val="24"/>
        </w:rPr>
      </w:pPr>
      <w:r w:rsidRPr="00966D4E">
        <w:rPr>
          <w:sz w:val="24"/>
          <w:szCs w:val="24"/>
        </w:rPr>
        <w:t xml:space="preserve">расположения земельного участка </w:t>
      </w:r>
    </w:p>
    <w:p w:rsidR="00D933F1" w:rsidRPr="00966D4E" w:rsidRDefault="008B4DAD" w:rsidP="008B4DAD">
      <w:pPr>
        <w:pStyle w:val="ConsPlusNormal"/>
        <w:jc w:val="right"/>
        <w:rPr>
          <w:sz w:val="24"/>
          <w:szCs w:val="24"/>
        </w:rPr>
      </w:pPr>
      <w:r w:rsidRPr="00966D4E">
        <w:rPr>
          <w:sz w:val="24"/>
          <w:szCs w:val="24"/>
        </w:rPr>
        <w:t>или земельных участков на кадастровом плане территории</w:t>
      </w:r>
      <w:r w:rsidR="008A7478" w:rsidRPr="00966D4E">
        <w:rPr>
          <w:sz w:val="24"/>
          <w:szCs w:val="24"/>
        </w:rPr>
        <w:t>»</w:t>
      </w:r>
    </w:p>
    <w:p w:rsidR="00D933F1" w:rsidRPr="00966D4E" w:rsidRDefault="00D933F1" w:rsidP="00367A82">
      <w:pPr>
        <w:pStyle w:val="ConsPlusNormal"/>
        <w:ind w:left="4678"/>
        <w:outlineLvl w:val="0"/>
        <w:rPr>
          <w:sz w:val="24"/>
          <w:szCs w:val="24"/>
        </w:rPr>
      </w:pPr>
    </w:p>
    <w:p w:rsidR="00367A82" w:rsidRDefault="008C5FB1"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В</w:t>
      </w:r>
      <w:r w:rsidR="009A6AF7" w:rsidRPr="00966D4E">
        <w:rPr>
          <w:rFonts w:ascii="Liberation Serif" w:hAnsi="Liberation Serif" w:cs="Courier New"/>
        </w:rPr>
        <w:t xml:space="preserve"> Администраци</w:t>
      </w:r>
      <w:r w:rsidRPr="00966D4E">
        <w:rPr>
          <w:rFonts w:ascii="Liberation Serif" w:hAnsi="Liberation Serif" w:cs="Courier New"/>
        </w:rPr>
        <w:t>ю</w:t>
      </w:r>
      <w:r w:rsidR="009A6AF7" w:rsidRPr="00966D4E">
        <w:rPr>
          <w:rFonts w:ascii="Liberation Serif" w:hAnsi="Liberation Serif" w:cs="Courier New"/>
        </w:rPr>
        <w:t xml:space="preserve"> Шалинского городского округ</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367A82">
      <w:pPr>
        <w:autoSpaceDE w:val="0"/>
        <w:autoSpaceDN w:val="0"/>
        <w:adjustRightInd w:val="0"/>
        <w:ind w:left="5529" w:hanging="851"/>
        <w:outlineLvl w:val="0"/>
        <w:rPr>
          <w:rFonts w:ascii="Liberation Serif" w:hAnsi="Liberation Serif" w:cs="Courier New"/>
        </w:rPr>
      </w:pPr>
      <w:r w:rsidRPr="00966D4E">
        <w:rPr>
          <w:rFonts w:ascii="Liberation Serif" w:hAnsi="Liberation Serif" w:cs="Courier New"/>
        </w:rPr>
        <w:t>(фамилия, имя, отчество заявителя</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367A82"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или наименование организации)</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367A82"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В лице представителя:</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Действующего(щей) на основании:</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Телефон: __________________</w:t>
      </w:r>
      <w:r w:rsidR="008C5FB1" w:rsidRPr="00966D4E">
        <w:rPr>
          <w:rFonts w:ascii="Liberation Serif" w:hAnsi="Liberation Serif" w:cs="Courier New"/>
        </w:rPr>
        <w:t>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E-mail: ___________________</w:t>
      </w:r>
      <w:r w:rsidR="008C5FB1" w:rsidRPr="00966D4E">
        <w:rPr>
          <w:rFonts w:ascii="Liberation Serif" w:hAnsi="Liberation Serif" w:cs="Courier New"/>
        </w:rPr>
        <w:t>_________________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Почтовый адрес:</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367A82">
      <w:pPr>
        <w:autoSpaceDE w:val="0"/>
        <w:autoSpaceDN w:val="0"/>
        <w:adjustRightInd w:val="0"/>
        <w:ind w:firstLine="4678"/>
        <w:outlineLvl w:val="0"/>
        <w:rPr>
          <w:rFonts w:ascii="Liberation Serif" w:hAnsi="Liberation Serif" w:cs="Courier New"/>
        </w:rPr>
      </w:pPr>
      <w:r w:rsidRPr="00966D4E">
        <w:rPr>
          <w:rFonts w:ascii="Liberation Serif" w:hAnsi="Liberation Serif" w:cs="Courier New"/>
        </w:rPr>
        <w:t>__________________________________________</w:t>
      </w:r>
    </w:p>
    <w:p w:rsidR="009A6AF7" w:rsidRPr="00966D4E" w:rsidRDefault="009A6AF7" w:rsidP="008C5FB1">
      <w:pPr>
        <w:autoSpaceDE w:val="0"/>
        <w:autoSpaceDN w:val="0"/>
        <w:adjustRightInd w:val="0"/>
        <w:jc w:val="center"/>
        <w:outlineLvl w:val="0"/>
        <w:rPr>
          <w:rFonts w:ascii="Liberation Serif" w:hAnsi="Liberation Serif" w:cs="Courier New"/>
        </w:rPr>
      </w:pPr>
    </w:p>
    <w:p w:rsidR="009A6AF7" w:rsidRPr="00966D4E" w:rsidRDefault="009A6AF7" w:rsidP="008C5FB1">
      <w:pPr>
        <w:autoSpaceDE w:val="0"/>
        <w:autoSpaceDN w:val="0"/>
        <w:adjustRightInd w:val="0"/>
        <w:jc w:val="center"/>
        <w:outlineLvl w:val="0"/>
        <w:rPr>
          <w:rFonts w:ascii="Liberation Serif" w:hAnsi="Liberation Serif" w:cs="Courier New"/>
        </w:rPr>
      </w:pPr>
      <w:bookmarkStart w:id="6" w:name="Par682"/>
      <w:bookmarkEnd w:id="6"/>
      <w:r w:rsidRPr="00966D4E">
        <w:rPr>
          <w:rFonts w:ascii="Liberation Serif" w:hAnsi="Liberation Serif" w:cs="Courier New"/>
        </w:rPr>
        <w:t>ЗАЯВЛЕНИЕ</w:t>
      </w:r>
    </w:p>
    <w:p w:rsidR="009A6AF7" w:rsidRPr="00966D4E" w:rsidRDefault="009A6AF7" w:rsidP="008C5FB1">
      <w:pPr>
        <w:autoSpaceDE w:val="0"/>
        <w:autoSpaceDN w:val="0"/>
        <w:adjustRightInd w:val="0"/>
        <w:jc w:val="center"/>
        <w:outlineLvl w:val="0"/>
        <w:rPr>
          <w:rFonts w:ascii="Liberation Serif" w:hAnsi="Liberation Serif" w:cs="Courier New"/>
        </w:rPr>
      </w:pPr>
      <w:r w:rsidRPr="00966D4E">
        <w:rPr>
          <w:rFonts w:ascii="Liberation Serif" w:hAnsi="Liberation Serif" w:cs="Courier New"/>
        </w:rPr>
        <w:t>об утверждении схемы расположения земельного участка</w:t>
      </w:r>
    </w:p>
    <w:p w:rsidR="009A6AF7" w:rsidRPr="00966D4E" w:rsidRDefault="009A6AF7" w:rsidP="008C5FB1">
      <w:pPr>
        <w:autoSpaceDE w:val="0"/>
        <w:autoSpaceDN w:val="0"/>
        <w:adjustRightInd w:val="0"/>
        <w:jc w:val="center"/>
        <w:outlineLvl w:val="0"/>
        <w:rPr>
          <w:rFonts w:ascii="Liberation Serif" w:hAnsi="Liberation Serif" w:cs="Courier New"/>
        </w:rPr>
      </w:pPr>
      <w:r w:rsidRPr="00966D4E">
        <w:rPr>
          <w:rFonts w:ascii="Liberation Serif" w:hAnsi="Liberation Serif" w:cs="Courier New"/>
        </w:rPr>
        <w:t>или земельных участков на кадастровом плане территории</w:t>
      </w:r>
    </w:p>
    <w:p w:rsidR="009A6AF7" w:rsidRPr="00966D4E" w:rsidRDefault="009A6AF7" w:rsidP="008C5FB1">
      <w:pPr>
        <w:autoSpaceDE w:val="0"/>
        <w:autoSpaceDN w:val="0"/>
        <w:adjustRightInd w:val="0"/>
        <w:jc w:val="both"/>
        <w:outlineLvl w:val="0"/>
        <w:rPr>
          <w:rFonts w:ascii="Liberation Serif" w:hAnsi="Liberation Serif" w:cs="Courier New"/>
        </w:rPr>
      </w:pPr>
    </w:p>
    <w:p w:rsidR="009A6AF7" w:rsidRPr="00966D4E" w:rsidRDefault="00367A82" w:rsidP="00367A82">
      <w:pPr>
        <w:autoSpaceDE w:val="0"/>
        <w:autoSpaceDN w:val="0"/>
        <w:adjustRightInd w:val="0"/>
        <w:ind w:firstLine="426"/>
        <w:outlineLvl w:val="0"/>
        <w:rPr>
          <w:rFonts w:ascii="Liberation Serif" w:hAnsi="Liberation Serif" w:cs="Courier New"/>
        </w:rPr>
      </w:pPr>
      <w:r>
        <w:rPr>
          <w:rFonts w:ascii="Liberation Serif" w:hAnsi="Liberation Serif" w:cs="Courier New"/>
        </w:rPr>
        <w:t xml:space="preserve">Прошу утвердить схему </w:t>
      </w:r>
      <w:r w:rsidR="009A6AF7" w:rsidRPr="00966D4E">
        <w:rPr>
          <w:rFonts w:ascii="Liberation Serif" w:hAnsi="Liberation Serif" w:cs="Courier New"/>
        </w:rPr>
        <w:t>расположения земельного участка на кадастровом</w:t>
      </w:r>
      <w:r w:rsidR="008C5FB1" w:rsidRPr="00966D4E">
        <w:rPr>
          <w:rFonts w:ascii="Liberation Serif" w:hAnsi="Liberation Serif" w:cs="Courier New"/>
        </w:rPr>
        <w:t xml:space="preserve"> </w:t>
      </w:r>
      <w:r w:rsidR="009A6AF7" w:rsidRPr="00966D4E">
        <w:rPr>
          <w:rFonts w:ascii="Liberation Serif" w:hAnsi="Liberation Serif" w:cs="Courier New"/>
        </w:rPr>
        <w:t>плане или кадастровой карте соответствующей территории, расположенного</w:t>
      </w:r>
    </w:p>
    <w:p w:rsidR="00367A82" w:rsidRDefault="009A6AF7" w:rsidP="008C5FB1">
      <w:pPr>
        <w:autoSpaceDE w:val="0"/>
        <w:autoSpaceDN w:val="0"/>
        <w:adjustRightInd w:val="0"/>
        <w:outlineLvl w:val="0"/>
        <w:rPr>
          <w:rFonts w:ascii="Liberation Serif" w:hAnsi="Liberation Serif" w:cs="Courier New"/>
        </w:rPr>
      </w:pPr>
      <w:r w:rsidRPr="00966D4E">
        <w:rPr>
          <w:rFonts w:ascii="Liberation Serif" w:hAnsi="Liberation Serif" w:cs="Courier New"/>
        </w:rPr>
        <w:t>___________________________________________________________________________</w:t>
      </w:r>
      <w:r w:rsidR="00966D4E">
        <w:rPr>
          <w:rFonts w:ascii="Liberation Serif" w:hAnsi="Liberation Serif" w:cs="Courier New"/>
        </w:rPr>
        <w:t>______</w:t>
      </w:r>
    </w:p>
    <w:p w:rsidR="009A6AF7" w:rsidRPr="00966D4E" w:rsidRDefault="009A6AF7" w:rsidP="00367A82">
      <w:pPr>
        <w:autoSpaceDE w:val="0"/>
        <w:autoSpaceDN w:val="0"/>
        <w:adjustRightInd w:val="0"/>
        <w:ind w:firstLine="2268"/>
        <w:outlineLvl w:val="0"/>
        <w:rPr>
          <w:rFonts w:ascii="Liberation Serif" w:hAnsi="Liberation Serif" w:cs="Courier New"/>
        </w:rPr>
      </w:pPr>
      <w:r w:rsidRPr="00966D4E">
        <w:rPr>
          <w:rFonts w:ascii="Liberation Serif" w:hAnsi="Liberation Serif" w:cs="Courier New"/>
        </w:rPr>
        <w:t>(указывается местоположение земельного участка)</w:t>
      </w:r>
    </w:p>
    <w:p w:rsidR="009A6AF7" w:rsidRPr="00966D4E" w:rsidRDefault="009A6AF7" w:rsidP="008C5FB1">
      <w:pPr>
        <w:autoSpaceDE w:val="0"/>
        <w:autoSpaceDN w:val="0"/>
        <w:adjustRightInd w:val="0"/>
        <w:outlineLvl w:val="0"/>
        <w:rPr>
          <w:rFonts w:ascii="Liberation Serif" w:hAnsi="Liberation Serif" w:cs="Courier New"/>
        </w:rPr>
      </w:pPr>
      <w:r w:rsidRPr="00966D4E">
        <w:rPr>
          <w:rFonts w:ascii="Liberation Serif" w:hAnsi="Liberation Serif" w:cs="Courier New"/>
        </w:rPr>
        <w:t>___________________________________________________________________________</w:t>
      </w:r>
      <w:r w:rsidR="00966D4E">
        <w:rPr>
          <w:rFonts w:ascii="Liberation Serif" w:hAnsi="Liberation Serif" w:cs="Courier New"/>
        </w:rPr>
        <w:t>_______</w:t>
      </w:r>
    </w:p>
    <w:p w:rsidR="009A6AF7" w:rsidRPr="00966D4E" w:rsidRDefault="009A6AF7" w:rsidP="008C5FB1">
      <w:pPr>
        <w:autoSpaceDE w:val="0"/>
        <w:autoSpaceDN w:val="0"/>
        <w:adjustRightInd w:val="0"/>
        <w:outlineLvl w:val="0"/>
        <w:rPr>
          <w:rFonts w:ascii="Liberation Serif" w:hAnsi="Liberation Serif" w:cs="Courier New"/>
        </w:rPr>
      </w:pPr>
      <w:r w:rsidRPr="00966D4E">
        <w:rPr>
          <w:rFonts w:ascii="Liberation Serif" w:hAnsi="Liberation Serif" w:cs="Courier New"/>
        </w:rPr>
        <w:t>___________________________________________________________________________</w:t>
      </w:r>
      <w:r w:rsidR="00966D4E">
        <w:rPr>
          <w:rFonts w:ascii="Liberation Serif" w:hAnsi="Liberation Serif" w:cs="Courier New"/>
        </w:rPr>
        <w:t>_______</w:t>
      </w:r>
    </w:p>
    <w:p w:rsidR="009A6AF7" w:rsidRPr="00966D4E" w:rsidRDefault="009A6AF7" w:rsidP="008C5FB1">
      <w:pPr>
        <w:autoSpaceDE w:val="0"/>
        <w:autoSpaceDN w:val="0"/>
        <w:adjustRightInd w:val="0"/>
        <w:outlineLvl w:val="0"/>
        <w:rPr>
          <w:rFonts w:ascii="Liberation Serif" w:hAnsi="Liberation Serif" w:cs="Courier New"/>
        </w:rPr>
      </w:pPr>
      <w:r w:rsidRPr="00966D4E">
        <w:rPr>
          <w:rFonts w:ascii="Liberation Serif" w:hAnsi="Liberation Serif" w:cs="Courier New"/>
        </w:rPr>
        <w:t>___________________________________________________________________________</w:t>
      </w:r>
      <w:r w:rsidR="00966D4E">
        <w:rPr>
          <w:rFonts w:ascii="Liberation Serif" w:hAnsi="Liberation Serif" w:cs="Courier New"/>
        </w:rPr>
        <w:t>_______</w:t>
      </w:r>
    </w:p>
    <w:p w:rsidR="009A6AF7" w:rsidRPr="00966D4E" w:rsidRDefault="009A6AF7" w:rsidP="008C5FB1">
      <w:pPr>
        <w:autoSpaceDE w:val="0"/>
        <w:autoSpaceDN w:val="0"/>
        <w:adjustRightInd w:val="0"/>
        <w:outlineLvl w:val="0"/>
        <w:rPr>
          <w:rFonts w:ascii="Liberation Serif" w:hAnsi="Liberation Serif" w:cs="Courier New"/>
        </w:rPr>
      </w:pPr>
      <w:r w:rsidRPr="00966D4E">
        <w:rPr>
          <w:rFonts w:ascii="Liberation Serif" w:hAnsi="Liberation Serif" w:cs="Courier New"/>
        </w:rPr>
        <w:t>___________________________________________________________________________</w:t>
      </w:r>
      <w:r w:rsidR="00966D4E">
        <w:rPr>
          <w:rFonts w:ascii="Liberation Serif" w:hAnsi="Liberation Serif" w:cs="Courier New"/>
        </w:rPr>
        <w:t>_______</w:t>
      </w:r>
    </w:p>
    <w:p w:rsidR="009A6AF7" w:rsidRPr="00966D4E" w:rsidRDefault="00367A82" w:rsidP="00367A82">
      <w:pPr>
        <w:autoSpaceDE w:val="0"/>
        <w:autoSpaceDN w:val="0"/>
        <w:adjustRightInd w:val="0"/>
        <w:ind w:firstLine="426"/>
        <w:jc w:val="both"/>
        <w:outlineLvl w:val="0"/>
        <w:rPr>
          <w:rFonts w:ascii="Liberation Serif" w:hAnsi="Liberation Serif" w:cs="Courier New"/>
        </w:rPr>
      </w:pPr>
      <w:r>
        <w:rPr>
          <w:rFonts w:ascii="Liberation Serif" w:hAnsi="Liberation Serif" w:cs="Courier New"/>
        </w:rPr>
        <w:t xml:space="preserve">Результат рассмотрения заявления в виде </w:t>
      </w:r>
      <w:r w:rsidR="009A6AF7" w:rsidRPr="00966D4E">
        <w:rPr>
          <w:rFonts w:ascii="Liberation Serif" w:hAnsi="Liberation Serif" w:cs="Courier New"/>
        </w:rPr>
        <w:t>бумажног</w:t>
      </w:r>
      <w:r>
        <w:rPr>
          <w:rFonts w:ascii="Liberation Serif" w:hAnsi="Liberation Serif" w:cs="Courier New"/>
        </w:rPr>
        <w:t xml:space="preserve">о </w:t>
      </w:r>
      <w:r w:rsidR="009A6AF7" w:rsidRPr="00966D4E">
        <w:rPr>
          <w:rFonts w:ascii="Liberation Serif" w:hAnsi="Liberation Serif" w:cs="Courier New"/>
        </w:rPr>
        <w:t>документа прошу</w:t>
      </w:r>
    </w:p>
    <w:p w:rsidR="009A6AF7" w:rsidRPr="00966D4E" w:rsidRDefault="009A6AF7" w:rsidP="008C5FB1">
      <w:pPr>
        <w:autoSpaceDE w:val="0"/>
        <w:autoSpaceDN w:val="0"/>
        <w:adjustRightInd w:val="0"/>
        <w:jc w:val="both"/>
        <w:outlineLvl w:val="0"/>
        <w:rPr>
          <w:rFonts w:ascii="Liberation Serif" w:hAnsi="Liberation Serif" w:cs="Courier New"/>
        </w:rPr>
      </w:pPr>
      <w:r w:rsidRPr="00966D4E">
        <w:rPr>
          <w:rFonts w:ascii="Liberation Serif" w:hAnsi="Liberation Serif" w:cs="Courier New"/>
        </w:rPr>
        <w:t>предоставить следующим способом (нужное отметить):</w:t>
      </w:r>
    </w:p>
    <w:p w:rsidR="009A6AF7" w:rsidRPr="00966D4E" w:rsidRDefault="009A6AF7" w:rsidP="008C5FB1">
      <w:pPr>
        <w:autoSpaceDE w:val="0"/>
        <w:autoSpaceDN w:val="0"/>
        <w:adjustRightInd w:val="0"/>
        <w:jc w:val="both"/>
        <w:rPr>
          <w:rFonts w:ascii="Liberation Serif" w:hAnsi="Liberation Serif" w:cs="Liberation Serif"/>
        </w:rPr>
      </w:pPr>
    </w:p>
    <w:tbl>
      <w:tblPr>
        <w:tblW w:w="0" w:type="auto"/>
        <w:tblInd w:w="62" w:type="dxa"/>
        <w:tblLayout w:type="fixed"/>
        <w:tblCellMar>
          <w:top w:w="102" w:type="dxa"/>
          <w:left w:w="62" w:type="dxa"/>
          <w:bottom w:w="102" w:type="dxa"/>
          <w:right w:w="62" w:type="dxa"/>
        </w:tblCellMar>
        <w:tblLook w:val="0000"/>
      </w:tblPr>
      <w:tblGrid>
        <w:gridCol w:w="737"/>
        <w:gridCol w:w="9186"/>
      </w:tblGrid>
      <w:tr w:rsidR="009A6AF7" w:rsidRPr="00966D4E" w:rsidTr="0045222B">
        <w:tc>
          <w:tcPr>
            <w:tcW w:w="737" w:type="dxa"/>
            <w:tcBorders>
              <w:top w:val="single" w:sz="4" w:space="0" w:color="auto"/>
              <w:left w:val="single" w:sz="4" w:space="0" w:color="auto"/>
              <w:bottom w:val="single" w:sz="4" w:space="0" w:color="auto"/>
              <w:right w:val="single" w:sz="4" w:space="0" w:color="auto"/>
            </w:tcBorders>
          </w:tcPr>
          <w:p w:rsidR="009A6AF7" w:rsidRPr="00966D4E" w:rsidRDefault="009A6AF7" w:rsidP="0045222B">
            <w:pPr>
              <w:autoSpaceDE w:val="0"/>
              <w:autoSpaceDN w:val="0"/>
              <w:adjustRightInd w:val="0"/>
              <w:rPr>
                <w:rFonts w:ascii="Liberation Serif" w:hAnsi="Liberation Serif" w:cs="Liberation Serif"/>
              </w:rPr>
            </w:pPr>
          </w:p>
        </w:tc>
        <w:tc>
          <w:tcPr>
            <w:tcW w:w="9186" w:type="dxa"/>
            <w:tcBorders>
              <w:top w:val="single" w:sz="4" w:space="0" w:color="auto"/>
              <w:left w:val="single" w:sz="4" w:space="0" w:color="auto"/>
              <w:bottom w:val="single" w:sz="4" w:space="0" w:color="auto"/>
              <w:right w:val="single" w:sz="4" w:space="0" w:color="auto"/>
            </w:tcBorders>
          </w:tcPr>
          <w:p w:rsidR="009A6AF7" w:rsidRPr="00966D4E" w:rsidRDefault="009A6AF7" w:rsidP="0045222B">
            <w:pPr>
              <w:autoSpaceDE w:val="0"/>
              <w:autoSpaceDN w:val="0"/>
              <w:adjustRightInd w:val="0"/>
              <w:rPr>
                <w:rFonts w:ascii="Liberation Serif" w:hAnsi="Liberation Serif" w:cs="Liberation Serif"/>
              </w:rPr>
            </w:pPr>
            <w:r w:rsidRPr="00966D4E">
              <w:rPr>
                <w:rFonts w:ascii="Liberation Serif" w:hAnsi="Liberation Serif" w:cs="Liberation Serif"/>
              </w:rPr>
              <w:t>посредством личного обращения в Администрацию Шалинского городского округа</w:t>
            </w:r>
          </w:p>
        </w:tc>
      </w:tr>
      <w:tr w:rsidR="009A6AF7" w:rsidRPr="00966D4E" w:rsidTr="0045222B">
        <w:tc>
          <w:tcPr>
            <w:tcW w:w="737" w:type="dxa"/>
            <w:tcBorders>
              <w:top w:val="single" w:sz="4" w:space="0" w:color="auto"/>
              <w:left w:val="single" w:sz="4" w:space="0" w:color="auto"/>
              <w:bottom w:val="single" w:sz="4" w:space="0" w:color="auto"/>
              <w:right w:val="single" w:sz="4" w:space="0" w:color="auto"/>
            </w:tcBorders>
          </w:tcPr>
          <w:p w:rsidR="009A6AF7" w:rsidRPr="00966D4E" w:rsidRDefault="009A6AF7" w:rsidP="0045222B">
            <w:pPr>
              <w:autoSpaceDE w:val="0"/>
              <w:autoSpaceDN w:val="0"/>
              <w:adjustRightInd w:val="0"/>
              <w:rPr>
                <w:rFonts w:ascii="Liberation Serif" w:hAnsi="Liberation Serif" w:cs="Liberation Serif"/>
              </w:rPr>
            </w:pPr>
          </w:p>
        </w:tc>
        <w:tc>
          <w:tcPr>
            <w:tcW w:w="9186" w:type="dxa"/>
            <w:tcBorders>
              <w:top w:val="single" w:sz="4" w:space="0" w:color="auto"/>
              <w:left w:val="single" w:sz="4" w:space="0" w:color="auto"/>
              <w:bottom w:val="single" w:sz="4" w:space="0" w:color="auto"/>
              <w:right w:val="single" w:sz="4" w:space="0" w:color="auto"/>
            </w:tcBorders>
          </w:tcPr>
          <w:p w:rsidR="009A6AF7" w:rsidRPr="00966D4E" w:rsidRDefault="009A6AF7" w:rsidP="0045222B">
            <w:pPr>
              <w:autoSpaceDE w:val="0"/>
              <w:autoSpaceDN w:val="0"/>
              <w:adjustRightInd w:val="0"/>
              <w:rPr>
                <w:rFonts w:ascii="Liberation Serif" w:hAnsi="Liberation Serif" w:cs="Liberation Serif"/>
              </w:rPr>
            </w:pPr>
            <w:r w:rsidRPr="00966D4E">
              <w:rPr>
                <w:rFonts w:ascii="Liberation Serif" w:hAnsi="Liberation Serif" w:cs="Liberation Serif"/>
              </w:rPr>
              <w:t>посредством почтового отправления на почтовый адрес, указанный в заявлении</w:t>
            </w:r>
          </w:p>
        </w:tc>
      </w:tr>
      <w:tr w:rsidR="009A6AF7" w:rsidRPr="00966D4E" w:rsidTr="0045222B">
        <w:tc>
          <w:tcPr>
            <w:tcW w:w="737" w:type="dxa"/>
            <w:tcBorders>
              <w:top w:val="single" w:sz="4" w:space="0" w:color="auto"/>
              <w:left w:val="single" w:sz="4" w:space="0" w:color="auto"/>
              <w:bottom w:val="single" w:sz="4" w:space="0" w:color="auto"/>
              <w:right w:val="single" w:sz="4" w:space="0" w:color="auto"/>
            </w:tcBorders>
          </w:tcPr>
          <w:p w:rsidR="009A6AF7" w:rsidRPr="00966D4E" w:rsidRDefault="009A6AF7" w:rsidP="0045222B">
            <w:pPr>
              <w:autoSpaceDE w:val="0"/>
              <w:autoSpaceDN w:val="0"/>
              <w:adjustRightInd w:val="0"/>
              <w:rPr>
                <w:rFonts w:ascii="Liberation Serif" w:hAnsi="Liberation Serif" w:cs="Liberation Serif"/>
              </w:rPr>
            </w:pPr>
          </w:p>
        </w:tc>
        <w:tc>
          <w:tcPr>
            <w:tcW w:w="9186" w:type="dxa"/>
            <w:tcBorders>
              <w:top w:val="single" w:sz="4" w:space="0" w:color="auto"/>
              <w:left w:val="single" w:sz="4" w:space="0" w:color="auto"/>
              <w:bottom w:val="single" w:sz="4" w:space="0" w:color="auto"/>
              <w:right w:val="single" w:sz="4" w:space="0" w:color="auto"/>
            </w:tcBorders>
          </w:tcPr>
          <w:p w:rsidR="009A6AF7" w:rsidRPr="00966D4E" w:rsidRDefault="009A6AF7" w:rsidP="0045222B">
            <w:pPr>
              <w:autoSpaceDE w:val="0"/>
              <w:autoSpaceDN w:val="0"/>
              <w:adjustRightInd w:val="0"/>
              <w:rPr>
                <w:rFonts w:ascii="Liberation Serif" w:hAnsi="Liberation Serif" w:cs="Liberation Serif"/>
              </w:rPr>
            </w:pPr>
            <w:r w:rsidRPr="00966D4E">
              <w:rPr>
                <w:rFonts w:ascii="Liberation Serif" w:hAnsi="Liberation Serif" w:cs="Liberation Serif"/>
              </w:rPr>
              <w:t xml:space="preserve">прошу направить результат </w:t>
            </w:r>
            <w:r w:rsidR="00367A82">
              <w:rPr>
                <w:rFonts w:ascii="Liberation Serif" w:hAnsi="Liberation Serif" w:cs="Liberation Serif"/>
              </w:rPr>
              <w:t xml:space="preserve">предоставления Муниципальной </w:t>
            </w:r>
            <w:r w:rsidRPr="00966D4E">
              <w:rPr>
                <w:rFonts w:ascii="Liberation Serif" w:hAnsi="Liberation Serif" w:cs="Liberation Serif"/>
              </w:rPr>
              <w:t>услуги на указанный в настоящем заявлении адрес электронной почты</w:t>
            </w:r>
          </w:p>
        </w:tc>
      </w:tr>
    </w:tbl>
    <w:p w:rsidR="009A6AF7" w:rsidRPr="00966D4E" w:rsidRDefault="009A6AF7" w:rsidP="008C5FB1">
      <w:pPr>
        <w:autoSpaceDE w:val="0"/>
        <w:autoSpaceDN w:val="0"/>
        <w:adjustRightInd w:val="0"/>
        <w:jc w:val="both"/>
        <w:outlineLvl w:val="0"/>
        <w:rPr>
          <w:rFonts w:ascii="Liberation Serif" w:hAnsi="Liberation Serif" w:cs="Courier New"/>
        </w:rPr>
      </w:pPr>
    </w:p>
    <w:p w:rsidR="00367A82" w:rsidRPr="00966D4E" w:rsidRDefault="00367A82" w:rsidP="00367A82">
      <w:pPr>
        <w:autoSpaceDE w:val="0"/>
        <w:autoSpaceDN w:val="0"/>
        <w:adjustRightInd w:val="0"/>
        <w:jc w:val="both"/>
        <w:outlineLvl w:val="0"/>
        <w:rPr>
          <w:rFonts w:ascii="Liberation Serif" w:hAnsi="Liberation Serif" w:cs="Courier New"/>
        </w:rPr>
      </w:pPr>
      <w:r w:rsidRPr="00966D4E">
        <w:rPr>
          <w:rFonts w:ascii="Liberation Serif" w:hAnsi="Liberation Serif" w:cs="Courier New"/>
        </w:rPr>
        <w:t xml:space="preserve">     ___________</w:t>
      </w:r>
      <w:r>
        <w:rPr>
          <w:rFonts w:ascii="Liberation Serif" w:hAnsi="Liberation Serif" w:cs="Courier New"/>
        </w:rPr>
        <w:t>________</w:t>
      </w:r>
      <w:r w:rsidRPr="00966D4E">
        <w:rPr>
          <w:rFonts w:ascii="Liberation Serif" w:hAnsi="Liberation Serif" w:cs="Courier New"/>
        </w:rPr>
        <w:t xml:space="preserve">               ____________________                          ___</w:t>
      </w:r>
      <w:r>
        <w:rPr>
          <w:rFonts w:ascii="Liberation Serif" w:hAnsi="Liberation Serif" w:cs="Courier New"/>
        </w:rPr>
        <w:t>_____________</w:t>
      </w:r>
    </w:p>
    <w:p w:rsidR="00367A82" w:rsidRDefault="00367A82" w:rsidP="00367A82">
      <w:pPr>
        <w:autoSpaceDE w:val="0"/>
        <w:autoSpaceDN w:val="0"/>
        <w:adjustRightInd w:val="0"/>
        <w:jc w:val="both"/>
        <w:outlineLvl w:val="0"/>
        <w:rPr>
          <w:b/>
          <w:color w:val="000000" w:themeColor="text1"/>
        </w:rPr>
      </w:pPr>
      <w:r w:rsidRPr="0045222B">
        <w:rPr>
          <w:rFonts w:ascii="Liberation Serif" w:hAnsi="Liberation Serif" w:cs="Courier New"/>
          <w:sz w:val="20"/>
          <w:szCs w:val="20"/>
        </w:rPr>
        <w:t xml:space="preserve">         </w:t>
      </w:r>
      <w:r>
        <w:rPr>
          <w:rFonts w:ascii="Liberation Serif" w:hAnsi="Liberation Serif" w:cs="Courier New"/>
          <w:sz w:val="20"/>
          <w:szCs w:val="20"/>
        </w:rPr>
        <w:t xml:space="preserve">         </w:t>
      </w:r>
      <w:r w:rsidRPr="0045222B">
        <w:rPr>
          <w:rFonts w:ascii="Liberation Serif" w:hAnsi="Liberation Serif" w:cs="Courier New"/>
          <w:sz w:val="20"/>
          <w:szCs w:val="20"/>
        </w:rPr>
        <w:t xml:space="preserve"> (подпись)                               </w:t>
      </w:r>
      <w:r>
        <w:rPr>
          <w:rFonts w:ascii="Liberation Serif" w:hAnsi="Liberation Serif" w:cs="Courier New"/>
          <w:sz w:val="20"/>
          <w:szCs w:val="20"/>
        </w:rPr>
        <w:t xml:space="preserve">  </w:t>
      </w:r>
      <w:r w:rsidRPr="0045222B">
        <w:rPr>
          <w:rFonts w:ascii="Liberation Serif" w:hAnsi="Liberation Serif" w:cs="Courier New"/>
          <w:sz w:val="20"/>
          <w:szCs w:val="20"/>
        </w:rPr>
        <w:t xml:space="preserve">  (расшифровка подписи)                                          </w:t>
      </w:r>
      <w:r>
        <w:rPr>
          <w:rFonts w:ascii="Liberation Serif" w:hAnsi="Liberation Serif" w:cs="Courier New"/>
          <w:sz w:val="20"/>
          <w:szCs w:val="20"/>
        </w:rPr>
        <w:t xml:space="preserve">    </w:t>
      </w:r>
      <w:r w:rsidRPr="0045222B">
        <w:rPr>
          <w:rFonts w:ascii="Liberation Serif" w:hAnsi="Liberation Serif" w:cs="Courier New"/>
          <w:sz w:val="20"/>
          <w:szCs w:val="20"/>
        </w:rPr>
        <w:t xml:space="preserve">    (дата)</w:t>
      </w:r>
    </w:p>
    <w:p w:rsidR="009A6AF7" w:rsidRPr="00966D4E" w:rsidRDefault="009A6AF7" w:rsidP="00367A82">
      <w:pPr>
        <w:autoSpaceDE w:val="0"/>
        <w:autoSpaceDN w:val="0"/>
        <w:adjustRightInd w:val="0"/>
        <w:ind w:firstLine="426"/>
        <w:jc w:val="both"/>
        <w:outlineLvl w:val="0"/>
        <w:rPr>
          <w:rFonts w:ascii="Liberation Serif" w:hAnsi="Liberation Serif" w:cs="Courier New"/>
        </w:rPr>
      </w:pPr>
      <w:r w:rsidRPr="00966D4E">
        <w:rPr>
          <w:rFonts w:ascii="Liberation Serif" w:hAnsi="Liberation Serif" w:cs="Courier New"/>
        </w:rPr>
        <w:t>Я, ____________________________________________________________________</w:t>
      </w:r>
      <w:r w:rsidR="0045222B">
        <w:rPr>
          <w:rFonts w:ascii="Liberation Serif" w:hAnsi="Liberation Serif" w:cs="Courier New"/>
        </w:rPr>
        <w:t>_____________</w:t>
      </w:r>
    </w:p>
    <w:p w:rsidR="009A6AF7" w:rsidRPr="0045222B" w:rsidRDefault="009A6AF7" w:rsidP="00367A82">
      <w:pPr>
        <w:autoSpaceDE w:val="0"/>
        <w:autoSpaceDN w:val="0"/>
        <w:adjustRightInd w:val="0"/>
        <w:ind w:firstLine="1701"/>
        <w:jc w:val="both"/>
        <w:outlineLvl w:val="0"/>
        <w:rPr>
          <w:rFonts w:ascii="Liberation Serif" w:hAnsi="Liberation Serif" w:cs="Courier New"/>
          <w:sz w:val="20"/>
          <w:szCs w:val="20"/>
        </w:rPr>
      </w:pPr>
      <w:r w:rsidRPr="0045222B">
        <w:rPr>
          <w:rFonts w:ascii="Liberation Serif" w:hAnsi="Liberation Serif" w:cs="Courier New"/>
          <w:sz w:val="20"/>
          <w:szCs w:val="20"/>
        </w:rPr>
        <w:t>(фамилия, имя и (при наличии) отчество</w:t>
      </w:r>
      <w:r w:rsidR="008C5FB1" w:rsidRPr="0045222B">
        <w:rPr>
          <w:rFonts w:ascii="Liberation Serif" w:hAnsi="Liberation Serif" w:cs="Courier New"/>
          <w:sz w:val="20"/>
          <w:szCs w:val="20"/>
        </w:rPr>
        <w:t xml:space="preserve"> </w:t>
      </w:r>
      <w:r w:rsidRPr="0045222B">
        <w:rPr>
          <w:rFonts w:ascii="Liberation Serif" w:hAnsi="Liberation Serif" w:cs="Courier New"/>
          <w:sz w:val="20"/>
          <w:szCs w:val="20"/>
        </w:rPr>
        <w:t>заявителя/представителя заявителя)</w:t>
      </w:r>
    </w:p>
    <w:p w:rsidR="009A6AF7" w:rsidRPr="00966D4E" w:rsidRDefault="00367A82" w:rsidP="0045222B">
      <w:pPr>
        <w:autoSpaceDE w:val="0"/>
        <w:autoSpaceDN w:val="0"/>
        <w:adjustRightInd w:val="0"/>
        <w:jc w:val="both"/>
        <w:outlineLvl w:val="0"/>
        <w:rPr>
          <w:rFonts w:ascii="Liberation Serif" w:hAnsi="Liberation Serif" w:cs="Courier New"/>
        </w:rPr>
      </w:pPr>
      <w:r>
        <w:rPr>
          <w:rFonts w:ascii="Liberation Serif" w:hAnsi="Liberation Serif" w:cs="Courier New"/>
        </w:rPr>
        <w:lastRenderedPageBreak/>
        <w:t xml:space="preserve">выражаю согласие </w:t>
      </w:r>
      <w:r w:rsidR="008C5FB1" w:rsidRPr="00966D4E">
        <w:rPr>
          <w:rFonts w:ascii="Liberation Serif" w:hAnsi="Liberation Serif" w:cs="Courier New"/>
        </w:rPr>
        <w:t xml:space="preserve">Администрации Шалинского городского округа </w:t>
      </w:r>
      <w:r>
        <w:rPr>
          <w:rFonts w:ascii="Liberation Serif" w:hAnsi="Liberation Serif" w:cs="Courier New"/>
        </w:rPr>
        <w:t xml:space="preserve">Свердловской области на обработку содержащихся в настоящем </w:t>
      </w:r>
      <w:r w:rsidR="009A6AF7" w:rsidRPr="00966D4E">
        <w:rPr>
          <w:rFonts w:ascii="Liberation Serif" w:hAnsi="Liberation Serif" w:cs="Courier New"/>
        </w:rPr>
        <w:t>заявлении</w:t>
      </w:r>
      <w:r w:rsidR="008C5FB1" w:rsidRPr="00966D4E">
        <w:rPr>
          <w:rFonts w:ascii="Liberation Serif" w:hAnsi="Liberation Serif" w:cs="Courier New"/>
        </w:rPr>
        <w:t xml:space="preserve"> </w:t>
      </w:r>
      <w:r>
        <w:rPr>
          <w:rFonts w:ascii="Liberation Serif" w:hAnsi="Liberation Serif" w:cs="Courier New"/>
        </w:rPr>
        <w:t>персональных данных,</w:t>
      </w:r>
      <w:r w:rsidR="009A6AF7" w:rsidRPr="00966D4E">
        <w:rPr>
          <w:rFonts w:ascii="Liberation Serif" w:hAnsi="Liberation Serif" w:cs="Courier New"/>
        </w:rPr>
        <w:t xml:space="preserve"> включая их сбор, запись, систематизацию, накопление,</w:t>
      </w:r>
      <w:r w:rsidR="008C5FB1" w:rsidRPr="00966D4E">
        <w:rPr>
          <w:rFonts w:ascii="Liberation Serif" w:hAnsi="Liberation Serif" w:cs="Courier New"/>
        </w:rPr>
        <w:t xml:space="preserve"> </w:t>
      </w:r>
      <w:r w:rsidR="009A6AF7" w:rsidRPr="00966D4E">
        <w:rPr>
          <w:rFonts w:ascii="Liberation Serif" w:hAnsi="Liberation Serif" w:cs="Courier New"/>
        </w:rPr>
        <w:t>хранение,</w:t>
      </w:r>
      <w:r>
        <w:rPr>
          <w:rFonts w:ascii="Liberation Serif" w:hAnsi="Liberation Serif" w:cs="Courier New"/>
        </w:rPr>
        <w:t xml:space="preserve"> уточнение (обновление, изменение), </w:t>
      </w:r>
      <w:r w:rsidR="009A6AF7" w:rsidRPr="00966D4E">
        <w:rPr>
          <w:rFonts w:ascii="Liberation Serif" w:hAnsi="Liberation Serif" w:cs="Courier New"/>
        </w:rPr>
        <w:t>извлечение, использование,</w:t>
      </w:r>
      <w:r w:rsidR="008C5FB1" w:rsidRPr="00966D4E">
        <w:rPr>
          <w:rFonts w:ascii="Liberation Serif" w:hAnsi="Liberation Serif" w:cs="Courier New"/>
        </w:rPr>
        <w:t xml:space="preserve"> </w:t>
      </w:r>
      <w:r>
        <w:rPr>
          <w:rFonts w:ascii="Liberation Serif" w:hAnsi="Liberation Serif" w:cs="Courier New"/>
        </w:rPr>
        <w:t xml:space="preserve">передачу (распространение, предоставление, доступ), </w:t>
      </w:r>
      <w:r w:rsidR="009A6AF7" w:rsidRPr="00966D4E">
        <w:rPr>
          <w:rFonts w:ascii="Liberation Serif" w:hAnsi="Liberation Serif" w:cs="Courier New"/>
        </w:rPr>
        <w:t>обезличивание,</w:t>
      </w:r>
      <w:r w:rsidR="008C5FB1" w:rsidRPr="00966D4E">
        <w:rPr>
          <w:rFonts w:ascii="Liberation Serif" w:hAnsi="Liberation Serif" w:cs="Courier New"/>
        </w:rPr>
        <w:t xml:space="preserve"> </w:t>
      </w:r>
      <w:r>
        <w:rPr>
          <w:rFonts w:ascii="Liberation Serif" w:hAnsi="Liberation Serif" w:cs="Courier New"/>
        </w:rPr>
        <w:t>блокирование, удаление, уничтожение в целях получения</w:t>
      </w:r>
      <w:r w:rsidR="009A6AF7" w:rsidRPr="00966D4E">
        <w:rPr>
          <w:rFonts w:ascii="Liberation Serif" w:hAnsi="Liberation Serif" w:cs="Courier New"/>
        </w:rPr>
        <w:t xml:space="preserve"> </w:t>
      </w:r>
      <w:r w:rsidR="008C5FB1" w:rsidRPr="00966D4E">
        <w:rPr>
          <w:rFonts w:ascii="Liberation Serif" w:hAnsi="Liberation Serif" w:cs="Courier New"/>
        </w:rPr>
        <w:t xml:space="preserve">муниципальной </w:t>
      </w:r>
      <w:r w:rsidR="009A6AF7" w:rsidRPr="00966D4E">
        <w:rPr>
          <w:rFonts w:ascii="Liberation Serif" w:hAnsi="Liberation Serif" w:cs="Courier New"/>
        </w:rPr>
        <w:t>услуги. Согласие на обработку персональных данных, содержащихся в настоящем</w:t>
      </w:r>
      <w:r w:rsidR="0045222B">
        <w:rPr>
          <w:rFonts w:ascii="Liberation Serif" w:hAnsi="Liberation Serif" w:cs="Courier New"/>
        </w:rPr>
        <w:t xml:space="preserve"> </w:t>
      </w:r>
      <w:r>
        <w:rPr>
          <w:rFonts w:ascii="Liberation Serif" w:hAnsi="Liberation Serif" w:cs="Courier New"/>
        </w:rPr>
        <w:t xml:space="preserve">заявлении, действует до даты подачи заявления об отзыве </w:t>
      </w:r>
      <w:r w:rsidR="009A6AF7" w:rsidRPr="00966D4E">
        <w:rPr>
          <w:rFonts w:ascii="Liberation Serif" w:hAnsi="Liberation Serif" w:cs="Courier New"/>
        </w:rPr>
        <w:t>указанного</w:t>
      </w:r>
      <w:r w:rsidR="008C5FB1" w:rsidRPr="00966D4E">
        <w:rPr>
          <w:rFonts w:ascii="Liberation Serif" w:hAnsi="Liberation Serif" w:cs="Courier New"/>
        </w:rPr>
        <w:t xml:space="preserve"> </w:t>
      </w:r>
      <w:r w:rsidR="009A6AF7" w:rsidRPr="00966D4E">
        <w:rPr>
          <w:rFonts w:ascii="Liberation Serif" w:hAnsi="Liberation Serif" w:cs="Courier New"/>
        </w:rPr>
        <w:t>согласия.</w:t>
      </w:r>
    </w:p>
    <w:p w:rsidR="008C5FB1" w:rsidRPr="00966D4E" w:rsidRDefault="008C5FB1" w:rsidP="0045222B">
      <w:pPr>
        <w:autoSpaceDE w:val="0"/>
        <w:autoSpaceDN w:val="0"/>
        <w:adjustRightInd w:val="0"/>
        <w:jc w:val="both"/>
        <w:outlineLvl w:val="0"/>
        <w:rPr>
          <w:rFonts w:ascii="Liberation Serif" w:hAnsi="Liberation Serif" w:cs="Courier New"/>
        </w:rPr>
      </w:pPr>
      <w:r w:rsidRPr="00966D4E">
        <w:rPr>
          <w:rFonts w:ascii="Liberation Serif" w:hAnsi="Liberation Serif" w:cs="Courier New"/>
        </w:rPr>
        <w:t xml:space="preserve"> </w:t>
      </w:r>
    </w:p>
    <w:p w:rsidR="009A6AF7" w:rsidRPr="00966D4E" w:rsidRDefault="009A6AF7" w:rsidP="008C5FB1">
      <w:pPr>
        <w:autoSpaceDE w:val="0"/>
        <w:autoSpaceDN w:val="0"/>
        <w:adjustRightInd w:val="0"/>
        <w:jc w:val="both"/>
        <w:outlineLvl w:val="0"/>
        <w:rPr>
          <w:rFonts w:ascii="Liberation Serif" w:hAnsi="Liberation Serif" w:cs="Courier New"/>
        </w:rPr>
      </w:pPr>
      <w:r w:rsidRPr="00966D4E">
        <w:rPr>
          <w:rFonts w:ascii="Liberation Serif" w:hAnsi="Liberation Serif" w:cs="Courier New"/>
        </w:rPr>
        <w:t>Приложения: на ______ л. в _____ экз.</w:t>
      </w:r>
    </w:p>
    <w:p w:rsidR="009A6AF7" w:rsidRPr="00966D4E" w:rsidRDefault="009A6AF7" w:rsidP="008C5FB1">
      <w:pPr>
        <w:autoSpaceDE w:val="0"/>
        <w:autoSpaceDN w:val="0"/>
        <w:adjustRightInd w:val="0"/>
        <w:jc w:val="both"/>
        <w:outlineLvl w:val="0"/>
        <w:rPr>
          <w:rFonts w:ascii="Liberation Serif" w:hAnsi="Liberation Serif" w:cs="Courier New"/>
        </w:rPr>
      </w:pPr>
    </w:p>
    <w:p w:rsidR="009A6AF7" w:rsidRPr="00966D4E" w:rsidRDefault="008C5FB1" w:rsidP="008C5FB1">
      <w:pPr>
        <w:autoSpaceDE w:val="0"/>
        <w:autoSpaceDN w:val="0"/>
        <w:adjustRightInd w:val="0"/>
        <w:jc w:val="both"/>
        <w:outlineLvl w:val="0"/>
        <w:rPr>
          <w:rFonts w:ascii="Liberation Serif" w:hAnsi="Liberation Serif" w:cs="Courier New"/>
        </w:rPr>
      </w:pPr>
      <w:r w:rsidRPr="00966D4E">
        <w:rPr>
          <w:rFonts w:ascii="Liberation Serif" w:hAnsi="Liberation Serif" w:cs="Courier New"/>
        </w:rPr>
        <w:t xml:space="preserve">     </w:t>
      </w:r>
      <w:r w:rsidR="009A6AF7" w:rsidRPr="00966D4E">
        <w:rPr>
          <w:rFonts w:ascii="Liberation Serif" w:hAnsi="Liberation Serif" w:cs="Courier New"/>
        </w:rPr>
        <w:t>___________</w:t>
      </w:r>
      <w:r w:rsidR="0045222B">
        <w:rPr>
          <w:rFonts w:ascii="Liberation Serif" w:hAnsi="Liberation Serif" w:cs="Courier New"/>
        </w:rPr>
        <w:t>________</w:t>
      </w:r>
      <w:r w:rsidRPr="00966D4E">
        <w:rPr>
          <w:rFonts w:ascii="Liberation Serif" w:hAnsi="Liberation Serif" w:cs="Courier New"/>
        </w:rPr>
        <w:t xml:space="preserve">               ____________________</w:t>
      </w:r>
      <w:r w:rsidR="009A6AF7" w:rsidRPr="00966D4E">
        <w:rPr>
          <w:rFonts w:ascii="Liberation Serif" w:hAnsi="Liberation Serif" w:cs="Courier New"/>
        </w:rPr>
        <w:t xml:space="preserve">                  </w:t>
      </w:r>
      <w:r w:rsidRPr="00966D4E">
        <w:rPr>
          <w:rFonts w:ascii="Liberation Serif" w:hAnsi="Liberation Serif" w:cs="Courier New"/>
        </w:rPr>
        <w:t xml:space="preserve">      </w:t>
      </w:r>
      <w:r w:rsidR="009A6AF7" w:rsidRPr="00966D4E">
        <w:rPr>
          <w:rFonts w:ascii="Liberation Serif" w:hAnsi="Liberation Serif" w:cs="Courier New"/>
        </w:rPr>
        <w:t xml:space="preserve">  ___</w:t>
      </w:r>
      <w:r w:rsidR="0045222B">
        <w:rPr>
          <w:rFonts w:ascii="Liberation Serif" w:hAnsi="Liberation Serif" w:cs="Courier New"/>
        </w:rPr>
        <w:t>_____________</w:t>
      </w:r>
    </w:p>
    <w:p w:rsidR="009A6AF7" w:rsidRDefault="009A6AF7" w:rsidP="0045222B">
      <w:pPr>
        <w:autoSpaceDE w:val="0"/>
        <w:autoSpaceDN w:val="0"/>
        <w:adjustRightInd w:val="0"/>
        <w:jc w:val="both"/>
        <w:outlineLvl w:val="0"/>
        <w:rPr>
          <w:b/>
          <w:color w:val="000000" w:themeColor="text1"/>
        </w:rPr>
      </w:pPr>
      <w:r w:rsidRPr="0045222B">
        <w:rPr>
          <w:rFonts w:ascii="Liberation Serif" w:hAnsi="Liberation Serif" w:cs="Courier New"/>
          <w:sz w:val="20"/>
          <w:szCs w:val="20"/>
        </w:rPr>
        <w:t xml:space="preserve">         </w:t>
      </w:r>
      <w:r w:rsidR="0045222B">
        <w:rPr>
          <w:rFonts w:ascii="Liberation Serif" w:hAnsi="Liberation Serif" w:cs="Courier New"/>
          <w:sz w:val="20"/>
          <w:szCs w:val="20"/>
        </w:rPr>
        <w:t xml:space="preserve">         </w:t>
      </w:r>
      <w:r w:rsidR="008C5FB1" w:rsidRPr="0045222B">
        <w:rPr>
          <w:rFonts w:ascii="Liberation Serif" w:hAnsi="Liberation Serif" w:cs="Courier New"/>
          <w:sz w:val="20"/>
          <w:szCs w:val="20"/>
        </w:rPr>
        <w:t xml:space="preserve"> (подпись)                               </w:t>
      </w:r>
      <w:r w:rsidR="0045222B">
        <w:rPr>
          <w:rFonts w:ascii="Liberation Serif" w:hAnsi="Liberation Serif" w:cs="Courier New"/>
          <w:sz w:val="20"/>
          <w:szCs w:val="20"/>
        </w:rPr>
        <w:t xml:space="preserve">  </w:t>
      </w:r>
      <w:r w:rsidR="008C5FB1" w:rsidRPr="0045222B">
        <w:rPr>
          <w:rFonts w:ascii="Liberation Serif" w:hAnsi="Liberation Serif" w:cs="Courier New"/>
          <w:sz w:val="20"/>
          <w:szCs w:val="20"/>
        </w:rPr>
        <w:t xml:space="preserve">  (расшифровка подписи)                                          </w:t>
      </w:r>
      <w:r w:rsidR="0045222B">
        <w:rPr>
          <w:rFonts w:ascii="Liberation Serif" w:hAnsi="Liberation Serif" w:cs="Courier New"/>
          <w:sz w:val="20"/>
          <w:szCs w:val="20"/>
        </w:rPr>
        <w:t xml:space="preserve">    </w:t>
      </w:r>
      <w:r w:rsidR="008C5FB1" w:rsidRPr="0045222B">
        <w:rPr>
          <w:rFonts w:ascii="Liberation Serif" w:hAnsi="Liberation Serif" w:cs="Courier New"/>
          <w:sz w:val="20"/>
          <w:szCs w:val="20"/>
        </w:rPr>
        <w:t xml:space="preserve">    (дата)</w:t>
      </w:r>
    </w:p>
    <w:sectPr w:rsidR="009A6AF7" w:rsidSect="00881A5E">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15A" w:rsidRDefault="0047115A" w:rsidP="00753770">
      <w:r>
        <w:separator/>
      </w:r>
    </w:p>
  </w:endnote>
  <w:endnote w:type="continuationSeparator" w:id="1">
    <w:p w:rsidR="0047115A" w:rsidRDefault="0047115A" w:rsidP="00753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15A" w:rsidRDefault="0047115A" w:rsidP="00753770">
      <w:r>
        <w:separator/>
      </w:r>
    </w:p>
  </w:footnote>
  <w:footnote w:type="continuationSeparator" w:id="1">
    <w:p w:rsidR="0047115A" w:rsidRDefault="0047115A" w:rsidP="00753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63A4"/>
    <w:multiLevelType w:val="hybridMultilevel"/>
    <w:tmpl w:val="8A80D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6684C"/>
    <w:multiLevelType w:val="hybridMultilevel"/>
    <w:tmpl w:val="EF145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417510"/>
    <w:multiLevelType w:val="hybridMultilevel"/>
    <w:tmpl w:val="E2766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52C10"/>
    <w:multiLevelType w:val="hybridMultilevel"/>
    <w:tmpl w:val="FD7629FA"/>
    <w:lvl w:ilvl="0" w:tplc="E14842DA">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6533A97"/>
    <w:multiLevelType w:val="hybridMultilevel"/>
    <w:tmpl w:val="FBD4BFF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86C41F8"/>
    <w:multiLevelType w:val="hybridMultilevel"/>
    <w:tmpl w:val="24BED7AC"/>
    <w:lvl w:ilvl="0" w:tplc="E90051E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6C5A04D0"/>
    <w:multiLevelType w:val="hybridMultilevel"/>
    <w:tmpl w:val="7B863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FF09DA"/>
    <w:multiLevelType w:val="hybridMultilevel"/>
    <w:tmpl w:val="77FEAC22"/>
    <w:lvl w:ilvl="0" w:tplc="898C597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C12A1E"/>
    <w:rsid w:val="00006C61"/>
    <w:rsid w:val="000210D6"/>
    <w:rsid w:val="000338A4"/>
    <w:rsid w:val="00040FCA"/>
    <w:rsid w:val="00041480"/>
    <w:rsid w:val="0004266F"/>
    <w:rsid w:val="00060E96"/>
    <w:rsid w:val="00065526"/>
    <w:rsid w:val="00072D07"/>
    <w:rsid w:val="000733C1"/>
    <w:rsid w:val="000769B9"/>
    <w:rsid w:val="0008005B"/>
    <w:rsid w:val="0008093E"/>
    <w:rsid w:val="00081254"/>
    <w:rsid w:val="00084904"/>
    <w:rsid w:val="000A136B"/>
    <w:rsid w:val="000A317E"/>
    <w:rsid w:val="000B2389"/>
    <w:rsid w:val="000B4DD0"/>
    <w:rsid w:val="000C1492"/>
    <w:rsid w:val="000D1782"/>
    <w:rsid w:val="000D673B"/>
    <w:rsid w:val="000E1A8A"/>
    <w:rsid w:val="000E2C93"/>
    <w:rsid w:val="000E692B"/>
    <w:rsid w:val="000F27B4"/>
    <w:rsid w:val="001000D3"/>
    <w:rsid w:val="00104497"/>
    <w:rsid w:val="001045CE"/>
    <w:rsid w:val="001066DD"/>
    <w:rsid w:val="001155FC"/>
    <w:rsid w:val="00120058"/>
    <w:rsid w:val="00120E0B"/>
    <w:rsid w:val="001265CA"/>
    <w:rsid w:val="001429C3"/>
    <w:rsid w:val="00144F3F"/>
    <w:rsid w:val="00156371"/>
    <w:rsid w:val="00167230"/>
    <w:rsid w:val="00170DFF"/>
    <w:rsid w:val="00171EB5"/>
    <w:rsid w:val="00176E1B"/>
    <w:rsid w:val="00185661"/>
    <w:rsid w:val="00186DA3"/>
    <w:rsid w:val="001874DC"/>
    <w:rsid w:val="0019465A"/>
    <w:rsid w:val="001A39A0"/>
    <w:rsid w:val="001A4373"/>
    <w:rsid w:val="001B12C6"/>
    <w:rsid w:val="001B22E3"/>
    <w:rsid w:val="001B2CE3"/>
    <w:rsid w:val="001B447F"/>
    <w:rsid w:val="001D199C"/>
    <w:rsid w:val="001E0CC3"/>
    <w:rsid w:val="001E2660"/>
    <w:rsid w:val="001E5338"/>
    <w:rsid w:val="001F4817"/>
    <w:rsid w:val="001F7461"/>
    <w:rsid w:val="00203BA3"/>
    <w:rsid w:val="00217532"/>
    <w:rsid w:val="00225D79"/>
    <w:rsid w:val="00242229"/>
    <w:rsid w:val="0024310D"/>
    <w:rsid w:val="0024561E"/>
    <w:rsid w:val="0024740A"/>
    <w:rsid w:val="002738C5"/>
    <w:rsid w:val="0027603A"/>
    <w:rsid w:val="00277C4E"/>
    <w:rsid w:val="00284DA1"/>
    <w:rsid w:val="00291217"/>
    <w:rsid w:val="00293B64"/>
    <w:rsid w:val="00296AE1"/>
    <w:rsid w:val="002A0BA8"/>
    <w:rsid w:val="002A12B0"/>
    <w:rsid w:val="002A734D"/>
    <w:rsid w:val="002A7437"/>
    <w:rsid w:val="002A751B"/>
    <w:rsid w:val="002B2A14"/>
    <w:rsid w:val="002B4600"/>
    <w:rsid w:val="002C1551"/>
    <w:rsid w:val="002C35C2"/>
    <w:rsid w:val="002D0F8F"/>
    <w:rsid w:val="002D2953"/>
    <w:rsid w:val="002D346A"/>
    <w:rsid w:val="002D7124"/>
    <w:rsid w:val="002F057E"/>
    <w:rsid w:val="002F1558"/>
    <w:rsid w:val="002F3FD2"/>
    <w:rsid w:val="002F53A3"/>
    <w:rsid w:val="002F5B38"/>
    <w:rsid w:val="003100F8"/>
    <w:rsid w:val="00327CB5"/>
    <w:rsid w:val="003305AA"/>
    <w:rsid w:val="00330F33"/>
    <w:rsid w:val="00331D9B"/>
    <w:rsid w:val="00341F69"/>
    <w:rsid w:val="00345F8A"/>
    <w:rsid w:val="003509E0"/>
    <w:rsid w:val="003636D6"/>
    <w:rsid w:val="00367A82"/>
    <w:rsid w:val="00367AAB"/>
    <w:rsid w:val="003728E8"/>
    <w:rsid w:val="00373CEF"/>
    <w:rsid w:val="00375FD8"/>
    <w:rsid w:val="00384A19"/>
    <w:rsid w:val="00385312"/>
    <w:rsid w:val="0039292F"/>
    <w:rsid w:val="003A016D"/>
    <w:rsid w:val="003A2C8C"/>
    <w:rsid w:val="003A6170"/>
    <w:rsid w:val="003A6798"/>
    <w:rsid w:val="003B005D"/>
    <w:rsid w:val="003B1A21"/>
    <w:rsid w:val="003D7E8A"/>
    <w:rsid w:val="003E22EC"/>
    <w:rsid w:val="003E37A8"/>
    <w:rsid w:val="003F5866"/>
    <w:rsid w:val="003F58D5"/>
    <w:rsid w:val="003F6022"/>
    <w:rsid w:val="004015BC"/>
    <w:rsid w:val="00404686"/>
    <w:rsid w:val="0041510E"/>
    <w:rsid w:val="004245FB"/>
    <w:rsid w:val="00426F75"/>
    <w:rsid w:val="00427744"/>
    <w:rsid w:val="004404B2"/>
    <w:rsid w:val="0044561F"/>
    <w:rsid w:val="00447052"/>
    <w:rsid w:val="0045074B"/>
    <w:rsid w:val="004516CE"/>
    <w:rsid w:val="0045222B"/>
    <w:rsid w:val="00452BBC"/>
    <w:rsid w:val="00454282"/>
    <w:rsid w:val="00457A19"/>
    <w:rsid w:val="0047115A"/>
    <w:rsid w:val="00475E77"/>
    <w:rsid w:val="004777E1"/>
    <w:rsid w:val="004847A5"/>
    <w:rsid w:val="0049064E"/>
    <w:rsid w:val="004A1B8A"/>
    <w:rsid w:val="004A3C8A"/>
    <w:rsid w:val="004B1CAA"/>
    <w:rsid w:val="004B1FD5"/>
    <w:rsid w:val="004B2EE5"/>
    <w:rsid w:val="004B4A03"/>
    <w:rsid w:val="004D1ED8"/>
    <w:rsid w:val="004D4003"/>
    <w:rsid w:val="004F6CF8"/>
    <w:rsid w:val="00500460"/>
    <w:rsid w:val="0051065B"/>
    <w:rsid w:val="005212ED"/>
    <w:rsid w:val="005236E4"/>
    <w:rsid w:val="00525E3D"/>
    <w:rsid w:val="005269C5"/>
    <w:rsid w:val="00530AB5"/>
    <w:rsid w:val="00530E5E"/>
    <w:rsid w:val="00541CE6"/>
    <w:rsid w:val="00546ED4"/>
    <w:rsid w:val="00554D08"/>
    <w:rsid w:val="00556752"/>
    <w:rsid w:val="00561B38"/>
    <w:rsid w:val="0057620C"/>
    <w:rsid w:val="005772DE"/>
    <w:rsid w:val="00577CB4"/>
    <w:rsid w:val="00587934"/>
    <w:rsid w:val="00591A62"/>
    <w:rsid w:val="00593B04"/>
    <w:rsid w:val="005A0DB6"/>
    <w:rsid w:val="005A5772"/>
    <w:rsid w:val="005D0D29"/>
    <w:rsid w:val="005D169B"/>
    <w:rsid w:val="005D413E"/>
    <w:rsid w:val="005F036D"/>
    <w:rsid w:val="005F112E"/>
    <w:rsid w:val="005F333E"/>
    <w:rsid w:val="006010B4"/>
    <w:rsid w:val="00601599"/>
    <w:rsid w:val="006114B8"/>
    <w:rsid w:val="00627B71"/>
    <w:rsid w:val="00630F29"/>
    <w:rsid w:val="006316A7"/>
    <w:rsid w:val="00633A33"/>
    <w:rsid w:val="00636740"/>
    <w:rsid w:val="00637F56"/>
    <w:rsid w:val="00642DD9"/>
    <w:rsid w:val="00643DB1"/>
    <w:rsid w:val="006464A0"/>
    <w:rsid w:val="006512E6"/>
    <w:rsid w:val="00652E9F"/>
    <w:rsid w:val="00654BB2"/>
    <w:rsid w:val="006628C2"/>
    <w:rsid w:val="0066399D"/>
    <w:rsid w:val="00665470"/>
    <w:rsid w:val="0067144B"/>
    <w:rsid w:val="00694993"/>
    <w:rsid w:val="0069771E"/>
    <w:rsid w:val="006A40A1"/>
    <w:rsid w:val="006B45AC"/>
    <w:rsid w:val="006D1350"/>
    <w:rsid w:val="006E62AA"/>
    <w:rsid w:val="006F15A8"/>
    <w:rsid w:val="006F1E1B"/>
    <w:rsid w:val="006F1F27"/>
    <w:rsid w:val="006F285B"/>
    <w:rsid w:val="006F40A2"/>
    <w:rsid w:val="00700431"/>
    <w:rsid w:val="00707E8C"/>
    <w:rsid w:val="007104AF"/>
    <w:rsid w:val="00711284"/>
    <w:rsid w:val="00711548"/>
    <w:rsid w:val="0071182F"/>
    <w:rsid w:val="00721EEE"/>
    <w:rsid w:val="00737CF6"/>
    <w:rsid w:val="00741106"/>
    <w:rsid w:val="00750AAA"/>
    <w:rsid w:val="00752432"/>
    <w:rsid w:val="00753770"/>
    <w:rsid w:val="00756FD8"/>
    <w:rsid w:val="00760B4A"/>
    <w:rsid w:val="00766966"/>
    <w:rsid w:val="00767E54"/>
    <w:rsid w:val="00770EB3"/>
    <w:rsid w:val="00775F82"/>
    <w:rsid w:val="0077782F"/>
    <w:rsid w:val="00794269"/>
    <w:rsid w:val="00794ED9"/>
    <w:rsid w:val="007A6203"/>
    <w:rsid w:val="007A746C"/>
    <w:rsid w:val="007B0703"/>
    <w:rsid w:val="007B3EC3"/>
    <w:rsid w:val="007C5B30"/>
    <w:rsid w:val="007C645C"/>
    <w:rsid w:val="007C6954"/>
    <w:rsid w:val="007D5CEB"/>
    <w:rsid w:val="007E54B3"/>
    <w:rsid w:val="007E6B2E"/>
    <w:rsid w:val="007F261B"/>
    <w:rsid w:val="007F3EBF"/>
    <w:rsid w:val="00802EF6"/>
    <w:rsid w:val="008040F0"/>
    <w:rsid w:val="00804EA3"/>
    <w:rsid w:val="00807D0F"/>
    <w:rsid w:val="00810022"/>
    <w:rsid w:val="008105F5"/>
    <w:rsid w:val="008117E0"/>
    <w:rsid w:val="00811E00"/>
    <w:rsid w:val="008140A1"/>
    <w:rsid w:val="00826750"/>
    <w:rsid w:val="00831385"/>
    <w:rsid w:val="00840E74"/>
    <w:rsid w:val="00842745"/>
    <w:rsid w:val="00842DF2"/>
    <w:rsid w:val="00851C04"/>
    <w:rsid w:val="00852985"/>
    <w:rsid w:val="00855F90"/>
    <w:rsid w:val="00860513"/>
    <w:rsid w:val="0086631F"/>
    <w:rsid w:val="00871554"/>
    <w:rsid w:val="00874401"/>
    <w:rsid w:val="00876FC9"/>
    <w:rsid w:val="00881A5E"/>
    <w:rsid w:val="00887A9F"/>
    <w:rsid w:val="00894A05"/>
    <w:rsid w:val="008A0C4C"/>
    <w:rsid w:val="008A7478"/>
    <w:rsid w:val="008B4DAD"/>
    <w:rsid w:val="008C25ED"/>
    <w:rsid w:val="008C5FB1"/>
    <w:rsid w:val="008D0F2C"/>
    <w:rsid w:val="008D4971"/>
    <w:rsid w:val="008D6C5F"/>
    <w:rsid w:val="008E61C1"/>
    <w:rsid w:val="00903B5F"/>
    <w:rsid w:val="00904E41"/>
    <w:rsid w:val="009078EB"/>
    <w:rsid w:val="00911458"/>
    <w:rsid w:val="009139AF"/>
    <w:rsid w:val="0091464C"/>
    <w:rsid w:val="0092047D"/>
    <w:rsid w:val="0093381E"/>
    <w:rsid w:val="0093682D"/>
    <w:rsid w:val="00943BDB"/>
    <w:rsid w:val="009448EF"/>
    <w:rsid w:val="009459ED"/>
    <w:rsid w:val="00950476"/>
    <w:rsid w:val="0096036F"/>
    <w:rsid w:val="00961072"/>
    <w:rsid w:val="0096295F"/>
    <w:rsid w:val="00963037"/>
    <w:rsid w:val="00966D4E"/>
    <w:rsid w:val="00976CA1"/>
    <w:rsid w:val="009804C0"/>
    <w:rsid w:val="00984CE4"/>
    <w:rsid w:val="00997FA4"/>
    <w:rsid w:val="009A6AF7"/>
    <w:rsid w:val="009A7B71"/>
    <w:rsid w:val="009C0E1A"/>
    <w:rsid w:val="009C58D2"/>
    <w:rsid w:val="009D3730"/>
    <w:rsid w:val="009D6C90"/>
    <w:rsid w:val="009E2D45"/>
    <w:rsid w:val="009F2A9D"/>
    <w:rsid w:val="009F6BC0"/>
    <w:rsid w:val="00A0087F"/>
    <w:rsid w:val="00A12EE0"/>
    <w:rsid w:val="00A1474B"/>
    <w:rsid w:val="00A2539D"/>
    <w:rsid w:val="00A27391"/>
    <w:rsid w:val="00A27921"/>
    <w:rsid w:val="00A42771"/>
    <w:rsid w:val="00A548A2"/>
    <w:rsid w:val="00A60BD1"/>
    <w:rsid w:val="00A75425"/>
    <w:rsid w:val="00A83E4F"/>
    <w:rsid w:val="00A849E8"/>
    <w:rsid w:val="00A85A8E"/>
    <w:rsid w:val="00A85F88"/>
    <w:rsid w:val="00A90732"/>
    <w:rsid w:val="00A918A5"/>
    <w:rsid w:val="00A96F0F"/>
    <w:rsid w:val="00AA4A53"/>
    <w:rsid w:val="00AA71C6"/>
    <w:rsid w:val="00AA76E7"/>
    <w:rsid w:val="00AC21E6"/>
    <w:rsid w:val="00AC349C"/>
    <w:rsid w:val="00AC7531"/>
    <w:rsid w:val="00AD0A82"/>
    <w:rsid w:val="00AD186E"/>
    <w:rsid w:val="00AE066B"/>
    <w:rsid w:val="00AE17A8"/>
    <w:rsid w:val="00AF4A9D"/>
    <w:rsid w:val="00AF5189"/>
    <w:rsid w:val="00AF65D4"/>
    <w:rsid w:val="00AF6A90"/>
    <w:rsid w:val="00B02571"/>
    <w:rsid w:val="00B0293C"/>
    <w:rsid w:val="00B02BCA"/>
    <w:rsid w:val="00B02E03"/>
    <w:rsid w:val="00B06D6A"/>
    <w:rsid w:val="00B11E82"/>
    <w:rsid w:val="00B14BEB"/>
    <w:rsid w:val="00B16648"/>
    <w:rsid w:val="00B231B6"/>
    <w:rsid w:val="00B34F6A"/>
    <w:rsid w:val="00B40394"/>
    <w:rsid w:val="00B40FC5"/>
    <w:rsid w:val="00B50768"/>
    <w:rsid w:val="00B667DA"/>
    <w:rsid w:val="00B801D7"/>
    <w:rsid w:val="00B87CC2"/>
    <w:rsid w:val="00B979D8"/>
    <w:rsid w:val="00BA04A1"/>
    <w:rsid w:val="00BD01DB"/>
    <w:rsid w:val="00BD0F5E"/>
    <w:rsid w:val="00BD1CD1"/>
    <w:rsid w:val="00BE0987"/>
    <w:rsid w:val="00BF0E88"/>
    <w:rsid w:val="00BF2289"/>
    <w:rsid w:val="00BF24DF"/>
    <w:rsid w:val="00C00CAB"/>
    <w:rsid w:val="00C050A9"/>
    <w:rsid w:val="00C12A1E"/>
    <w:rsid w:val="00C12B6F"/>
    <w:rsid w:val="00C21FE2"/>
    <w:rsid w:val="00C35122"/>
    <w:rsid w:val="00C4259F"/>
    <w:rsid w:val="00C57DC2"/>
    <w:rsid w:val="00C645C3"/>
    <w:rsid w:val="00C667CC"/>
    <w:rsid w:val="00C761D9"/>
    <w:rsid w:val="00C802E6"/>
    <w:rsid w:val="00C833D4"/>
    <w:rsid w:val="00C87444"/>
    <w:rsid w:val="00CA29ED"/>
    <w:rsid w:val="00CA360B"/>
    <w:rsid w:val="00CA66B6"/>
    <w:rsid w:val="00CB0E70"/>
    <w:rsid w:val="00CB162C"/>
    <w:rsid w:val="00CB25BB"/>
    <w:rsid w:val="00CD04A3"/>
    <w:rsid w:val="00CD2C45"/>
    <w:rsid w:val="00CD73A6"/>
    <w:rsid w:val="00CD7717"/>
    <w:rsid w:val="00CD7D7D"/>
    <w:rsid w:val="00CE4DBC"/>
    <w:rsid w:val="00CE5142"/>
    <w:rsid w:val="00CE5927"/>
    <w:rsid w:val="00CE6722"/>
    <w:rsid w:val="00CF5F16"/>
    <w:rsid w:val="00D008B4"/>
    <w:rsid w:val="00D02821"/>
    <w:rsid w:val="00D11FB5"/>
    <w:rsid w:val="00D13A75"/>
    <w:rsid w:val="00D163B0"/>
    <w:rsid w:val="00D231F5"/>
    <w:rsid w:val="00D2607E"/>
    <w:rsid w:val="00D318D9"/>
    <w:rsid w:val="00D40099"/>
    <w:rsid w:val="00D43DF5"/>
    <w:rsid w:val="00D54496"/>
    <w:rsid w:val="00D60670"/>
    <w:rsid w:val="00D614A7"/>
    <w:rsid w:val="00D63153"/>
    <w:rsid w:val="00D64600"/>
    <w:rsid w:val="00D729AC"/>
    <w:rsid w:val="00D8403A"/>
    <w:rsid w:val="00D87989"/>
    <w:rsid w:val="00D91E46"/>
    <w:rsid w:val="00D933F1"/>
    <w:rsid w:val="00D977DC"/>
    <w:rsid w:val="00DA0293"/>
    <w:rsid w:val="00DB2DAA"/>
    <w:rsid w:val="00DB5AB5"/>
    <w:rsid w:val="00DB76D5"/>
    <w:rsid w:val="00DC2803"/>
    <w:rsid w:val="00DC5D39"/>
    <w:rsid w:val="00DD2E07"/>
    <w:rsid w:val="00DE088E"/>
    <w:rsid w:val="00DE1801"/>
    <w:rsid w:val="00DE6966"/>
    <w:rsid w:val="00DF584E"/>
    <w:rsid w:val="00E15F29"/>
    <w:rsid w:val="00E16699"/>
    <w:rsid w:val="00E21977"/>
    <w:rsid w:val="00E22F23"/>
    <w:rsid w:val="00E31523"/>
    <w:rsid w:val="00E4352C"/>
    <w:rsid w:val="00E43BFA"/>
    <w:rsid w:val="00E47E7D"/>
    <w:rsid w:val="00E564C5"/>
    <w:rsid w:val="00E62E4B"/>
    <w:rsid w:val="00E63E8D"/>
    <w:rsid w:val="00E713A3"/>
    <w:rsid w:val="00E75393"/>
    <w:rsid w:val="00E848F6"/>
    <w:rsid w:val="00E85801"/>
    <w:rsid w:val="00E941B4"/>
    <w:rsid w:val="00E972BF"/>
    <w:rsid w:val="00EA2717"/>
    <w:rsid w:val="00EA6DF5"/>
    <w:rsid w:val="00EB7977"/>
    <w:rsid w:val="00EB7E23"/>
    <w:rsid w:val="00EC23D3"/>
    <w:rsid w:val="00ED1D01"/>
    <w:rsid w:val="00ED4DC5"/>
    <w:rsid w:val="00ED55BE"/>
    <w:rsid w:val="00ED731C"/>
    <w:rsid w:val="00ED7384"/>
    <w:rsid w:val="00EF2284"/>
    <w:rsid w:val="00EF4819"/>
    <w:rsid w:val="00F26817"/>
    <w:rsid w:val="00F30556"/>
    <w:rsid w:val="00F30ECE"/>
    <w:rsid w:val="00F51E6D"/>
    <w:rsid w:val="00F565BB"/>
    <w:rsid w:val="00F63786"/>
    <w:rsid w:val="00F717F8"/>
    <w:rsid w:val="00F7371D"/>
    <w:rsid w:val="00F750AB"/>
    <w:rsid w:val="00F843F2"/>
    <w:rsid w:val="00F923CC"/>
    <w:rsid w:val="00F96A42"/>
    <w:rsid w:val="00FA0B33"/>
    <w:rsid w:val="00FA2999"/>
    <w:rsid w:val="00FA29A9"/>
    <w:rsid w:val="00FA2C18"/>
    <w:rsid w:val="00FA37DB"/>
    <w:rsid w:val="00FA7E16"/>
    <w:rsid w:val="00FB2CEC"/>
    <w:rsid w:val="00FB74C1"/>
    <w:rsid w:val="00FC3CBE"/>
    <w:rsid w:val="00FF4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A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1CE6"/>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12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C12A1E"/>
    <w:pPr>
      <w:widowControl w:val="0"/>
      <w:autoSpaceDE w:val="0"/>
      <w:autoSpaceDN w:val="0"/>
      <w:spacing w:after="0" w:line="240" w:lineRule="auto"/>
    </w:pPr>
    <w:rPr>
      <w:rFonts w:eastAsia="Times New Roman" w:cs="Liberation Serif"/>
      <w:szCs w:val="20"/>
      <w:lang w:eastAsia="ru-RU"/>
    </w:rPr>
  </w:style>
  <w:style w:type="paragraph" w:customStyle="1" w:styleId="ConsPlusTitle">
    <w:name w:val="ConsPlusTitle"/>
    <w:uiPriority w:val="99"/>
    <w:qFormat/>
    <w:rsid w:val="00C12A1E"/>
    <w:pPr>
      <w:widowControl w:val="0"/>
      <w:autoSpaceDE w:val="0"/>
      <w:autoSpaceDN w:val="0"/>
      <w:spacing w:after="0" w:line="240" w:lineRule="auto"/>
    </w:pPr>
    <w:rPr>
      <w:rFonts w:eastAsia="Times New Roman" w:cs="Liberation Serif"/>
      <w:b/>
      <w:szCs w:val="20"/>
      <w:lang w:eastAsia="ru-RU"/>
    </w:rPr>
  </w:style>
  <w:style w:type="paragraph" w:customStyle="1" w:styleId="ConsPlusNonformat">
    <w:name w:val="ConsPlusNonformat"/>
    <w:uiPriority w:val="99"/>
    <w:rsid w:val="00C12A1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12A1E"/>
    <w:rPr>
      <w:color w:val="0000FF" w:themeColor="hyperlink"/>
      <w:u w:val="single"/>
    </w:rPr>
  </w:style>
  <w:style w:type="paragraph" w:styleId="a4">
    <w:name w:val="List Paragraph"/>
    <w:aliases w:val="Абзац списка нумерованный"/>
    <w:basedOn w:val="a"/>
    <w:link w:val="a5"/>
    <w:uiPriority w:val="34"/>
    <w:qFormat/>
    <w:rsid w:val="00D40099"/>
    <w:pPr>
      <w:spacing w:after="200" w:line="276" w:lineRule="auto"/>
      <w:ind w:left="720"/>
      <w:contextualSpacing/>
    </w:pPr>
    <w:rPr>
      <w:rFonts w:ascii="Calibri" w:eastAsia="Calibri" w:hAnsi="Calibri"/>
      <w:sz w:val="22"/>
      <w:szCs w:val="28"/>
      <w:lang w:eastAsia="en-US"/>
    </w:rPr>
  </w:style>
  <w:style w:type="character" w:customStyle="1" w:styleId="a5">
    <w:name w:val="Абзац списка Знак"/>
    <w:aliases w:val="Абзац списка нумерованный Знак"/>
    <w:link w:val="a4"/>
    <w:uiPriority w:val="34"/>
    <w:locked/>
    <w:rsid w:val="00D40099"/>
    <w:rPr>
      <w:rFonts w:ascii="Calibri" w:eastAsia="Calibri" w:hAnsi="Calibri" w:cs="Times New Roman"/>
      <w:sz w:val="22"/>
    </w:rPr>
  </w:style>
  <w:style w:type="character" w:customStyle="1" w:styleId="ConsPlusNormal0">
    <w:name w:val="ConsPlusNormal Знак"/>
    <w:link w:val="ConsPlusNormal"/>
    <w:locked/>
    <w:rsid w:val="00D40099"/>
    <w:rPr>
      <w:rFonts w:eastAsia="Times New Roman" w:cs="Liberation Serif"/>
      <w:szCs w:val="20"/>
      <w:lang w:eastAsia="ru-RU"/>
    </w:rPr>
  </w:style>
  <w:style w:type="paragraph" w:styleId="a6">
    <w:name w:val="Title"/>
    <w:basedOn w:val="a"/>
    <w:link w:val="a7"/>
    <w:qFormat/>
    <w:rsid w:val="00D40099"/>
    <w:pPr>
      <w:jc w:val="center"/>
    </w:pPr>
    <w:rPr>
      <w:rFonts w:ascii="Arial" w:eastAsia="Calibri" w:hAnsi="Arial"/>
      <w:b/>
      <w:bCs/>
    </w:rPr>
  </w:style>
  <w:style w:type="character" w:customStyle="1" w:styleId="a7">
    <w:name w:val="Название Знак"/>
    <w:basedOn w:val="a0"/>
    <w:link w:val="a6"/>
    <w:rsid w:val="00D40099"/>
    <w:rPr>
      <w:rFonts w:ascii="Arial" w:eastAsia="Calibri" w:hAnsi="Arial" w:cs="Times New Roman"/>
      <w:b/>
      <w:bCs/>
      <w:sz w:val="24"/>
      <w:szCs w:val="24"/>
      <w:lang w:eastAsia="ru-RU"/>
    </w:rPr>
  </w:style>
  <w:style w:type="paragraph" w:styleId="a8">
    <w:name w:val="header"/>
    <w:basedOn w:val="a"/>
    <w:link w:val="a9"/>
    <w:uiPriority w:val="99"/>
    <w:semiHidden/>
    <w:unhideWhenUsed/>
    <w:rsid w:val="00753770"/>
    <w:pPr>
      <w:tabs>
        <w:tab w:val="center" w:pos="4677"/>
        <w:tab w:val="right" w:pos="9355"/>
      </w:tabs>
    </w:pPr>
  </w:style>
  <w:style w:type="character" w:customStyle="1" w:styleId="a9">
    <w:name w:val="Верхний колонтитул Знак"/>
    <w:basedOn w:val="a0"/>
    <w:link w:val="a8"/>
    <w:uiPriority w:val="99"/>
    <w:semiHidden/>
    <w:rsid w:val="00753770"/>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3770"/>
    <w:pPr>
      <w:tabs>
        <w:tab w:val="center" w:pos="4677"/>
        <w:tab w:val="right" w:pos="9355"/>
      </w:tabs>
    </w:pPr>
  </w:style>
  <w:style w:type="character" w:customStyle="1" w:styleId="ab">
    <w:name w:val="Нижний колонтитул Знак"/>
    <w:basedOn w:val="a0"/>
    <w:link w:val="aa"/>
    <w:uiPriority w:val="99"/>
    <w:semiHidden/>
    <w:rsid w:val="00753770"/>
    <w:rPr>
      <w:rFonts w:ascii="Times New Roman" w:eastAsia="Times New Roman" w:hAnsi="Times New Roman" w:cs="Times New Roman"/>
      <w:sz w:val="24"/>
      <w:szCs w:val="24"/>
      <w:lang w:eastAsia="ru-RU"/>
    </w:rPr>
  </w:style>
  <w:style w:type="table" w:styleId="ac">
    <w:name w:val="Table Grid"/>
    <w:basedOn w:val="a1"/>
    <w:uiPriority w:val="59"/>
    <w:rsid w:val="00F51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41CE6"/>
    <w:rPr>
      <w:rFonts w:ascii="Times New Roman" w:eastAsia="Times New Roman" w:hAnsi="Times New Roman" w:cs="Times New Roman"/>
      <w:b/>
      <w:szCs w:val="20"/>
      <w:lang w:eastAsia="ru-RU"/>
    </w:rPr>
  </w:style>
  <w:style w:type="paragraph" w:styleId="ad">
    <w:name w:val="Balloon Text"/>
    <w:basedOn w:val="a"/>
    <w:link w:val="ae"/>
    <w:uiPriority w:val="99"/>
    <w:semiHidden/>
    <w:unhideWhenUsed/>
    <w:rsid w:val="007C5B30"/>
    <w:rPr>
      <w:rFonts w:ascii="Tahoma" w:hAnsi="Tahoma" w:cs="Tahoma"/>
      <w:sz w:val="16"/>
      <w:szCs w:val="16"/>
    </w:rPr>
  </w:style>
  <w:style w:type="character" w:customStyle="1" w:styleId="ae">
    <w:name w:val="Текст выноски Знак"/>
    <w:basedOn w:val="a0"/>
    <w:link w:val="ad"/>
    <w:uiPriority w:val="99"/>
    <w:semiHidden/>
    <w:rsid w:val="007C5B30"/>
    <w:rPr>
      <w:rFonts w:ascii="Tahoma" w:eastAsia="Times New Roman" w:hAnsi="Tahoma" w:cs="Tahoma"/>
      <w:sz w:val="16"/>
      <w:szCs w:val="16"/>
      <w:lang w:eastAsia="ru-RU"/>
    </w:rPr>
  </w:style>
  <w:style w:type="paragraph" w:customStyle="1" w:styleId="ConsNonformat">
    <w:name w:val="ConsNonformat"/>
    <w:rsid w:val="009504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9504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 Spacing"/>
    <w:uiPriority w:val="1"/>
    <w:qFormat/>
    <w:rsid w:val="00CE5927"/>
    <w:pPr>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unhideWhenUsed/>
    <w:rsid w:val="002A734D"/>
    <w:pPr>
      <w:spacing w:after="120"/>
    </w:pPr>
    <w:rPr>
      <w:sz w:val="20"/>
      <w:szCs w:val="20"/>
    </w:rPr>
  </w:style>
  <w:style w:type="character" w:customStyle="1" w:styleId="af1">
    <w:name w:val="Основной текст Знак"/>
    <w:basedOn w:val="a0"/>
    <w:link w:val="af0"/>
    <w:uiPriority w:val="99"/>
    <w:rsid w:val="002A734D"/>
    <w:rPr>
      <w:rFonts w:ascii="Times New Roman" w:eastAsia="Times New Roman" w:hAnsi="Times New Roman" w:cs="Times New Roman"/>
      <w:sz w:val="20"/>
      <w:szCs w:val="20"/>
      <w:lang w:eastAsia="ru-RU"/>
    </w:rPr>
  </w:style>
  <w:style w:type="character" w:styleId="af2">
    <w:name w:val="FollowedHyperlink"/>
    <w:basedOn w:val="a0"/>
    <w:uiPriority w:val="99"/>
    <w:semiHidden/>
    <w:unhideWhenUsed/>
    <w:rsid w:val="006628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1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D216874B73071B3CF417E0E4543A552B83E1D26CDEEAEB1F717DC65FCC3F427DF17AD9C2654434DDB3334v7JBM" TargetMode="External"/><Relationship Id="rId18" Type="http://schemas.openxmlformats.org/officeDocument/2006/relationships/hyperlink" Target="consultantplus://offline/ref=704952C93972CC19B475EFAB84AFC1815099F225B439518ABEC3533C61414CBA1E4F522F9F11D1A016CE8B3AA892C86C685A9E4EOCG" TargetMode="External"/><Relationship Id="rId26" Type="http://schemas.openxmlformats.org/officeDocument/2006/relationships/hyperlink" Target="consultantplus://offline/ref=9F2B776070394DFCB2BCDBDF1381DB423768D832CC3BC4209DE32321F7FCFF8B979E9F57904F77C1C48DAE008EM4A0K" TargetMode="External"/><Relationship Id="rId3" Type="http://schemas.openxmlformats.org/officeDocument/2006/relationships/styles" Target="styles.xml"/><Relationship Id="rId21" Type="http://schemas.openxmlformats.org/officeDocument/2006/relationships/hyperlink" Target="consultantplus://offline/ref=BF3FAF5553557EE7FFEBDC4A16377D10CB4D87FB3078F0680F12C24423E379AE2EA38D72DF169DEAD8F643E323EFBE231C0B757CVEI" TargetMode="External"/><Relationship Id="rId7" Type="http://schemas.openxmlformats.org/officeDocument/2006/relationships/endnotes" Target="endnotes.xml"/><Relationship Id="rId12" Type="http://schemas.openxmlformats.org/officeDocument/2006/relationships/hyperlink" Target="consultantplus://offline/ref=CC953117D2C0A0153C4A73A2C2CDBAAD527706CFF029DE76B011FF250FFBE1F385C1030D721F5F41AD615DBAA1u5L" TargetMode="External"/><Relationship Id="rId17" Type="http://schemas.openxmlformats.org/officeDocument/2006/relationships/hyperlink" Target="consultantplus://offline/ref=7E8C9989BF4E0FE4340FA193BB29FCA7C9B6BE6415E07303566B2539DB8EDDEF6AF2ABC847050BA0ED4C249EEED69089B2A13389C9e5F" TargetMode="External"/><Relationship Id="rId25" Type="http://schemas.openxmlformats.org/officeDocument/2006/relationships/hyperlink" Target="consultantplus://offline/ref=54603978A09D0A29AF7B54434B15436CD054C04722C2D1205500B52066DD77CB41FF68BB33B69AB3D02D6873DF44B886C52579799BzAhBJ" TargetMode="External"/><Relationship Id="rId2" Type="http://schemas.openxmlformats.org/officeDocument/2006/relationships/numbering" Target="numbering.xml"/><Relationship Id="rId16" Type="http://schemas.openxmlformats.org/officeDocument/2006/relationships/hyperlink" Target="http://gosuslugi.ru" TargetMode="External"/><Relationship Id="rId20" Type="http://schemas.openxmlformats.org/officeDocument/2006/relationships/hyperlink" Target="consultantplus://offline/ref=BF3FAF5553557EE7FFEBDC4A16377D10CB4D8EF6347FF0680F12C24423E379AE3CA3D57DD640D2AE8EE543E13C7EV6I" TargetMode="External"/><Relationship Id="rId29" Type="http://schemas.openxmlformats.org/officeDocument/2006/relationships/hyperlink" Target="consultantplus://offline/ref=19B1C36EBFD93064B58BD8163077947AE764138B3AC2334F016C11DB717BCAA9F9E31EB0DEFB767FA646B3F1F2363958D07934C8C420D62FF1f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C42B26CD3FB5C8D9C8C8093A10D8E98DCB70048AD3C0CA01D5124972904268C685017A9F9BE3D88BD04F00B6T6qCL" TargetMode="External"/><Relationship Id="rId24" Type="http://schemas.openxmlformats.org/officeDocument/2006/relationships/hyperlink" Target="consultantplus://offline/ref=46EA25F7865A6429F6522C3B62C9C2CBB38A16419773ECEA98BC126464ACB1B6274648287631B61491B90649B99ACA9D5306E50BD8C90D05j3mEI" TargetMode="External"/><Relationship Id="rId5" Type="http://schemas.openxmlformats.org/officeDocument/2006/relationships/webSettings" Target="webSettings.xml"/><Relationship Id="rId15" Type="http://schemas.openxmlformats.org/officeDocument/2006/relationships/hyperlink" Target="http://shalya.ru/uploads/&#1057;&#1093;&#1077;&#1084;&#1072;.docx" TargetMode="External"/><Relationship Id="rId23" Type="http://schemas.openxmlformats.org/officeDocument/2006/relationships/hyperlink" Target="consultantplus://offline/ref=46EA25F7865A6429F6522C3B62C9C2CBB38A16419773ECEA98BC126464ACB1B6274648287631B61E90B90649B99ACA9D5306E50BD8C90D05j3mEI" TargetMode="External"/><Relationship Id="rId28" Type="http://schemas.openxmlformats.org/officeDocument/2006/relationships/hyperlink" Target="consultantplus://offline/ref=788E17B56595A141B4C810E4AF1A17AB56983FA58524A69B24C71596C733AF7CD1E0695B3A8C300DF689E31470593F48FALBBEK" TargetMode="External"/><Relationship Id="rId10" Type="http://schemas.openxmlformats.org/officeDocument/2006/relationships/hyperlink" Target="consultantplus://offline/ref=F6C42B26CD3FB5C8D9C8C8093A10D8E98DCA730486DFC0CA01D5124972904268D48559769F9FFDD18DC51951F3305D0C793FAD49629A5D0BT9qFL" TargetMode="External"/><Relationship Id="rId19" Type="http://schemas.openxmlformats.org/officeDocument/2006/relationships/hyperlink" Target="consultantplus://offline/ref=4AA6AB7FA814EE6C3B9982B043DE28CE6B7B8FD9BA1EE4E8CEF7BAE460670CAD7E27A57E7637F7108E25C9FCC16759AB9116CE1A4331AB68u8t2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6C42B26CD3FB5C8D9C8C8093A10D8E98DCB750284D1C0CA01D5124972904268D485597F9999F68CD88A180DB7614E0C7F3FAF4B7DT9q1L"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A332B6757C9515C0617E4267A28CC92D7488AD6162D10693CF3FB11FF77D479CDED14E972B897785F59537823F627074746A14A1fBI" TargetMode="External"/><Relationship Id="rId27" Type="http://schemas.openxmlformats.org/officeDocument/2006/relationships/hyperlink" Target="consultantplus://offline/ref=FC23F6AA3B68992122E3A4C1D5675570ACE6912375CAA45DE82A67A3370DC969958B613779E94F9226DAF9004901hB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4BFF-4D3A-44A8-BB58-EF325B25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2694</TotalTime>
  <Pages>17</Pages>
  <Words>7278</Words>
  <Characters>41490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Глава</cp:lastModifiedBy>
  <cp:revision>311</cp:revision>
  <cp:lastPrinted>2019-07-03T05:00:00Z</cp:lastPrinted>
  <dcterms:created xsi:type="dcterms:W3CDTF">2019-02-06T03:41:00Z</dcterms:created>
  <dcterms:modified xsi:type="dcterms:W3CDTF">2019-07-30T11:29:00Z</dcterms:modified>
</cp:coreProperties>
</file>