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1" w:rsidRPr="0023101B" w:rsidRDefault="0023101B" w:rsidP="0023101B">
      <w:pPr>
        <w:jc w:val="center"/>
        <w:rPr>
          <w:b/>
        </w:rPr>
      </w:pPr>
      <w:r w:rsidRPr="0023101B">
        <w:rPr>
          <w:b/>
        </w:rPr>
        <w:t>ЗАКЛЮЧЕНИЕ</w:t>
      </w:r>
    </w:p>
    <w:p w:rsidR="0023101B" w:rsidRDefault="0023101B" w:rsidP="0023101B">
      <w:pPr>
        <w:jc w:val="center"/>
      </w:pPr>
      <w:r w:rsidRPr="0023101B">
        <w:t>комиссии по подготовке проектов правил землепользования и застройки и внесению изменений  в документы территориального планирования Шалинского городского округа</w:t>
      </w:r>
    </w:p>
    <w:p w:rsidR="0023101B" w:rsidRDefault="002B1EB7" w:rsidP="0023101B">
      <w:r>
        <w:t>1</w:t>
      </w:r>
      <w:r w:rsidR="000A0792">
        <w:t>7</w:t>
      </w:r>
      <w:r w:rsidR="0023101B">
        <w:t>.</w:t>
      </w:r>
      <w:r w:rsidR="001C1553">
        <w:t>0</w:t>
      </w:r>
      <w:r>
        <w:t>4</w:t>
      </w:r>
      <w:r w:rsidR="0023101B">
        <w:t>.20</w:t>
      </w:r>
      <w:r w:rsidR="001C1553">
        <w:t>20</w:t>
      </w:r>
    </w:p>
    <w:p w:rsidR="0023101B" w:rsidRDefault="00060492" w:rsidP="0023101B">
      <w:pPr>
        <w:jc w:val="center"/>
      </w:pPr>
      <w:proofErr w:type="spellStart"/>
      <w:r>
        <w:t>п</w:t>
      </w:r>
      <w:r w:rsidR="0023101B">
        <w:t>гт</w:t>
      </w:r>
      <w:proofErr w:type="spellEnd"/>
      <w:r w:rsidR="001C1553">
        <w:t>.</w:t>
      </w:r>
      <w:r w:rsidR="0023101B">
        <w:t xml:space="preserve"> Шаля</w:t>
      </w:r>
    </w:p>
    <w:p w:rsidR="0023101B" w:rsidRDefault="0023101B" w:rsidP="00546351">
      <w:pPr>
        <w:jc w:val="both"/>
      </w:pPr>
      <w:r>
        <w:t xml:space="preserve">      </w:t>
      </w:r>
      <w:proofErr w:type="gramStart"/>
      <w:r>
        <w:t>Руководствуясь статьями 31-33 Градостроительного кодекса Российской Федерации, Правилами землепользования и застройки Шалинского городского округа Свердловской области, утвержденные решением Думы Шалинс</w:t>
      </w:r>
      <w:r w:rsidR="00043902">
        <w:t>кого городского округа от 23.03</w:t>
      </w:r>
      <w:r>
        <w:t>.2017 года №71, Положением о комиссии по подготовке проектов правил землепользования и застройки и внесению изменений в документы территориального планирования Шалинского городского округа, утвержденны</w:t>
      </w:r>
      <w:r w:rsidR="007E3131">
        <w:t>м</w:t>
      </w:r>
      <w:r>
        <w:t xml:space="preserve"> постановлением Администрации Шалинского городского округа от </w:t>
      </w:r>
      <w:r w:rsidR="001C1553">
        <w:t>03</w:t>
      </w:r>
      <w:r>
        <w:t>.</w:t>
      </w:r>
      <w:r w:rsidR="001C1553">
        <w:t>10</w:t>
      </w:r>
      <w:r>
        <w:t>.201</w:t>
      </w:r>
      <w:r w:rsidR="001C1553">
        <w:t>9</w:t>
      </w:r>
      <w:r>
        <w:t xml:space="preserve"> года №</w:t>
      </w:r>
      <w:r w:rsidR="001C1553">
        <w:t>558</w:t>
      </w:r>
      <w:r>
        <w:t>, на основании протокола №</w:t>
      </w:r>
      <w:r w:rsidR="000A0792">
        <w:t>7</w:t>
      </w:r>
      <w:proofErr w:type="gramEnd"/>
      <w:r w:rsidR="00424895">
        <w:t xml:space="preserve">  </w:t>
      </w:r>
      <w:r>
        <w:t xml:space="preserve"> от </w:t>
      </w:r>
      <w:r w:rsidR="00A27827">
        <w:t>1</w:t>
      </w:r>
      <w:r w:rsidR="000A0792">
        <w:t>7</w:t>
      </w:r>
      <w:r>
        <w:t>.</w:t>
      </w:r>
      <w:r w:rsidR="007E3131">
        <w:t>0</w:t>
      </w:r>
      <w:r w:rsidR="00A27827">
        <w:t>4</w:t>
      </w:r>
      <w:r>
        <w:t>.20</w:t>
      </w:r>
      <w:r w:rsidR="001C1553">
        <w:t>20</w:t>
      </w:r>
      <w:r>
        <w:t xml:space="preserve"> года заседания комиссии по подготовке проектов правил землепользования и застройки и внесению изменений в документы территориального планирования Шалинского городского округа.</w:t>
      </w:r>
    </w:p>
    <w:p w:rsidR="0023101B" w:rsidRPr="00546351" w:rsidRDefault="0023101B" w:rsidP="0023101B">
      <w:pPr>
        <w:rPr>
          <w:b/>
          <w:i/>
        </w:rPr>
      </w:pPr>
      <w:r w:rsidRPr="00546351">
        <w:rPr>
          <w:b/>
          <w:i/>
        </w:rPr>
        <w:t>Комиссия решила:</w:t>
      </w:r>
    </w:p>
    <w:p w:rsidR="00CA4835" w:rsidRPr="00E70D15" w:rsidRDefault="00CA4835" w:rsidP="00CA4835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r w:rsidRPr="00CA4835">
        <w:rPr>
          <w:rFonts w:eastAsia="Times New Roman" w:cs="Arial"/>
          <w:color w:val="000000"/>
          <w:lang w:eastAsia="ru-RU"/>
        </w:rPr>
        <w:t xml:space="preserve">1. </w:t>
      </w:r>
      <w:r>
        <w:rPr>
          <w:rFonts w:eastAsia="Times New Roman" w:cs="Arial"/>
          <w:color w:val="000000"/>
          <w:lang w:eastAsia="ru-RU"/>
        </w:rPr>
        <w:t>Ц</w:t>
      </w:r>
      <w:r w:rsidRPr="00E70D15">
        <w:rPr>
          <w:rFonts w:eastAsia="Times New Roman" w:cs="Arial"/>
          <w:color w:val="000000"/>
          <w:lang w:eastAsia="ru-RU"/>
        </w:rPr>
        <w:t>елесообразн</w:t>
      </w:r>
      <w:r>
        <w:rPr>
          <w:rFonts w:eastAsia="Times New Roman" w:cs="Arial"/>
          <w:color w:val="000000"/>
          <w:lang w:eastAsia="ru-RU"/>
        </w:rPr>
        <w:t>о</w:t>
      </w:r>
      <w:r w:rsidRPr="00E70D15">
        <w:rPr>
          <w:rFonts w:eastAsia="Times New Roman" w:cs="Arial"/>
          <w:color w:val="000000"/>
          <w:lang w:eastAsia="ru-RU"/>
        </w:rPr>
        <w:t xml:space="preserve"> внесение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Свердловской области  в части Схемы правового зонирования территории применительно к насел</w:t>
      </w:r>
      <w:r w:rsidR="002B1EB7">
        <w:rPr>
          <w:rFonts w:eastAsia="Times New Roman" w:cs="Arial"/>
          <w:color w:val="000000"/>
          <w:lang w:eastAsia="ru-RU"/>
        </w:rPr>
        <w:t>е</w:t>
      </w:r>
      <w:r>
        <w:rPr>
          <w:rFonts w:eastAsia="Times New Roman" w:cs="Arial"/>
          <w:color w:val="000000"/>
          <w:lang w:eastAsia="ru-RU"/>
        </w:rPr>
        <w:t>нн</w:t>
      </w:r>
      <w:r w:rsidR="00705E29">
        <w:rPr>
          <w:rFonts w:eastAsia="Times New Roman" w:cs="Arial"/>
          <w:color w:val="000000"/>
          <w:lang w:eastAsia="ru-RU"/>
        </w:rPr>
        <w:t>ому</w:t>
      </w:r>
      <w:r>
        <w:rPr>
          <w:rFonts w:eastAsia="Times New Roman" w:cs="Arial"/>
          <w:color w:val="000000"/>
          <w:lang w:eastAsia="ru-RU"/>
        </w:rPr>
        <w:t xml:space="preserve"> пункт</w:t>
      </w:r>
      <w:r w:rsidR="00705E29">
        <w:rPr>
          <w:rFonts w:eastAsia="Times New Roman" w:cs="Arial"/>
          <w:color w:val="000000"/>
          <w:lang w:eastAsia="ru-RU"/>
        </w:rPr>
        <w:t>у</w:t>
      </w:r>
      <w:r>
        <w:rPr>
          <w:rFonts w:eastAsia="Times New Roman" w:cs="Arial"/>
          <w:color w:val="000000"/>
          <w:lang w:eastAsia="ru-RU"/>
        </w:rPr>
        <w:t xml:space="preserve"> </w:t>
      </w:r>
      <w:r w:rsidR="000A0792">
        <w:rPr>
          <w:rFonts w:eastAsia="Times New Roman" w:cs="Arial"/>
          <w:color w:val="000000"/>
          <w:lang w:eastAsia="ru-RU"/>
        </w:rPr>
        <w:t>поселок городского типа</w:t>
      </w:r>
      <w:proofErr w:type="gramStart"/>
      <w:r w:rsidR="000A0792">
        <w:rPr>
          <w:rFonts w:eastAsia="Times New Roman" w:cs="Arial"/>
          <w:color w:val="000000"/>
          <w:lang w:eastAsia="ru-RU"/>
        </w:rPr>
        <w:t xml:space="preserve"> Ш</w:t>
      </w:r>
      <w:proofErr w:type="gramEnd"/>
      <w:r w:rsidR="000A0792">
        <w:rPr>
          <w:rFonts w:eastAsia="Times New Roman" w:cs="Arial"/>
          <w:color w:val="000000"/>
          <w:lang w:eastAsia="ru-RU"/>
        </w:rPr>
        <w:t>аля</w:t>
      </w:r>
      <w:r>
        <w:rPr>
          <w:rFonts w:eastAsia="Times New Roman" w:cs="Arial"/>
          <w:color w:val="000000"/>
          <w:lang w:eastAsia="ru-RU"/>
        </w:rPr>
        <w:t xml:space="preserve"> Шалинского городского округа Свердловской области</w:t>
      </w:r>
      <w:r w:rsidRPr="00E70D15">
        <w:rPr>
          <w:rFonts w:eastAsia="Times New Roman" w:cs="Arial"/>
          <w:color w:val="000000"/>
          <w:lang w:eastAsia="ru-RU"/>
        </w:rPr>
        <w:t>.</w:t>
      </w:r>
    </w:p>
    <w:p w:rsidR="00CA4835" w:rsidRPr="00E70D15" w:rsidRDefault="00CA4835" w:rsidP="00CA4835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</w:t>
      </w:r>
      <w:r w:rsidRPr="00E70D15">
        <w:rPr>
          <w:rFonts w:eastAsia="Times New Roman" w:cs="Arial"/>
          <w:color w:val="000000"/>
          <w:lang w:eastAsia="ru-RU"/>
        </w:rPr>
        <w:t xml:space="preserve">2. Рекомендовать Главе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>:</w:t>
      </w:r>
    </w:p>
    <w:p w:rsidR="00CA4835" w:rsidRDefault="00CA4835" w:rsidP="00CA4835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  <w:r w:rsidRPr="00E70D15">
        <w:rPr>
          <w:rFonts w:eastAsia="Times New Roman" w:cs="Arial"/>
          <w:color w:val="000000"/>
          <w:lang w:eastAsia="ru-RU"/>
        </w:rPr>
        <w:t>- принять решение о подготовке проект</w:t>
      </w:r>
      <w:r w:rsidR="00705E29">
        <w:rPr>
          <w:rFonts w:eastAsia="Times New Roman" w:cs="Arial"/>
          <w:color w:val="000000"/>
          <w:lang w:eastAsia="ru-RU"/>
        </w:rPr>
        <w:t>а</w:t>
      </w:r>
      <w:r w:rsidRPr="00E70D15">
        <w:rPr>
          <w:rFonts w:eastAsia="Times New Roman" w:cs="Arial"/>
          <w:color w:val="000000"/>
          <w:lang w:eastAsia="ru-RU"/>
        </w:rPr>
        <w:t xml:space="preserve"> о внесении изменений в правила землепользования и застройки </w:t>
      </w:r>
      <w:r>
        <w:rPr>
          <w:rFonts w:eastAsia="Times New Roman" w:cs="Arial"/>
          <w:color w:val="000000"/>
          <w:lang w:eastAsia="ru-RU"/>
        </w:rPr>
        <w:t>Шалинского городского округа применительно к насел</w:t>
      </w:r>
      <w:r w:rsidR="002B1EB7">
        <w:rPr>
          <w:rFonts w:eastAsia="Times New Roman" w:cs="Arial"/>
          <w:color w:val="000000"/>
          <w:lang w:eastAsia="ru-RU"/>
        </w:rPr>
        <w:t>е</w:t>
      </w:r>
      <w:r>
        <w:rPr>
          <w:rFonts w:eastAsia="Times New Roman" w:cs="Arial"/>
          <w:color w:val="000000"/>
          <w:lang w:eastAsia="ru-RU"/>
        </w:rPr>
        <w:t>нн</w:t>
      </w:r>
      <w:r w:rsidR="00705E29">
        <w:rPr>
          <w:rFonts w:eastAsia="Times New Roman" w:cs="Arial"/>
          <w:color w:val="000000"/>
          <w:lang w:eastAsia="ru-RU"/>
        </w:rPr>
        <w:t xml:space="preserve">ому пункту </w:t>
      </w:r>
      <w:r w:rsidR="000A0792">
        <w:rPr>
          <w:rFonts w:eastAsia="Times New Roman" w:cs="Arial"/>
          <w:color w:val="000000"/>
          <w:lang w:eastAsia="ru-RU"/>
        </w:rPr>
        <w:t>поселок городского типа</w:t>
      </w:r>
      <w:proofErr w:type="gramStart"/>
      <w:r w:rsidR="000A0792">
        <w:rPr>
          <w:rFonts w:eastAsia="Times New Roman" w:cs="Arial"/>
          <w:color w:val="000000"/>
          <w:lang w:eastAsia="ru-RU"/>
        </w:rPr>
        <w:t xml:space="preserve"> Ш</w:t>
      </w:r>
      <w:proofErr w:type="gramEnd"/>
      <w:r w:rsidR="000A0792">
        <w:rPr>
          <w:rFonts w:eastAsia="Times New Roman" w:cs="Arial"/>
          <w:color w:val="000000"/>
          <w:lang w:eastAsia="ru-RU"/>
        </w:rPr>
        <w:t>аля</w:t>
      </w:r>
      <w:r w:rsidR="00705E29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 xml:space="preserve">Шалинского городского округа Свердловской области, </w:t>
      </w:r>
      <w:r w:rsidRPr="00E70D15">
        <w:rPr>
          <w:rFonts w:eastAsia="Times New Roman" w:cs="Arial"/>
          <w:color w:val="000000"/>
          <w:lang w:eastAsia="ru-RU"/>
        </w:rPr>
        <w:t xml:space="preserve">утвержденные решением Думы </w:t>
      </w:r>
      <w:r>
        <w:rPr>
          <w:rFonts w:eastAsia="Times New Roman" w:cs="Arial"/>
          <w:color w:val="000000"/>
          <w:lang w:eastAsia="ru-RU"/>
        </w:rPr>
        <w:t>Шалинского городского округа</w:t>
      </w:r>
      <w:r w:rsidRPr="00E70D15">
        <w:rPr>
          <w:rFonts w:eastAsia="Times New Roman" w:cs="Arial"/>
          <w:color w:val="000000"/>
          <w:lang w:eastAsia="ru-RU"/>
        </w:rPr>
        <w:t xml:space="preserve"> от </w:t>
      </w:r>
      <w:r>
        <w:rPr>
          <w:rFonts w:eastAsia="Times New Roman" w:cs="Arial"/>
          <w:color w:val="000000"/>
          <w:lang w:eastAsia="ru-RU"/>
        </w:rPr>
        <w:t>23</w:t>
      </w:r>
      <w:r w:rsidRPr="00E70D15">
        <w:rPr>
          <w:rFonts w:eastAsia="Times New Roman" w:cs="Arial"/>
          <w:color w:val="000000"/>
          <w:lang w:eastAsia="ru-RU"/>
        </w:rPr>
        <w:t>.0</w:t>
      </w:r>
      <w:r>
        <w:rPr>
          <w:rFonts w:eastAsia="Times New Roman" w:cs="Arial"/>
          <w:color w:val="000000"/>
          <w:lang w:eastAsia="ru-RU"/>
        </w:rPr>
        <w:t>3</w:t>
      </w:r>
      <w:r w:rsidRPr="00E70D15">
        <w:rPr>
          <w:rFonts w:eastAsia="Times New Roman" w:cs="Arial"/>
          <w:color w:val="000000"/>
          <w:lang w:eastAsia="ru-RU"/>
        </w:rPr>
        <w:t>.20</w:t>
      </w:r>
      <w:r>
        <w:rPr>
          <w:rFonts w:eastAsia="Times New Roman" w:cs="Arial"/>
          <w:color w:val="000000"/>
          <w:lang w:eastAsia="ru-RU"/>
        </w:rPr>
        <w:t>17 года</w:t>
      </w:r>
      <w:r w:rsidRPr="00E70D15">
        <w:rPr>
          <w:rFonts w:eastAsia="Times New Roman" w:cs="Arial"/>
          <w:color w:val="000000"/>
          <w:lang w:eastAsia="ru-RU"/>
        </w:rPr>
        <w:t xml:space="preserve"> № </w:t>
      </w:r>
      <w:r>
        <w:rPr>
          <w:rFonts w:eastAsia="Times New Roman" w:cs="Arial"/>
          <w:color w:val="000000"/>
          <w:lang w:eastAsia="ru-RU"/>
        </w:rPr>
        <w:t>71</w:t>
      </w:r>
      <w:r w:rsidR="00546351">
        <w:rPr>
          <w:rFonts w:eastAsia="Times New Roman" w:cs="Arial"/>
          <w:color w:val="000000"/>
          <w:lang w:eastAsia="ru-RU"/>
        </w:rPr>
        <w:t>.</w:t>
      </w:r>
    </w:p>
    <w:p w:rsidR="00546351" w:rsidRPr="00E70D15" w:rsidRDefault="00546351" w:rsidP="00CA4835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23101B" w:rsidRPr="0023101B" w:rsidRDefault="00060492" w:rsidP="00546351">
      <w:pPr>
        <w:pStyle w:val="a3"/>
        <w:ind w:hanging="720"/>
      </w:pPr>
      <w:r>
        <w:t>Председатель</w:t>
      </w:r>
      <w:r w:rsidR="00546351">
        <w:t xml:space="preserve"> Комиссии                                   </w:t>
      </w:r>
      <w:r>
        <w:t xml:space="preserve">                             А.П. </w:t>
      </w:r>
      <w:proofErr w:type="spellStart"/>
      <w:r>
        <w:t>Богатырев</w:t>
      </w:r>
      <w:proofErr w:type="spellEnd"/>
    </w:p>
    <w:sectPr w:rsidR="0023101B" w:rsidRPr="0023101B" w:rsidSect="0021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4151"/>
    <w:multiLevelType w:val="hybridMultilevel"/>
    <w:tmpl w:val="60FC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101B"/>
    <w:rsid w:val="000425D5"/>
    <w:rsid w:val="00043902"/>
    <w:rsid w:val="00060492"/>
    <w:rsid w:val="000A0792"/>
    <w:rsid w:val="000C21D4"/>
    <w:rsid w:val="00126A23"/>
    <w:rsid w:val="001C1553"/>
    <w:rsid w:val="00210CF1"/>
    <w:rsid w:val="0023101B"/>
    <w:rsid w:val="002B1EB7"/>
    <w:rsid w:val="00424895"/>
    <w:rsid w:val="00546351"/>
    <w:rsid w:val="006355AF"/>
    <w:rsid w:val="006B353F"/>
    <w:rsid w:val="00705E29"/>
    <w:rsid w:val="00761114"/>
    <w:rsid w:val="007E3131"/>
    <w:rsid w:val="00A27827"/>
    <w:rsid w:val="00B35919"/>
    <w:rsid w:val="00B5733C"/>
    <w:rsid w:val="00B94E08"/>
    <w:rsid w:val="00BB1BBA"/>
    <w:rsid w:val="00BF60D7"/>
    <w:rsid w:val="00CA4835"/>
    <w:rsid w:val="00CC15CC"/>
    <w:rsid w:val="00CD68E3"/>
    <w:rsid w:val="00D20040"/>
    <w:rsid w:val="00E35844"/>
    <w:rsid w:val="00EB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2020-04-17T03:37:00Z</cp:lastPrinted>
  <dcterms:created xsi:type="dcterms:W3CDTF">2019-10-07T04:53:00Z</dcterms:created>
  <dcterms:modified xsi:type="dcterms:W3CDTF">2020-04-17T03:37:00Z</dcterms:modified>
</cp:coreProperties>
</file>