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6C" w:rsidRPr="00D52BFD" w:rsidRDefault="00F4126C" w:rsidP="00F412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DB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D52BFD">
        <w:rPr>
          <w:rFonts w:ascii="Times New Roman" w:hAnsi="Times New Roman" w:cs="Times New Roman"/>
          <w:b/>
          <w:sz w:val="24"/>
          <w:szCs w:val="24"/>
        </w:rPr>
        <w:t xml:space="preserve"> «Развитие культуры в Ша</w:t>
      </w:r>
      <w:r w:rsidR="00342011">
        <w:rPr>
          <w:rFonts w:ascii="Times New Roman" w:hAnsi="Times New Roman" w:cs="Times New Roman"/>
          <w:b/>
          <w:sz w:val="24"/>
          <w:szCs w:val="24"/>
        </w:rPr>
        <w:t>линском городском округе до 2026</w:t>
      </w:r>
      <w:r w:rsidRPr="00D52BFD">
        <w:rPr>
          <w:rFonts w:ascii="Times New Roman" w:hAnsi="Times New Roman" w:cs="Times New Roman"/>
          <w:b/>
          <w:sz w:val="24"/>
          <w:szCs w:val="24"/>
        </w:rPr>
        <w:t xml:space="preserve"> года»</w:t>
      </w:r>
    </w:p>
    <w:p w:rsidR="00F4126C" w:rsidRPr="006A2F12" w:rsidRDefault="00F4126C" w:rsidP="00F412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4C1">
        <w:rPr>
          <w:rFonts w:ascii="Times New Roman" w:hAnsi="Times New Roman" w:cs="Times New Roman"/>
          <w:b/>
          <w:sz w:val="24"/>
          <w:szCs w:val="24"/>
        </w:rPr>
        <w:t>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73977">
        <w:rPr>
          <w:rFonts w:ascii="Times New Roman" w:hAnsi="Times New Roman" w:cs="Times New Roman"/>
          <w:b/>
          <w:sz w:val="24"/>
          <w:szCs w:val="24"/>
        </w:rPr>
        <w:t>9</w:t>
      </w:r>
      <w:r w:rsidR="0050233A"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  <w:r w:rsidR="009B5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011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  <w:r w:rsidR="009B5C69">
        <w:rPr>
          <w:rFonts w:ascii="Times New Roman" w:hAnsi="Times New Roman" w:cs="Times New Roman"/>
          <w:b/>
          <w:sz w:val="24"/>
          <w:szCs w:val="24"/>
        </w:rPr>
        <w:t>а.</w:t>
      </w:r>
    </w:p>
    <w:p w:rsidR="00F4126C" w:rsidRPr="006A2F12" w:rsidRDefault="00F4126C" w:rsidP="00F412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26C" w:rsidRPr="006A2F12" w:rsidRDefault="00F4126C" w:rsidP="00F4126C">
      <w:pPr>
        <w:pStyle w:val="ConsPlusNormal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A2F12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F4126C" w:rsidRPr="006A2F12" w:rsidRDefault="00F4126C" w:rsidP="00F412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F12"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 МУНИЦИПАЛЬНОЙ ПРОГРАММЫ</w:t>
      </w:r>
    </w:p>
    <w:p w:rsidR="00F4126C" w:rsidRPr="006A2F12" w:rsidRDefault="00342011" w:rsidP="00F412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2022</w:t>
      </w:r>
      <w:r w:rsidR="00F4126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86B90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B73977">
        <w:rPr>
          <w:rFonts w:ascii="Times New Roman" w:hAnsi="Times New Roman" w:cs="Times New Roman"/>
          <w:b/>
          <w:sz w:val="24"/>
          <w:szCs w:val="24"/>
        </w:rPr>
        <w:t>9</w:t>
      </w:r>
      <w:r w:rsidR="0050233A"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  <w:r w:rsidR="00F4126C" w:rsidRPr="006A2F1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4405" w:type="dxa"/>
        <w:jc w:val="center"/>
        <w:tblCellSpacing w:w="5" w:type="nil"/>
        <w:tblInd w:w="26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5"/>
        <w:gridCol w:w="4712"/>
        <w:gridCol w:w="1540"/>
        <w:gridCol w:w="992"/>
        <w:gridCol w:w="992"/>
        <w:gridCol w:w="1701"/>
        <w:gridCol w:w="3983"/>
      </w:tblGrid>
      <w:tr w:rsidR="00F4126C" w:rsidRPr="001F0AA1" w:rsidTr="009C54D8">
        <w:trPr>
          <w:trHeight w:val="916"/>
          <w:tblCellSpacing w:w="5" w:type="nil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4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F4126C" w:rsidRPr="001F0AA1" w:rsidTr="009C54D8">
        <w:trPr>
          <w:trHeight w:val="165"/>
          <w:tblCellSpacing w:w="5" w:type="nil"/>
          <w:jc w:val="center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26C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126C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Цель                </w:t>
            </w:r>
          </w:p>
        </w:tc>
        <w:tc>
          <w:tcPr>
            <w:tcW w:w="92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развитие и реализация человеческого потенциала в сфере культуры Шалинского городского округа</w:t>
            </w:r>
          </w:p>
        </w:tc>
      </w:tr>
      <w:tr w:rsidR="00F4126C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 «Развитие культуры и искусства в Шалинском городском округе»</w:t>
            </w:r>
          </w:p>
        </w:tc>
      </w:tr>
      <w:tr w:rsidR="00F4126C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</w:t>
            </w:r>
          </w:p>
        </w:tc>
        <w:tc>
          <w:tcPr>
            <w:tcW w:w="92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услуг, оказываемых населению в сфере культуры</w:t>
            </w:r>
          </w:p>
        </w:tc>
      </w:tr>
      <w:tr w:rsidR="005B40E0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5B40E0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5B40E0" w:rsidP="00787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муниципальных библиотек (в стационарных условиях)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5B40E0" w:rsidP="00787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тыс.человек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7B3429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11" w:rsidRDefault="00B73977" w:rsidP="0034201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74,919</w:t>
            </w:r>
          </w:p>
          <w:p w:rsidR="005B40E0" w:rsidRPr="001F0AA1" w:rsidRDefault="005B4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B73977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AC" w:rsidRPr="001F0AA1" w:rsidRDefault="006430D0" w:rsidP="008C24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Выполнение данного показателя будут достигнуты </w:t>
            </w:r>
            <w:r w:rsidR="008C2479">
              <w:rPr>
                <w:rFonts w:ascii="Times New Roman" w:eastAsia="Arial Unicode MS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5B40E0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5B40E0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06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5B40E0" w:rsidP="0078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муниципальных библиотек (удаленно через интернет)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5B40E0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тыс.человек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574D3C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011" w:rsidRDefault="00B73977" w:rsidP="0034201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7,427</w:t>
            </w:r>
          </w:p>
          <w:p w:rsidR="005B40E0" w:rsidRPr="001F0AA1" w:rsidRDefault="005B4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B73977" w:rsidP="00B2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6430D0" w:rsidP="008C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Выполнение данного показателя будут достигнуты </w:t>
            </w:r>
            <w:r w:rsidR="008C2479">
              <w:rPr>
                <w:rFonts w:ascii="Times New Roman" w:eastAsia="Arial Unicode MS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F4126C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A601C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06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BF554D" w:rsidP="0078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участников клубных формирований и формирований самодеятельного  и народного творчества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BF554D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574D3C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A5053B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A5053B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6C" w:rsidRPr="001F0AA1" w:rsidRDefault="00F4126C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C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C4" w:rsidRPr="001F0AA1" w:rsidRDefault="00A601C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06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C4" w:rsidRPr="001F0AA1" w:rsidRDefault="00A601C4" w:rsidP="0078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C4" w:rsidRPr="001F0AA1" w:rsidRDefault="00A601C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C4" w:rsidRPr="001F0AA1" w:rsidRDefault="00574D3C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C4" w:rsidRPr="001F0AA1" w:rsidRDefault="00574D3C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201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C4" w:rsidRPr="001F0AA1" w:rsidRDefault="00254BBE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20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1C4" w:rsidRPr="001F0AA1" w:rsidRDefault="00A601C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0E0" w:rsidRPr="001F0AA1" w:rsidTr="00E47DC5">
        <w:trPr>
          <w:trHeight w:val="1320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5B40E0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066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5B40E0" w:rsidP="0078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5B40E0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5B40E0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B73977" w:rsidP="00C3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B73977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0E0" w:rsidRPr="001F0AA1" w:rsidRDefault="005B40E0" w:rsidP="0078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DC5" w:rsidRPr="001F0AA1" w:rsidTr="00EB4DC1">
        <w:trPr>
          <w:trHeight w:val="675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DC5" w:rsidRPr="001F0AA1" w:rsidRDefault="00E47DC5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066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DC5" w:rsidRPr="001F0AA1" w:rsidRDefault="00E47DC5" w:rsidP="0078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посетителей музеев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DC5" w:rsidRPr="001F0AA1" w:rsidRDefault="00E47DC5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DC5" w:rsidRPr="001F0AA1" w:rsidRDefault="00E47DC5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DC5" w:rsidRPr="001F0AA1" w:rsidRDefault="00B73977" w:rsidP="006B78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DC5" w:rsidRPr="001F0AA1" w:rsidRDefault="00B73977" w:rsidP="006B78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DC5" w:rsidRPr="001F0AA1" w:rsidRDefault="002E6854" w:rsidP="002E685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будет  выполнен по итогам года</w:t>
            </w:r>
          </w:p>
        </w:tc>
      </w:tr>
      <w:tr w:rsidR="002E6854" w:rsidRPr="001F0AA1" w:rsidTr="001F0AA1">
        <w:trPr>
          <w:trHeight w:val="119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экземпляров новых поступлений в фонды общедоступных муниципальных библиотек в расчете на 1000 человек жителей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B73977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B73977" w:rsidRDefault="00B22EF5" w:rsidP="00260B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B73977" w:rsidRDefault="00B22EF5" w:rsidP="00260B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77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2E685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будет  выполнен по итогам года</w:t>
            </w: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Доля жителей Шалинского городского округа, положительно оценивающих состояние межнациональных отношений в общем количестве жителей, принявших участие в опросе на сайте учреждения культуры Шалинского городского округа </w:t>
            </w:r>
            <w:hyperlink r:id="rId6" w:history="1">
              <w:r w:rsidRPr="001F0A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F0A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F0A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kultvshale</w:t>
              </w:r>
              <w:r w:rsidRPr="001F0A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0A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8765DF" w:rsidRDefault="002E6854" w:rsidP="00E4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5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8765DF" w:rsidRDefault="00490A62" w:rsidP="00E47D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8765DF" w:rsidRDefault="00EA6036" w:rsidP="00E47D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854" w:rsidRPr="008765D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Прирост числа лауреатов международных, региональных, областных, окружных, районных конкурсов и фестивалей в сфере культуры (по сравнению с предыдущим годом)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A5053B" w:rsidRDefault="002E6854" w:rsidP="00CE5D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1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A5053B" w:rsidRDefault="002E6854" w:rsidP="00CE5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1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A5053B" w:rsidRDefault="002E6854" w:rsidP="00CE5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1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90662A" w:rsidRDefault="002E6854" w:rsidP="001E39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62A">
              <w:rPr>
                <w:rFonts w:ascii="Times New Roman" w:hAnsi="Times New Roman" w:cs="Times New Roman"/>
                <w:sz w:val="24"/>
                <w:szCs w:val="24"/>
              </w:rPr>
              <w:t>Показатель будет рассчитан по итогам года</w:t>
            </w:r>
          </w:p>
        </w:tc>
      </w:tr>
      <w:tr w:rsidR="002E6854" w:rsidRPr="001F0AA1" w:rsidTr="001F0AA1">
        <w:trPr>
          <w:trHeight w:val="579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культурно-массовых мероприятий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Default="00B73977" w:rsidP="0034201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1346</w:t>
            </w:r>
          </w:p>
          <w:p w:rsidR="002E6854" w:rsidRPr="001F0AA1" w:rsidRDefault="002E6854" w:rsidP="00DD41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B73977" w:rsidP="00CE5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B73977" w:rsidP="00B7397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62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934B37">
              <w:rPr>
                <w:rFonts w:ascii="Times New Roman" w:hAnsi="Times New Roman" w:cs="Times New Roman"/>
                <w:sz w:val="24"/>
                <w:szCs w:val="24"/>
              </w:rPr>
              <w:t>лнен</w:t>
            </w:r>
            <w:r w:rsidRPr="0090662A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года</w:t>
            </w: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2. «Развитие образования в сфере культуры и искусства»</w:t>
            </w:r>
          </w:p>
        </w:tc>
      </w:tr>
      <w:tr w:rsidR="002E6854" w:rsidRPr="001F0AA1" w:rsidTr="00782DDD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811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1.Повышение доступности и качества услуг, оказываемых населению в образовательном учреждении в сфере культуры</w:t>
            </w: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учащихся в МБОУ ДО " Шалинская ДМШ" в том числе детей-сирот, детей, оставшихся без попечения родителей, и иных категорий несовершеннолетних граждан, нуждающихся в социальной поддержке (по сравнению с предыдущим годом )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90662A" w:rsidRDefault="002E6854" w:rsidP="00FA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90662A" w:rsidRDefault="002E6854" w:rsidP="00FA01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FA01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0662A">
              <w:rPr>
                <w:rFonts w:ascii="Times New Roman" w:hAnsi="Times New Roman" w:cs="Times New Roman"/>
                <w:sz w:val="24"/>
                <w:szCs w:val="24"/>
              </w:rPr>
              <w:t>Показатель будет рассчитан по итогам года</w:t>
            </w: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обучающихся, в том числе детей-сирот, детей, оставшихся без попечения родителей, и иных категорий несовершеннолетних граждан, нуждающихся в социальной поддержке (по сравнению с предыдущим годом) МБУДО ШГО «Шалинская ДМШ»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26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2666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2666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54" w:rsidRPr="001F0AA1" w:rsidTr="00782DDD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811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2.Создание и обеспечение необходимых условий для личностного развития, профессионального самоопределения и творческого труда детей в возрасте преимущественно от 6 до 18 лет</w:t>
            </w: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привлекаемых к участию в творческих мероприятиях, от общего числа обучающихся МБУДО ШГО «Шалинская ДМШ»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FA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FA01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FA01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D07C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Доля родителей, законных представителей, удовлетворенных условиями и качеством предоставляемой образовательной услуги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E6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C20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07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C20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07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313D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54" w:rsidRPr="001F0AA1" w:rsidTr="00782DDD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811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3.Выявление и поддержка творчески одаренных детей и молодежи</w:t>
            </w: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Доля творчески одаренных обучающихся, ставших победителями и призерами районных, областных, всероссийских, международных конкурсах и фестивалях от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обучающихся в МБУДО ШГО «Шалинская ДМШ»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E6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E60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E604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C2079B" w:rsidP="00D07C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достигнут в 4 квартале</w:t>
            </w: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Подпрограмма 3. «Обеспечение реализации муниципальной программы «Развитие культуры и искусства в Шалинском городском округе»</w:t>
            </w:r>
          </w:p>
        </w:tc>
      </w:tr>
      <w:tr w:rsidR="002E6854" w:rsidRPr="001F0AA1" w:rsidTr="00782DDD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8119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Задача 1.</w:t>
            </w:r>
          </w:p>
          <w:p w:rsidR="002E6854" w:rsidRPr="001F0AA1" w:rsidRDefault="002E6854" w:rsidP="008119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Повышение качества и эффективности услуг в сфере культуры</w:t>
            </w: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Доля зданий муниципальных учреждений культуры Шалинского городского округа, находящихся в удовлетворительном состоянии, в общем количестве зданий учреждений культуры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Акты обследования зданий, в которых располагаются филиалы МБУ ШГО " Шалинский центр развития культуры"</w:t>
            </w: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качественных ресурсов в информационно-телекоммуникационной сети «Интернет» позволяющих изучать русский язык, получать информацию о русском языке, образовании, русской культуре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Сайт учреждения культуры Шалинского городского округа http://kultvshale.ru/ </w:t>
            </w: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доли муниципальных общедоступных библиотек, обеспечивающих доступ пользователей к информационным ресурсам информационно-коммуникационной сети «Интернет», в общем количестве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общедоступных библиотек на территории Шалинского городского округа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8119D5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Доля филиалов МБУ ШГО «Шалинский центр развития культуры», оснащенных современных материально-техническим оборудованием, в общем количестве филиалов МБУ ШГО «Шалинский центр </w:t>
            </w: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развития культуры»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8765DF" w:rsidRDefault="002E6854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5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8765DF" w:rsidRDefault="002E6854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5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54" w:rsidRPr="001F0AA1" w:rsidTr="009C54D8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</w:t>
            </w:r>
          </w:p>
        </w:tc>
        <w:tc>
          <w:tcPr>
            <w:tcW w:w="92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 зданий учреждений культуры</w:t>
            </w:r>
          </w:p>
        </w:tc>
      </w:tr>
      <w:tr w:rsidR="002E6854" w:rsidRPr="001F0AA1" w:rsidTr="009C54D8">
        <w:trPr>
          <w:trHeight w:val="305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8119D5" w:rsidRDefault="002E6854" w:rsidP="0078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Сохранение доли объектов муниципальных общедоступных библиотек в Шалинском городском округе, оборудованных системой противопожарной защиты зданий и обслуживаемых специализированной организацией в общем количестве объектов   муниципальных общедоступных библиотек в Шалинском городском округе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</w:pPr>
          </w:p>
        </w:tc>
      </w:tr>
      <w:tr w:rsidR="002E6854" w:rsidRPr="001F0AA1" w:rsidTr="009C54D8">
        <w:trPr>
          <w:trHeight w:val="305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8119D5" w:rsidRDefault="002E6854" w:rsidP="00787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9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Сохранение доли  объектов культурно-досугового типа в Шалинском городском округе, оборудованных системой противопожарной защиты зданий и обслуживаемых специализированной организацией в общем количестве объектов  культурно-досугового типа в Шалинском городском округе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54" w:rsidRPr="001F0AA1" w:rsidTr="00782DDD">
        <w:trPr>
          <w:trHeight w:val="31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8119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</w:t>
            </w:r>
          </w:p>
          <w:p w:rsidR="002E6854" w:rsidRPr="001F0AA1" w:rsidRDefault="002E6854" w:rsidP="008119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Созданий условий для сохранения и развития кадрового и творческого потенциала сферы культуры</w:t>
            </w:r>
          </w:p>
        </w:tc>
      </w:tr>
      <w:tr w:rsidR="002E6854" w:rsidRPr="001F0AA1" w:rsidTr="009C54D8">
        <w:trPr>
          <w:trHeight w:val="1148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</w:t>
            </w: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соотношения средней заработной платы работников учреждений культуры и средней заработной платы по экономике Свердловской области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FA01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FA01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FA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854" w:rsidRPr="001F0AA1" w:rsidTr="00782DDD">
        <w:trPr>
          <w:trHeight w:val="305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Задача 4.</w:t>
            </w:r>
            <w:r w:rsidRPr="001F0AA1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сохранения и развития кадрового и творческого потенциала в образовательном учреждении в сфере культуры</w:t>
            </w:r>
          </w:p>
        </w:tc>
      </w:tr>
      <w:tr w:rsidR="002E6854" w:rsidRPr="00D07C12" w:rsidTr="009C54D8">
        <w:trPr>
          <w:trHeight w:val="305"/>
          <w:tblCellSpacing w:w="5" w:type="nil"/>
          <w:jc w:val="center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соотношения среднемесячной заработной платы педагогических работников организаций дополнительного </w:t>
            </w:r>
            <w:r w:rsidRPr="001F0A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образования детей со среднемесячной заработной платой в Свердловской области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1F0AA1" w:rsidRDefault="002E6854" w:rsidP="0078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9D1713" w:rsidRDefault="002E6854" w:rsidP="009066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713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9D1713" w:rsidRDefault="002E6854" w:rsidP="00FA014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D17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9D1713" w:rsidRDefault="002E6854" w:rsidP="00FA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854" w:rsidRPr="00D07C12" w:rsidRDefault="002E6854" w:rsidP="007870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26C" w:rsidRPr="00D07C12" w:rsidRDefault="00F4126C" w:rsidP="00F4126C">
      <w:pPr>
        <w:pStyle w:val="ConsPlusNormal"/>
        <w:jc w:val="right"/>
      </w:pPr>
    </w:p>
    <w:p w:rsidR="00F4126C" w:rsidRPr="00D07C12" w:rsidRDefault="00F4126C" w:rsidP="00F4126C">
      <w:pPr>
        <w:pStyle w:val="ConsPlusNormal"/>
        <w:jc w:val="right"/>
      </w:pP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1502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835"/>
        <w:gridCol w:w="1701"/>
        <w:gridCol w:w="1701"/>
        <w:gridCol w:w="1417"/>
        <w:gridCol w:w="6804"/>
      </w:tblGrid>
      <w:tr w:rsidR="00934B37" w:rsidRPr="00D56D6A" w:rsidTr="007C4B74">
        <w:trPr>
          <w:tblCellSpacing w:w="5" w:type="nil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34B37" w:rsidRPr="00D56D6A" w:rsidRDefault="00934B37" w:rsidP="007C4B7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b/>
                <w:sz w:val="24"/>
                <w:szCs w:val="24"/>
              </w:rPr>
              <w:t>Форма 2</w:t>
            </w:r>
          </w:p>
        </w:tc>
      </w:tr>
      <w:tr w:rsidR="00934B37" w:rsidRPr="00D56D6A" w:rsidTr="007C4B74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Источники расходов    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на финансирование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на выполнение мероприятия за счет     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всех источни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 ресурсного обеспечения, 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планового показателя</w:t>
            </w:r>
          </w:p>
        </w:tc>
      </w:tr>
      <w:tr w:rsidR="00934B37" w:rsidRPr="00D56D6A" w:rsidTr="007C4B74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 xml:space="preserve">Факт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B37" w:rsidRPr="00D56D6A" w:rsidTr="007C4B74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FF1B04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B49E1">
              <w:rPr>
                <w:rFonts w:ascii="Times New Roman" w:hAnsi="Times New Roman" w:cs="Times New Roman"/>
                <w:b/>
                <w:sz w:val="24"/>
                <w:szCs w:val="24"/>
              </w:rPr>
              <w:t>71979213,90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932330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23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55672618,89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932330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23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77,00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828F5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в полном объеме запланировано на 4 квартал 2022 г.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EA6C31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6C31">
              <w:rPr>
                <w:rFonts w:ascii="Times New Roman" w:eastAsia="Times New Roman" w:hAnsi="Times New Roman" w:cs="Times New Roman"/>
                <w:sz w:val="24"/>
                <w:szCs w:val="24"/>
              </w:rPr>
              <w:t>1 159 100,00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B49E1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B49E1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78,00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EA6C31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6C31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70820113,90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932330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23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54774618,89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932330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23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E1662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  <w:r w:rsidRPr="002E1662">
              <w:rPr>
                <w:rFonts w:ascii="Times New Roman" w:eastAsia="Arial Unicode MS" w:hAnsi="Times New Roman" w:cs="Times New Roman"/>
                <w:sz w:val="24"/>
                <w:szCs w:val="24"/>
              </w:rPr>
              <w:t>7224883,90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E1662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  <w:r w:rsidRPr="002E1662">
              <w:rPr>
                <w:rFonts w:ascii="Times New Roman" w:eastAsia="Arial Unicode MS" w:hAnsi="Times New Roman" w:cs="Times New Roman"/>
                <w:sz w:val="24"/>
                <w:szCs w:val="24"/>
              </w:rPr>
              <w:t>7224883,90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E1662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E1662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2E166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E1662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2E166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E1662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2E166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E1662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  <w:r w:rsidRPr="002E1662">
              <w:rPr>
                <w:rFonts w:ascii="Times New Roman" w:eastAsia="Arial Unicode MS" w:hAnsi="Times New Roman" w:cs="Times New Roman"/>
                <w:sz w:val="24"/>
                <w:szCs w:val="24"/>
              </w:rPr>
              <w:t>7224883,90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E1662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  <w:r w:rsidRPr="002E1662">
              <w:rPr>
                <w:rFonts w:ascii="Times New Roman" w:eastAsia="Arial Unicode MS" w:hAnsi="Times New Roman" w:cs="Times New Roman"/>
                <w:sz w:val="24"/>
                <w:szCs w:val="24"/>
              </w:rPr>
              <w:t>7224883,90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E1662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Прочие нужды,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FF1B04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A6C3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63595230,00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932330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48447734,99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932330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B49E1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2B49E1">
              <w:rPr>
                <w:rFonts w:ascii="Times New Roman" w:eastAsia="Times New Roman" w:hAnsi="Times New Roman" w:cs="Times New Roman"/>
                <w:sz w:val="24"/>
                <w:szCs w:val="24"/>
              </w:rPr>
              <w:t>1 159 100,00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B49E1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B49E1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78,00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FF1B04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A6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62436130,00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932330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47549734,99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932330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3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Подпрограмма 1 «Развитие культуры и искусства в Шалинском городском округе»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подпрограмме 1, в том числе, прочие нужды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58275030,00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43653534,99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57 636 000,00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43277734,99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Мероприятие 1.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библиотечного обслуживания  населения, формирование и хранение библиотечных фондов,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lastRenderedPageBreak/>
              <w:t>15 726018,77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11794514,07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375 800,00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375800,00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EA7658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15 726 018,77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11794514,07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Оплата труда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работников библиотек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14 769 200,00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9919995,82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EA7658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F43DB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 xml:space="preserve">Выплата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заработной платы и начислений на выплату заработной платы</w:t>
            </w: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библиотек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 xml:space="preserve"> 2022 года проведена по сроку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5828F5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9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FF1B04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B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14 769 200,00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FF1B04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B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9919995,82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EA7658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B0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2F43DB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 xml:space="preserve">Выплата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заработной платы и начислений на выплату заработной платы</w:t>
            </w: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библиотек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 xml:space="preserve"> 2022 года проведена по сроку 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2. 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в сфере культуры и искусства,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B84F04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363230,00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B84F04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F1B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289922,50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EA7658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C53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80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Выполнение расходов по проведенным мероприятиям запланировано на 4 квартал 2022 год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B84F04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363230,00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B84F04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F1B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289922,50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B84F04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C532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80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Выполнение расходов по проведенным мероприятиям запланировано на 4 квартал 2022 год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Мероприятие 3.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Организация деятельности учреждений культуры, в том числе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B55583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83">
              <w:rPr>
                <w:rFonts w:ascii="Times New Roman" w:hAnsi="Times New Roman" w:cs="Times New Roman"/>
                <w:sz w:val="24"/>
                <w:szCs w:val="24"/>
              </w:rPr>
              <w:t>40 595 981,23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B55583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83">
              <w:rPr>
                <w:rFonts w:ascii="Times New Roman" w:hAnsi="Times New Roman" w:cs="Times New Roman"/>
                <w:sz w:val="24"/>
                <w:szCs w:val="24"/>
              </w:rPr>
              <w:t>30376985,92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B55583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8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40 595 981,23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B55583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83">
              <w:rPr>
                <w:rFonts w:ascii="Times New Roman" w:hAnsi="Times New Roman" w:cs="Times New Roman"/>
                <w:sz w:val="24"/>
                <w:szCs w:val="24"/>
              </w:rPr>
              <w:t>30376985,92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B55583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8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Выполнение данного показателя будут достигнуты 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квартале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3.1.</w:t>
            </w: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Оплата хостинга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10 00</w:t>
            </w: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54,00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6430D0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</w:rPr>
            </w:pP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Выполнение данного показателя будут достигнуты 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квартале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10 00</w:t>
            </w: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54,00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Выполнение данного показателя будут достигнуты 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квартале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sz w:val="24"/>
                <w:szCs w:val="24"/>
              </w:rPr>
              <w:t xml:space="preserve">3.2. Оплата труда работников учреждений </w:t>
            </w:r>
            <w:r w:rsidRPr="00D56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культурно-досугового типа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lastRenderedPageBreak/>
              <w:t>35 205 700,00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25583090,03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F43DB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F43DB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заработной платы и начислений на заработную плату</w:t>
            </w: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домов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будут достигнуты 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квартале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F43DB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F43DB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35 205 700,00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25583090,03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F43DB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2F43DB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данного показателя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заработной платы и начислений на заработную плату</w:t>
            </w: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домов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F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ет достигнуто</w:t>
            </w: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квартале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Мероприятие 4.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80E6B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706 050,00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411862,50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80E6B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Выполнение данного показателя будут достигнуты 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квартале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2022г.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80E6B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706 050,00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  <w:t>411862,50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80E6B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Выполнение данного показателя будут достигнуты 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Pr="006430D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квартале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5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Модернизация государственных и муниципальных общедоступных библиотек Свердловской области в части комплектования книжных фондов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11A91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469 750,00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11A91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91">
              <w:rPr>
                <w:rFonts w:ascii="Times New Roman" w:hAnsi="Times New Roman" w:cs="Times New Roman"/>
                <w:sz w:val="24"/>
                <w:szCs w:val="24"/>
              </w:rPr>
              <w:t>469750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11A91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211A91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211A91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211A91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2A293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11A91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11A91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9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1A9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211A91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A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6. 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техническому оснащению муниципальных музеев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30 00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30 00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7. Обеспечение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подключения муниципальных общедоступных библиотек к информационно-коммуникационной сети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384 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384 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Подпрограмма 2 "Развитие образования в сфере культуры и искусства"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программе 2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прочие нужды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6 083 300,00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4497200,00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783 300,00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Планируется в 4 квартале 2022 г.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5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предоставления дополнительного образования детей в муниципальных учреждениях дополнительного образования в сфере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1 419 000,00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1064250,00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1 419 000,00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1064250,00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6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Финансовое обеспечение организации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предоставления дополнительного образования детей в сфере культуры и искусства в части финансирования расходов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3 881 000,00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4A709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2910750,00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4A709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B24CD9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4CD9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4CD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4A709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2910750,00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4A709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7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меры социальной поддержки по бесплатному получению дополнительного образования детей в муниципальных учреждениях дополнительного образования , в том числе в домах детского творчества, школах искусств , детям-сиротам, детям оставшихся без попечения родителей и иным категориям несовершеннолетних граждан, нуждающихся в социальной поддержке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783 3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средства не перечислены Министерством культуры в Бюджет Шалинского городского округа. Планируется в 4 квартале 2022 г.</w:t>
            </w:r>
          </w:p>
        </w:tc>
      </w:tr>
      <w:tr w:rsidR="00934B37" w:rsidRPr="00D56D6A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783 3</w:t>
            </w: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средства перечислены Министерством культуры в Бюджет Шалинского городского округа. Планируется в 4 квартале 2022 г.</w:t>
            </w: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8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4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887215" w:rsidRDefault="00934B37" w:rsidP="007C4B7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72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Подпрограмма 3 "Обеспечение реализации муниципальной программы"</w:t>
            </w: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программе 3,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7620883,90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7521883,90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B37" w:rsidRPr="008765D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4B37" w:rsidRPr="005828F5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r w:rsidRPr="0087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исполнено  на 4квартал 2022 г.</w:t>
            </w: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8765D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8765D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5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7620883,90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7521883,90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8765D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828F5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r w:rsidRPr="0087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исполнено  на 4квартал 2022 г.</w:t>
            </w: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887215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872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7224883,90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7224883,90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828F5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7224883,90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7224883,90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8. Капитальный ремонт зданий и помещений, в которых размещаются муниципальные учреждения культуры, приведение в соответствие с требованиями санитарного законодательства и оснащение таких учреждений специальным оборудованием, музыкальным оборудованием, инвентарем и музыкальными инструментами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7224883,90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7224883,90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828F5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7224883,90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7224883,90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A523D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23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5828F5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887215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872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Прочие нужды, в том </w:t>
            </w:r>
            <w:r w:rsidRPr="008872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396 000,00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9. Приведение в соответствие с требованиями пожарной безопасности зданий муниципальных 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4B37" w:rsidRPr="00D07C12" w:rsidTr="007C4B7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CB65FF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5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56D6A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396  000,00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37" w:rsidRPr="00D07C12" w:rsidRDefault="00934B37" w:rsidP="007C4B7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34B37" w:rsidRDefault="00934B37" w:rsidP="00934B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B37" w:rsidRPr="00D07C12" w:rsidRDefault="00934B37" w:rsidP="00934B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C1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34B37" w:rsidRPr="00D07C12" w:rsidRDefault="00934B37" w:rsidP="00934B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C12">
        <w:rPr>
          <w:rFonts w:ascii="Times New Roman" w:hAnsi="Times New Roman" w:cs="Times New Roman"/>
          <w:b/>
          <w:sz w:val="24"/>
          <w:szCs w:val="24"/>
        </w:rPr>
        <w:t>к отчету по муниципальной программе «Развитие культуры в Ша</w:t>
      </w:r>
      <w:r>
        <w:rPr>
          <w:rFonts w:ascii="Times New Roman" w:hAnsi="Times New Roman" w:cs="Times New Roman"/>
          <w:b/>
          <w:sz w:val="24"/>
          <w:szCs w:val="24"/>
        </w:rPr>
        <w:t>линском городском округе до 2026</w:t>
      </w:r>
      <w:r w:rsidRPr="00D07C1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07C1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за 9 месяцев 2022</w:t>
      </w:r>
      <w:r w:rsidRPr="00D07C1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34B37" w:rsidRPr="00D07C12" w:rsidRDefault="00934B37" w:rsidP="00934B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B37" w:rsidRPr="00F369C3" w:rsidRDefault="00934B37" w:rsidP="00934B37">
      <w:pPr>
        <w:pStyle w:val="a6"/>
        <w:jc w:val="left"/>
        <w:rPr>
          <w:rFonts w:ascii="Liberation Serif" w:hAnsi="Liberation Serif"/>
          <w:sz w:val="24"/>
          <w:szCs w:val="24"/>
        </w:rPr>
      </w:pPr>
      <w:r w:rsidRPr="00D07C12">
        <w:rPr>
          <w:sz w:val="24"/>
          <w:szCs w:val="24"/>
        </w:rPr>
        <w:t xml:space="preserve">составлена на основании постановления администрации Шалинского городского </w:t>
      </w:r>
      <w:r w:rsidRPr="00281FC9">
        <w:rPr>
          <w:sz w:val="24"/>
          <w:szCs w:val="24"/>
        </w:rPr>
        <w:t xml:space="preserve">округа </w:t>
      </w:r>
      <w:r>
        <w:rPr>
          <w:sz w:val="24"/>
          <w:szCs w:val="24"/>
        </w:rPr>
        <w:t xml:space="preserve">№335 </w:t>
      </w:r>
      <w:r w:rsidRPr="00281FC9">
        <w:rPr>
          <w:sz w:val="24"/>
          <w:szCs w:val="24"/>
        </w:rPr>
        <w:t xml:space="preserve">от </w:t>
      </w:r>
      <w:r>
        <w:rPr>
          <w:sz w:val="24"/>
          <w:szCs w:val="24"/>
        </w:rPr>
        <w:t>23</w:t>
      </w:r>
      <w:r w:rsidRPr="00281FC9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281FC9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281FC9">
        <w:rPr>
          <w:sz w:val="24"/>
          <w:szCs w:val="24"/>
        </w:rPr>
        <w:t xml:space="preserve"> </w:t>
      </w:r>
      <w:r w:rsidRPr="00F369C3">
        <w:rPr>
          <w:sz w:val="24"/>
          <w:szCs w:val="24"/>
        </w:rPr>
        <w:t xml:space="preserve">года </w:t>
      </w:r>
      <w:r>
        <w:rPr>
          <w:sz w:val="24"/>
          <w:szCs w:val="24"/>
        </w:rPr>
        <w:t>"</w:t>
      </w:r>
      <w:r w:rsidRPr="00F369C3">
        <w:rPr>
          <w:rFonts w:ascii="Liberation Serif" w:hAnsi="Liberation Serif"/>
          <w:sz w:val="24"/>
          <w:szCs w:val="24"/>
        </w:rPr>
        <w:t>О внесении изменений в постановление администрации Шалинского городского округа от 12 октября 2021 года № 538 «Об  утверждении  муниципальной программы «Развитие культуры в Шалинском городском округе до 2026 года»</w:t>
      </w:r>
    </w:p>
    <w:p w:rsidR="00934B37" w:rsidRPr="00F369C3" w:rsidRDefault="00934B37" w:rsidP="00934B3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</w:t>
      </w:r>
      <w:r w:rsidRPr="00F369C3">
        <w:rPr>
          <w:rFonts w:ascii="Times New Roman" w:hAnsi="Times New Roman" w:cs="Times New Roman"/>
          <w:sz w:val="24"/>
          <w:szCs w:val="24"/>
        </w:rPr>
        <w:t xml:space="preserve"> году запланированы по муниципальной программе следующие мероприятия:</w:t>
      </w: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C12">
        <w:rPr>
          <w:rFonts w:ascii="Times New Roman" w:hAnsi="Times New Roman" w:cs="Times New Roman"/>
          <w:b/>
          <w:sz w:val="24"/>
          <w:szCs w:val="24"/>
          <w:u w:val="single"/>
        </w:rPr>
        <w:t>Подпрограмма 1 «Развитие культуры и искусства в Шалинском городском округе:</w:t>
      </w: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B37" w:rsidRPr="00D04746" w:rsidRDefault="00934B37" w:rsidP="00934B37">
      <w:pPr>
        <w:pStyle w:val="a4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1 «Организация библиотечного обслуживания населения, формирование и хранение библиотечных фондов»</w:t>
      </w:r>
      <w:r w:rsidRPr="00D07C12">
        <w:rPr>
          <w:rFonts w:ascii="Times New Roman" w:hAnsi="Times New Roman" w:cs="Times New Roman"/>
          <w:sz w:val="24"/>
          <w:szCs w:val="24"/>
        </w:rPr>
        <w:t xml:space="preserve"> реализовано муниципальных библиотек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>в стационарных условиях</w:t>
      </w:r>
      <w:r w:rsidRPr="00D04746">
        <w:rPr>
          <w:rFonts w:ascii="Times New Roman" w:hAnsi="Times New Roman" w:cs="Times New Roman"/>
          <w:sz w:val="24"/>
          <w:szCs w:val="24"/>
        </w:rPr>
        <w:t>-</w:t>
      </w:r>
      <w:r w:rsidRPr="00D04746">
        <w:rPr>
          <w:rFonts w:ascii="Times New Roman" w:eastAsia="Times New Roman" w:hAnsi="Times New Roman" w:cs="Times New Roman"/>
          <w:sz w:val="24"/>
          <w:szCs w:val="24"/>
        </w:rPr>
        <w:t>20,893</w:t>
      </w:r>
      <w:r w:rsidRPr="00D07C12">
        <w:rPr>
          <w:rFonts w:ascii="Times New Roman" w:hAnsi="Times New Roman" w:cs="Times New Roman"/>
          <w:sz w:val="24"/>
          <w:szCs w:val="24"/>
        </w:rPr>
        <w:t xml:space="preserve"> тыс.посещений</w:t>
      </w:r>
      <w:r w:rsidRPr="00D04746">
        <w:rPr>
          <w:rFonts w:ascii="Times New Roman" w:hAnsi="Times New Roman" w:cs="Times New Roman"/>
          <w:sz w:val="24"/>
          <w:szCs w:val="24"/>
        </w:rPr>
        <w:t>, 1,907</w:t>
      </w:r>
      <w:r w:rsidRPr="00D07C12">
        <w:rPr>
          <w:rFonts w:ascii="Times New Roman" w:hAnsi="Times New Roman" w:cs="Times New Roman"/>
          <w:sz w:val="24"/>
          <w:szCs w:val="24"/>
        </w:rPr>
        <w:t xml:space="preserve"> тыс.посещений – удаленно через сеть Интернет). </w:t>
      </w:r>
      <w:r w:rsidRPr="00D07C12">
        <w:rPr>
          <w:rFonts w:ascii="Times New Roman" w:eastAsia="Times New Roman" w:hAnsi="Times New Roman" w:cs="Times New Roman"/>
          <w:sz w:val="24"/>
          <w:szCs w:val="24"/>
        </w:rPr>
        <w:t xml:space="preserve">Запланированы расходы на </w:t>
      </w:r>
      <w:r w:rsidRPr="00D04746">
        <w:rPr>
          <w:rFonts w:ascii="Times New Roman" w:eastAsia="Times New Roman" w:hAnsi="Times New Roman" w:cs="Times New Roman"/>
          <w:sz w:val="24"/>
          <w:szCs w:val="24"/>
        </w:rPr>
        <w:t xml:space="preserve">сумму </w:t>
      </w:r>
      <w:r w:rsidRPr="00D0474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15726018,77 </w:t>
      </w:r>
      <w:r w:rsidRPr="00D04746">
        <w:rPr>
          <w:rFonts w:ascii="Times New Roman" w:eastAsia="Times New Roman" w:hAnsi="Times New Roman" w:cs="Times New Roman"/>
          <w:sz w:val="24"/>
          <w:szCs w:val="24"/>
        </w:rPr>
        <w:t xml:space="preserve">руб., осуществлены расходы на </w:t>
      </w:r>
      <w:r w:rsidRPr="00D04746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11794514,07</w:t>
      </w:r>
    </w:p>
    <w:p w:rsidR="00934B37" w:rsidRPr="008765DF" w:rsidRDefault="00934B37" w:rsidP="00934B37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D04746">
        <w:rPr>
          <w:rFonts w:ascii="Times New Roman" w:eastAsia="Times New Roman" w:hAnsi="Times New Roman" w:cs="Times New Roman"/>
          <w:sz w:val="24"/>
          <w:szCs w:val="24"/>
        </w:rPr>
        <w:t>руб., что составляет 75,0%</w:t>
      </w:r>
      <w:r w:rsidRPr="00887F73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D07C12">
        <w:rPr>
          <w:rFonts w:ascii="Times New Roman" w:eastAsia="Times New Roman" w:hAnsi="Times New Roman" w:cs="Times New Roman"/>
          <w:sz w:val="24"/>
          <w:szCs w:val="24"/>
        </w:rPr>
        <w:t xml:space="preserve"> плановых показателей.</w:t>
      </w:r>
    </w:p>
    <w:p w:rsidR="00934B37" w:rsidRPr="00D07C12" w:rsidRDefault="00934B37" w:rsidP="00934B37">
      <w:pPr>
        <w:pStyle w:val="a4"/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D07C12">
        <w:rPr>
          <w:rFonts w:ascii="Times New Roman" w:hAnsi="Times New Roman" w:cs="Times New Roman"/>
          <w:sz w:val="24"/>
          <w:szCs w:val="24"/>
        </w:rPr>
        <w:t xml:space="preserve"> «Оплата труда работников библиотек», запланированная планом ПФХД  заработная плата составила </w:t>
      </w:r>
      <w:r>
        <w:rPr>
          <w:rFonts w:ascii="Times New Roman" w:hAnsi="Times New Roman" w:cs="Times New Roman"/>
          <w:sz w:val="24"/>
          <w:szCs w:val="24"/>
        </w:rPr>
        <w:t xml:space="preserve">14769200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</w:t>
      </w:r>
      <w:r>
        <w:rPr>
          <w:rFonts w:ascii="Times New Roman" w:hAnsi="Times New Roman" w:cs="Times New Roman"/>
          <w:sz w:val="24"/>
          <w:szCs w:val="24"/>
        </w:rPr>
        <w:t xml:space="preserve">произведена оплата </w:t>
      </w:r>
      <w:r w:rsidRPr="00D07C12">
        <w:rPr>
          <w:rFonts w:ascii="Times New Roman" w:hAnsi="Times New Roman" w:cs="Times New Roman"/>
          <w:sz w:val="24"/>
          <w:szCs w:val="24"/>
        </w:rPr>
        <w:t>заработн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07C12">
        <w:rPr>
          <w:rFonts w:ascii="Times New Roman" w:hAnsi="Times New Roman" w:cs="Times New Roman"/>
          <w:sz w:val="24"/>
          <w:szCs w:val="24"/>
        </w:rPr>
        <w:t xml:space="preserve"> плат</w:t>
      </w:r>
      <w:r>
        <w:rPr>
          <w:rFonts w:ascii="Times New Roman" w:hAnsi="Times New Roman" w:cs="Times New Roman"/>
          <w:sz w:val="24"/>
          <w:szCs w:val="24"/>
        </w:rPr>
        <w:t>ы и начислений</w:t>
      </w:r>
      <w:r w:rsidRPr="00D07C12">
        <w:rPr>
          <w:rFonts w:ascii="Times New Roman" w:hAnsi="Times New Roman" w:cs="Times New Roman"/>
          <w:sz w:val="24"/>
          <w:szCs w:val="24"/>
        </w:rPr>
        <w:t xml:space="preserve"> </w:t>
      </w:r>
      <w:r w:rsidRPr="00D07C12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9919995,82</w:t>
      </w:r>
      <w:r w:rsidRPr="00D07C12">
        <w:rPr>
          <w:rFonts w:ascii="Times New Roman" w:eastAsia="Times New Roman" w:hAnsi="Times New Roman" w:cs="Times New Roman"/>
          <w:sz w:val="24"/>
          <w:szCs w:val="24"/>
        </w:rPr>
        <w:t xml:space="preserve">рублей, что </w:t>
      </w:r>
      <w:r w:rsidRPr="00887F73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2F43D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5828F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87F7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07C12">
        <w:rPr>
          <w:rFonts w:ascii="Times New Roman" w:eastAsia="Times New Roman" w:hAnsi="Times New Roman" w:cs="Times New Roman"/>
          <w:sz w:val="24"/>
          <w:szCs w:val="24"/>
        </w:rPr>
        <w:t xml:space="preserve"> плановых показателей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43DB">
        <w:rPr>
          <w:rFonts w:ascii="Times New Roman" w:hAnsi="Times New Roman" w:cs="Times New Roman"/>
          <w:sz w:val="24"/>
          <w:szCs w:val="24"/>
        </w:rPr>
        <w:t xml:space="preserve"> Выплата оплаты труда работников библиотек за </w:t>
      </w:r>
      <w:r>
        <w:rPr>
          <w:rFonts w:ascii="Times New Roman" w:hAnsi="Times New Roman" w:cs="Times New Roman"/>
          <w:sz w:val="24"/>
          <w:szCs w:val="24"/>
        </w:rPr>
        <w:t>сентябрь</w:t>
      </w:r>
      <w:r w:rsidRPr="002F43D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022 года проведена по сроку 03.10</w:t>
      </w:r>
      <w:r w:rsidRPr="002F43DB">
        <w:rPr>
          <w:rFonts w:ascii="Times New Roman" w:hAnsi="Times New Roman" w:cs="Times New Roman"/>
          <w:sz w:val="24"/>
          <w:szCs w:val="24"/>
        </w:rPr>
        <w:t>.2022 г.</w:t>
      </w:r>
    </w:p>
    <w:p w:rsidR="00934B37" w:rsidRPr="00D07C12" w:rsidRDefault="00934B37" w:rsidP="00934B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4B37" w:rsidRPr="006A509D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2 «Проведение мероприятий в сфере культуры и искусства»</w:t>
      </w:r>
      <w:r w:rsidRPr="00D07C12">
        <w:rPr>
          <w:rFonts w:ascii="Times New Roman" w:hAnsi="Times New Roman" w:cs="Times New Roman"/>
          <w:i/>
          <w:sz w:val="24"/>
          <w:szCs w:val="24"/>
        </w:rPr>
        <w:t>,</w:t>
      </w:r>
      <w:r w:rsidRPr="00D07C12">
        <w:rPr>
          <w:rFonts w:ascii="Times New Roman" w:hAnsi="Times New Roman" w:cs="Times New Roman"/>
          <w:sz w:val="24"/>
          <w:szCs w:val="24"/>
        </w:rPr>
        <w:t xml:space="preserve"> утверждено планом ПФХД – </w:t>
      </w:r>
      <w:r>
        <w:rPr>
          <w:rFonts w:ascii="Times New Roman" w:hAnsi="Times New Roman" w:cs="Times New Roman"/>
          <w:sz w:val="24"/>
          <w:szCs w:val="24"/>
        </w:rPr>
        <w:t xml:space="preserve">363230,00 рублей, израсходовано </w:t>
      </w:r>
      <w:r w:rsidRPr="00FF1B0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289922,50</w:t>
      </w:r>
      <w:r>
        <w:rPr>
          <w:rFonts w:ascii="Times New Roman" w:hAnsi="Times New Roman" w:cs="Times New Roman"/>
          <w:sz w:val="24"/>
          <w:szCs w:val="24"/>
        </w:rPr>
        <w:t>рублей, что составляет 80</w:t>
      </w:r>
      <w:r w:rsidRPr="002D2FC8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плановых показателей, расходы по проведенным мероприятиям запланированы на 4 квартал 2022 год</w:t>
      </w: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В рамках мероприятия 3 «Организация деятельности учреждений культуры»</w:t>
      </w:r>
      <w:r w:rsidRPr="00D07C12">
        <w:rPr>
          <w:rFonts w:ascii="Times New Roman" w:hAnsi="Times New Roman" w:cs="Times New Roman"/>
          <w:sz w:val="24"/>
          <w:szCs w:val="24"/>
        </w:rPr>
        <w:t xml:space="preserve">проведено </w:t>
      </w:r>
      <w:r>
        <w:rPr>
          <w:rFonts w:ascii="Times New Roman" w:hAnsi="Times New Roman" w:cs="Times New Roman"/>
          <w:sz w:val="24"/>
          <w:szCs w:val="24"/>
        </w:rPr>
        <w:t>685</w:t>
      </w:r>
      <w:r w:rsidRPr="00D07C12">
        <w:rPr>
          <w:rFonts w:ascii="Times New Roman" w:hAnsi="Times New Roman" w:cs="Times New Roman"/>
          <w:sz w:val="24"/>
          <w:szCs w:val="24"/>
        </w:rPr>
        <w:t xml:space="preserve"> культурно-досуговых м</w:t>
      </w:r>
      <w:r>
        <w:rPr>
          <w:rFonts w:ascii="Times New Roman" w:hAnsi="Times New Roman" w:cs="Times New Roman"/>
          <w:sz w:val="24"/>
          <w:szCs w:val="24"/>
        </w:rPr>
        <w:t>ероприятий</w:t>
      </w:r>
      <w:r w:rsidRPr="00D07C12">
        <w:rPr>
          <w:rFonts w:ascii="Times New Roman" w:hAnsi="Times New Roman" w:cs="Times New Roman"/>
          <w:sz w:val="24"/>
          <w:szCs w:val="24"/>
        </w:rPr>
        <w:t xml:space="preserve">, запланированы расходы на сумму </w:t>
      </w:r>
      <w:r>
        <w:rPr>
          <w:rFonts w:ascii="Times New Roman" w:hAnsi="Times New Roman" w:cs="Times New Roman"/>
          <w:sz w:val="24"/>
          <w:szCs w:val="24"/>
        </w:rPr>
        <w:t xml:space="preserve">40595981,23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осуществлены расходы на сумму </w:t>
      </w:r>
      <w:r w:rsidRPr="00B55583">
        <w:rPr>
          <w:rFonts w:ascii="Times New Roman" w:hAnsi="Times New Roman" w:cs="Times New Roman"/>
          <w:sz w:val="24"/>
          <w:szCs w:val="24"/>
        </w:rPr>
        <w:t>30376985,92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2D2FC8">
        <w:rPr>
          <w:rFonts w:ascii="Times New Roman" w:hAnsi="Times New Roman" w:cs="Times New Roman"/>
          <w:sz w:val="24"/>
          <w:szCs w:val="24"/>
        </w:rPr>
        <w:t>%</w:t>
      </w:r>
      <w:r w:rsidRPr="00D07C12">
        <w:rPr>
          <w:rFonts w:ascii="Times New Roman" w:hAnsi="Times New Roman" w:cs="Times New Roman"/>
          <w:sz w:val="24"/>
          <w:szCs w:val="24"/>
        </w:rPr>
        <w:t xml:space="preserve"> от плановых показателей;</w:t>
      </w: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3.1.«Оплата хостинга»:</w:t>
      </w:r>
      <w:r w:rsidRPr="00D07C12">
        <w:rPr>
          <w:rFonts w:ascii="Times New Roman" w:hAnsi="Times New Roman" w:cs="Times New Roman"/>
          <w:sz w:val="24"/>
          <w:szCs w:val="24"/>
        </w:rPr>
        <w:t xml:space="preserve"> запланировано планом ПФХД </w:t>
      </w:r>
      <w:r>
        <w:rPr>
          <w:rFonts w:ascii="Times New Roman" w:hAnsi="Times New Roman" w:cs="Times New Roman"/>
          <w:sz w:val="24"/>
          <w:szCs w:val="24"/>
        </w:rPr>
        <w:t>1000</w:t>
      </w:r>
      <w:r w:rsidRPr="00D07C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7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руб., оплата по авансовым отчетам  произведена в </w:t>
      </w:r>
      <w:r>
        <w:rPr>
          <w:rFonts w:ascii="Times New Roman" w:hAnsi="Times New Roman" w:cs="Times New Roman"/>
          <w:sz w:val="24"/>
          <w:szCs w:val="24"/>
        </w:rPr>
        <w:t xml:space="preserve">сумме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5400,00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руб., что </w:t>
      </w:r>
      <w:r w:rsidRPr="002D2FC8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54,00</w:t>
      </w:r>
      <w:r w:rsidRPr="006430D0">
        <w:rPr>
          <w:rFonts w:ascii="Times New Roman" w:hAnsi="Times New Roman" w:cs="Times New Roman"/>
          <w:sz w:val="24"/>
          <w:szCs w:val="24"/>
        </w:rPr>
        <w:t>% от</w:t>
      </w:r>
      <w:r w:rsidRPr="00D07C12">
        <w:rPr>
          <w:rFonts w:ascii="Times New Roman" w:hAnsi="Times New Roman" w:cs="Times New Roman"/>
          <w:sz w:val="24"/>
          <w:szCs w:val="24"/>
        </w:rPr>
        <w:t xml:space="preserve"> плановых показателей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28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430D0">
        <w:rPr>
          <w:rFonts w:ascii="Times New Roman" w:eastAsia="Arial Unicode MS" w:hAnsi="Times New Roman" w:cs="Times New Roman"/>
          <w:sz w:val="24"/>
          <w:szCs w:val="24"/>
        </w:rPr>
        <w:t xml:space="preserve">Выполнение данного показателя будут достигнуты в </w:t>
      </w:r>
      <w:r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6430D0">
        <w:rPr>
          <w:rFonts w:ascii="Times New Roman" w:eastAsia="Arial Unicode MS" w:hAnsi="Times New Roman" w:cs="Times New Roman"/>
          <w:sz w:val="24"/>
          <w:szCs w:val="24"/>
        </w:rPr>
        <w:t xml:space="preserve"> квартале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2022 года</w:t>
      </w:r>
      <w:r w:rsidRPr="00D07C12">
        <w:rPr>
          <w:rFonts w:ascii="Times New Roman" w:hAnsi="Times New Roman" w:cs="Times New Roman"/>
          <w:sz w:val="24"/>
          <w:szCs w:val="24"/>
        </w:rPr>
        <w:t xml:space="preserve">. Обеспечивается постоянное размещение информации о культуре Шалинского городского округа на сайте </w:t>
      </w:r>
      <w:hyperlink r:id="rId7" w:history="1">
        <w:r w:rsidRPr="00D07C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07C1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D07C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kultvshale</w:t>
        </w:r>
        <w:r w:rsidRPr="00D07C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07C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07C12">
        <w:rPr>
          <w:rFonts w:ascii="Times New Roman" w:hAnsi="Times New Roman" w:cs="Times New Roman"/>
          <w:sz w:val="24"/>
          <w:szCs w:val="24"/>
        </w:rPr>
        <w:t>.</w:t>
      </w: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34B37" w:rsidRPr="00D56D6A" w:rsidRDefault="00934B37" w:rsidP="00934B37">
      <w:pPr>
        <w:pStyle w:val="a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3.2.«Оплата труда работников учреждений культурно-досугового типа»:</w:t>
      </w:r>
      <w:r w:rsidRPr="00D07C12">
        <w:rPr>
          <w:rFonts w:ascii="Times New Roman" w:hAnsi="Times New Roman" w:cs="Times New Roman"/>
          <w:sz w:val="24"/>
          <w:szCs w:val="24"/>
        </w:rPr>
        <w:t xml:space="preserve"> утверждена ПФХД  заработная плата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35205700,00</w:t>
      </w:r>
    </w:p>
    <w:p w:rsidR="00934B37" w:rsidRPr="005828F5" w:rsidRDefault="00934B37" w:rsidP="00934B37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7C12">
        <w:rPr>
          <w:rFonts w:ascii="Times New Roman" w:hAnsi="Times New Roman" w:cs="Times New Roman"/>
          <w:sz w:val="24"/>
          <w:szCs w:val="24"/>
        </w:rPr>
        <w:t>руб.,  выплачена заработная плата на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25583090,03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 что составляет 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2F43DB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F43DB">
        <w:rPr>
          <w:rFonts w:ascii="Times New Roman" w:hAnsi="Times New Roman" w:cs="Times New Roman"/>
          <w:sz w:val="24"/>
          <w:szCs w:val="24"/>
        </w:rPr>
        <w:t xml:space="preserve">Выплата </w:t>
      </w:r>
      <w:r>
        <w:rPr>
          <w:rFonts w:ascii="Times New Roman" w:hAnsi="Times New Roman" w:cs="Times New Roman"/>
          <w:sz w:val="24"/>
          <w:szCs w:val="24"/>
        </w:rPr>
        <w:t>заработной</w:t>
      </w:r>
      <w:r w:rsidRPr="002F4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платы и начислений на неё</w:t>
      </w:r>
      <w:r w:rsidRPr="002F43DB">
        <w:rPr>
          <w:rFonts w:ascii="Times New Roman" w:hAnsi="Times New Roman" w:cs="Times New Roman"/>
          <w:sz w:val="24"/>
          <w:szCs w:val="24"/>
        </w:rPr>
        <w:t xml:space="preserve"> работников домов культуры за </w:t>
      </w:r>
      <w:r>
        <w:rPr>
          <w:rFonts w:ascii="Times New Roman" w:hAnsi="Times New Roman" w:cs="Times New Roman"/>
          <w:sz w:val="24"/>
          <w:szCs w:val="24"/>
        </w:rPr>
        <w:t>сентябрь</w:t>
      </w:r>
      <w:r w:rsidRPr="002F43DB">
        <w:rPr>
          <w:rFonts w:ascii="Times New Roman" w:hAnsi="Times New Roman" w:cs="Times New Roman"/>
          <w:sz w:val="24"/>
          <w:szCs w:val="24"/>
        </w:rPr>
        <w:t xml:space="preserve"> 2022 года проведена по сроку 03.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F43DB">
        <w:rPr>
          <w:rFonts w:ascii="Times New Roman" w:hAnsi="Times New Roman" w:cs="Times New Roman"/>
          <w:sz w:val="24"/>
          <w:szCs w:val="24"/>
        </w:rPr>
        <w:t>.2022 г.</w:t>
      </w: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34B37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4 «</w:t>
      </w:r>
      <w:r w:rsidRPr="00D07C1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Комплектование книжных фондов (включая приобретение электронных версий книг и  приобретение  (подписку) периодических изданий), приобретение компьютерного оборудования и лицензионного программного обеспечения»</w:t>
      </w:r>
      <w:r w:rsidRPr="00D07C12">
        <w:rPr>
          <w:rFonts w:ascii="Times New Roman" w:hAnsi="Times New Roman" w:cs="Times New Roman"/>
          <w:sz w:val="24"/>
          <w:szCs w:val="24"/>
        </w:rPr>
        <w:t xml:space="preserve">запланированы ПФХД расходы </w:t>
      </w:r>
      <w:r>
        <w:rPr>
          <w:rFonts w:ascii="Times New Roman" w:hAnsi="Times New Roman" w:cs="Times New Roman"/>
          <w:sz w:val="24"/>
          <w:szCs w:val="24"/>
        </w:rPr>
        <w:t xml:space="preserve">706050,00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израсходовано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411862,50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руб., что </w:t>
      </w:r>
      <w:r w:rsidRPr="006C5823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6C582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планового показателя. П</w:t>
      </w:r>
      <w:r w:rsidRPr="00D07C12">
        <w:rPr>
          <w:rFonts w:ascii="Times New Roman" w:hAnsi="Times New Roman" w:cs="Times New Roman"/>
          <w:sz w:val="24"/>
          <w:szCs w:val="24"/>
        </w:rPr>
        <w:t xml:space="preserve">риобретено </w:t>
      </w:r>
      <w:r w:rsidRPr="00211A91">
        <w:rPr>
          <w:rFonts w:ascii="Times New Roman" w:hAnsi="Times New Roman" w:cs="Times New Roman"/>
          <w:sz w:val="24"/>
          <w:szCs w:val="24"/>
        </w:rPr>
        <w:t>751</w:t>
      </w:r>
      <w:r w:rsidRPr="00D07C12">
        <w:rPr>
          <w:rFonts w:ascii="Times New Roman" w:hAnsi="Times New Roman" w:cs="Times New Roman"/>
          <w:sz w:val="24"/>
          <w:szCs w:val="24"/>
        </w:rPr>
        <w:t xml:space="preserve"> экз.новых книг, </w:t>
      </w:r>
      <w:r w:rsidRPr="00410692">
        <w:rPr>
          <w:rFonts w:ascii="Times New Roman" w:hAnsi="Times New Roman" w:cs="Times New Roman"/>
          <w:sz w:val="24"/>
          <w:szCs w:val="24"/>
        </w:rPr>
        <w:t xml:space="preserve">приобретены </w:t>
      </w:r>
      <w:r w:rsidRPr="00211A91">
        <w:rPr>
          <w:rFonts w:ascii="Times New Roman" w:hAnsi="Times New Roman" w:cs="Times New Roman"/>
          <w:sz w:val="24"/>
          <w:szCs w:val="24"/>
        </w:rPr>
        <w:t>214</w:t>
      </w:r>
      <w:r w:rsidRPr="00410692">
        <w:rPr>
          <w:rFonts w:ascii="Times New Roman" w:hAnsi="Times New Roman" w:cs="Times New Roman"/>
          <w:sz w:val="24"/>
          <w:szCs w:val="24"/>
        </w:rPr>
        <w:t xml:space="preserve"> подписных комплекта</w:t>
      </w:r>
      <w:r>
        <w:rPr>
          <w:rFonts w:ascii="Times New Roman" w:hAnsi="Times New Roman" w:cs="Times New Roman"/>
          <w:sz w:val="24"/>
          <w:szCs w:val="24"/>
        </w:rPr>
        <w:t xml:space="preserve"> периодических изданий</w:t>
      </w:r>
      <w:r w:rsidRPr="00410692">
        <w:rPr>
          <w:rFonts w:ascii="Times New Roman" w:hAnsi="Times New Roman" w:cs="Times New Roman"/>
          <w:sz w:val="24"/>
          <w:szCs w:val="24"/>
        </w:rPr>
        <w:t xml:space="preserve"> для муниципальных библиотек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4B37" w:rsidRDefault="00934B37" w:rsidP="00934B37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5. </w:t>
      </w:r>
      <w:r w:rsidRPr="00AF33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Модернизация государственных и муниципальных общедоступных библиотек Свердловской области в части комплектования книжных фондов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запланированы ПФХД расходы </w:t>
      </w:r>
      <w:r>
        <w:rPr>
          <w:rFonts w:ascii="Times New Roman" w:hAnsi="Times New Roman" w:cs="Times New Roman"/>
          <w:sz w:val="24"/>
          <w:szCs w:val="24"/>
        </w:rPr>
        <w:t>469750,00</w:t>
      </w:r>
      <w:r w:rsidRPr="004A7092">
        <w:rPr>
          <w:rFonts w:ascii="Times New Roman" w:hAnsi="Times New Roman" w:cs="Times New Roman"/>
          <w:sz w:val="24"/>
          <w:szCs w:val="24"/>
        </w:rPr>
        <w:t xml:space="preserve"> рублей, израсходовано</w:t>
      </w:r>
      <w:r>
        <w:rPr>
          <w:rFonts w:ascii="Times New Roman" w:hAnsi="Times New Roman" w:cs="Times New Roman"/>
          <w:sz w:val="24"/>
          <w:szCs w:val="24"/>
        </w:rPr>
        <w:t xml:space="preserve"> 469</w:t>
      </w:r>
      <w:r w:rsidRPr="00211A91">
        <w:rPr>
          <w:rFonts w:ascii="Times New Roman" w:hAnsi="Times New Roman" w:cs="Times New Roman"/>
          <w:sz w:val="24"/>
          <w:szCs w:val="24"/>
        </w:rPr>
        <w:t>750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211A91">
        <w:rPr>
          <w:rFonts w:ascii="Times New Roman" w:hAnsi="Times New Roman" w:cs="Times New Roman"/>
          <w:sz w:val="24"/>
          <w:szCs w:val="24"/>
        </w:rPr>
        <w:t xml:space="preserve"> руб.,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211A91">
        <w:rPr>
          <w:rFonts w:ascii="Times New Roman" w:hAnsi="Times New Roman" w:cs="Times New Roman"/>
          <w:sz w:val="24"/>
          <w:szCs w:val="24"/>
        </w:rPr>
        <w:t>% планового показателя.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34B37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6</w:t>
      </w:r>
      <w:r w:rsidRPr="00AF33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Мероприятия по техническому оснащению муниципальных музеев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запланированы ПФХД расходы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7C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000,00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израсходовано </w:t>
      </w:r>
      <w:r>
        <w:rPr>
          <w:rFonts w:ascii="Times New Roman" w:hAnsi="Times New Roman" w:cs="Times New Roman"/>
          <w:sz w:val="24"/>
          <w:szCs w:val="24"/>
        </w:rPr>
        <w:t xml:space="preserve">22500,00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руб., что </w:t>
      </w:r>
      <w:r w:rsidRPr="001B2D35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1B2D35">
        <w:rPr>
          <w:rFonts w:ascii="Times New Roman" w:hAnsi="Times New Roman" w:cs="Times New Roman"/>
          <w:sz w:val="24"/>
          <w:szCs w:val="24"/>
        </w:rPr>
        <w:t>% планового</w:t>
      </w:r>
      <w:r w:rsidRPr="00D07C12">
        <w:rPr>
          <w:rFonts w:ascii="Times New Roman" w:hAnsi="Times New Roman" w:cs="Times New Roman"/>
          <w:sz w:val="24"/>
          <w:szCs w:val="24"/>
        </w:rPr>
        <w:t xml:space="preserve"> показателя</w:t>
      </w:r>
    </w:p>
    <w:p w:rsidR="00934B37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7</w:t>
      </w:r>
      <w:r w:rsidRPr="00AF33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Обеспечение подключения муниципальных общедоступных библиотек к информационно-комуникационной сети Интернет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запланированы ПФХД расходы </w:t>
      </w:r>
      <w:r>
        <w:rPr>
          <w:rFonts w:ascii="Times New Roman" w:hAnsi="Times New Roman" w:cs="Times New Roman"/>
          <w:sz w:val="24"/>
          <w:szCs w:val="24"/>
        </w:rPr>
        <w:t xml:space="preserve">384000,00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израсходовано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288000,00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руб., что </w:t>
      </w:r>
      <w:r w:rsidRPr="001B2D35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75,00</w:t>
      </w:r>
      <w:r w:rsidRPr="001B2D35">
        <w:rPr>
          <w:rFonts w:ascii="Times New Roman" w:hAnsi="Times New Roman" w:cs="Times New Roman"/>
          <w:sz w:val="24"/>
          <w:szCs w:val="24"/>
        </w:rPr>
        <w:t>%</w:t>
      </w:r>
      <w:r w:rsidRPr="00D07C12">
        <w:rPr>
          <w:rFonts w:ascii="Times New Roman" w:hAnsi="Times New Roman" w:cs="Times New Roman"/>
          <w:sz w:val="24"/>
          <w:szCs w:val="24"/>
        </w:rPr>
        <w:t xml:space="preserve"> планового показателя</w:t>
      </w:r>
    </w:p>
    <w:p w:rsidR="00934B37" w:rsidRPr="00AF3324" w:rsidRDefault="00934B37" w:rsidP="00934B3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C12">
        <w:rPr>
          <w:rFonts w:ascii="Times New Roman" w:hAnsi="Times New Roman" w:cs="Times New Roman"/>
          <w:b/>
          <w:sz w:val="24"/>
          <w:szCs w:val="24"/>
          <w:u w:val="single"/>
        </w:rPr>
        <w:t>Подпрограмма 2 «Развитие образования в сфере культуры и искусства»</w:t>
      </w: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5 «Организация предоставления дополнительного образования детей в муниципальных учреждениях дополнительного образования в сфере культуры и искусства»</w:t>
      </w:r>
      <w:r w:rsidRPr="00D07C12">
        <w:rPr>
          <w:rFonts w:ascii="Times New Roman" w:hAnsi="Times New Roman" w:cs="Times New Roman"/>
          <w:sz w:val="24"/>
          <w:szCs w:val="24"/>
        </w:rPr>
        <w:t xml:space="preserve"> ПФХД запланирована заработная плата</w:t>
      </w:r>
      <w:r>
        <w:rPr>
          <w:rFonts w:ascii="Times New Roman" w:hAnsi="Times New Roman" w:cs="Times New Roman"/>
          <w:sz w:val="24"/>
          <w:szCs w:val="24"/>
        </w:rPr>
        <w:t xml:space="preserve">, начисления и прочие расходы </w:t>
      </w:r>
      <w:r w:rsidRPr="00D07C12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4"/>
        </w:rPr>
        <w:t xml:space="preserve">1 419 000,00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руб., </w:t>
      </w:r>
      <w:r>
        <w:rPr>
          <w:rFonts w:ascii="Times New Roman" w:hAnsi="Times New Roman" w:cs="Times New Roman"/>
          <w:sz w:val="24"/>
          <w:szCs w:val="24"/>
        </w:rPr>
        <w:t>произведена выплата</w:t>
      </w:r>
      <w:r w:rsidRPr="00D07C12">
        <w:rPr>
          <w:rFonts w:ascii="Times New Roman" w:hAnsi="Times New Roman" w:cs="Times New Roman"/>
          <w:sz w:val="24"/>
          <w:szCs w:val="24"/>
        </w:rPr>
        <w:t xml:space="preserve"> заработн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D07C12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 xml:space="preserve">ы и начислений </w:t>
      </w:r>
      <w:r w:rsidRPr="00D07C12">
        <w:rPr>
          <w:rFonts w:ascii="Times New Roman" w:hAnsi="Times New Roman" w:cs="Times New Roman"/>
          <w:sz w:val="24"/>
          <w:szCs w:val="24"/>
        </w:rPr>
        <w:t xml:space="preserve"> в </w:t>
      </w:r>
      <w:r w:rsidRPr="00AA3644">
        <w:rPr>
          <w:rFonts w:ascii="Times New Roman" w:hAnsi="Times New Roman" w:cs="Times New Roman"/>
          <w:sz w:val="24"/>
          <w:szCs w:val="24"/>
        </w:rPr>
        <w:t xml:space="preserve">сумме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1064250,00 </w:t>
      </w:r>
      <w:r w:rsidRPr="00AA3644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>
        <w:rPr>
          <w:rFonts w:ascii="Times New Roman" w:hAnsi="Times New Roman" w:cs="Times New Roman"/>
          <w:sz w:val="24"/>
          <w:szCs w:val="24"/>
        </w:rPr>
        <w:t>75,0</w:t>
      </w:r>
      <w:r w:rsidRPr="00AA3644">
        <w:rPr>
          <w:rFonts w:ascii="Times New Roman" w:hAnsi="Times New Roman" w:cs="Times New Roman"/>
          <w:sz w:val="24"/>
          <w:szCs w:val="24"/>
        </w:rPr>
        <w:t>% планового показателя.</w:t>
      </w:r>
    </w:p>
    <w:p w:rsidR="00934B37" w:rsidRPr="00D07C12" w:rsidRDefault="00934B37" w:rsidP="00934B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рамках мероприятия 6 "Финансовое обеспечение организации предоставления дополнительного образования детей </w:t>
      </w:r>
      <w:r w:rsidRPr="00D07C1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вмуниципальных бюджетных учреждениях дополнительного образования</w:t>
      </w: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сфере культуры и искусства в части финансирования расходов на оплату труда педагогических работников"</w:t>
      </w:r>
      <w:r w:rsidRPr="00D07C12">
        <w:rPr>
          <w:rFonts w:ascii="Times New Roman" w:hAnsi="Times New Roman" w:cs="Times New Roman"/>
          <w:sz w:val="24"/>
          <w:szCs w:val="24"/>
        </w:rPr>
        <w:t xml:space="preserve"> утверждена ПФХД  заработная плата</w:t>
      </w:r>
      <w:r>
        <w:rPr>
          <w:rFonts w:ascii="Times New Roman" w:hAnsi="Times New Roman" w:cs="Times New Roman"/>
          <w:sz w:val="24"/>
          <w:szCs w:val="24"/>
        </w:rPr>
        <w:t>, начисления на заработную плату</w:t>
      </w:r>
      <w:r w:rsidRPr="00D07C12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4"/>
        </w:rPr>
        <w:t xml:space="preserve">3881000,00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 выплачена заработная плата в сумме </w:t>
      </w:r>
      <w:r>
        <w:rPr>
          <w:rFonts w:ascii="Times New Roman" w:hAnsi="Times New Roman" w:cs="Times New Roman"/>
          <w:sz w:val="24"/>
          <w:szCs w:val="24"/>
        </w:rPr>
        <w:t xml:space="preserve">2910750,00  </w:t>
      </w:r>
      <w:r w:rsidRPr="00AA3644">
        <w:rPr>
          <w:rFonts w:ascii="Times New Roman" w:hAnsi="Times New Roman" w:cs="Times New Roman"/>
          <w:sz w:val="24"/>
          <w:szCs w:val="24"/>
        </w:rPr>
        <w:t xml:space="preserve">руб., что составляет </w:t>
      </w:r>
      <w:r>
        <w:rPr>
          <w:rFonts w:ascii="Times New Roman" w:hAnsi="Times New Roman" w:cs="Times New Roman"/>
          <w:sz w:val="24"/>
          <w:szCs w:val="24"/>
        </w:rPr>
        <w:t>75,0</w:t>
      </w:r>
      <w:r w:rsidRPr="00AA3644">
        <w:rPr>
          <w:rFonts w:ascii="Times New Roman" w:hAnsi="Times New Roman" w:cs="Times New Roman"/>
          <w:sz w:val="24"/>
          <w:szCs w:val="24"/>
        </w:rPr>
        <w:t>% планового показателя.</w:t>
      </w:r>
    </w:p>
    <w:p w:rsidR="00934B37" w:rsidRPr="00D07C12" w:rsidRDefault="00934B37" w:rsidP="00934B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 В рамках мероприятия 7 «Обеспечение меры социальной поддержки по бесплатному получению дополнительного образования детей  в муниципальных учреждениях дополнительного образования, в том числе в домах детского творчества, школах искусств, детям - сиротам, детям оставшихся без попечения родителей и иными категориями несовершеннолетних граждан, нуждающихся в социальной поддержке»,</w:t>
      </w:r>
      <w:r w:rsidRPr="00D07C12">
        <w:rPr>
          <w:rFonts w:ascii="Times New Roman" w:hAnsi="Times New Roman" w:cs="Times New Roman"/>
          <w:sz w:val="24"/>
          <w:szCs w:val="24"/>
        </w:rPr>
        <w:t xml:space="preserve"> запланировано планом ПФХД  в сумме 783</w:t>
      </w:r>
      <w:r w:rsidRPr="008765DF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765DF">
        <w:rPr>
          <w:rFonts w:ascii="Times New Roman" w:hAnsi="Times New Roman" w:cs="Times New Roman"/>
          <w:sz w:val="24"/>
          <w:szCs w:val="24"/>
        </w:rPr>
        <w:t xml:space="preserve"> </w:t>
      </w:r>
      <w:r w:rsidRPr="00D07C12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AA3644">
        <w:rPr>
          <w:rFonts w:ascii="Times New Roman" w:hAnsi="Times New Roman" w:cs="Times New Roman"/>
          <w:sz w:val="24"/>
          <w:szCs w:val="24"/>
        </w:rPr>
        <w:t xml:space="preserve">израсходовано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522200,00</w:t>
      </w:r>
      <w:r w:rsidRPr="00AA3644">
        <w:rPr>
          <w:rFonts w:ascii="Times New Roman" w:hAnsi="Times New Roman" w:cs="Times New Roman"/>
          <w:sz w:val="24"/>
          <w:szCs w:val="24"/>
        </w:rPr>
        <w:t xml:space="preserve">руб., что </w:t>
      </w:r>
      <w:r w:rsidRPr="00211A91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211A91">
        <w:rPr>
          <w:rFonts w:ascii="Times New Roman" w:hAnsi="Times New Roman" w:cs="Times New Roman"/>
          <w:sz w:val="24"/>
          <w:szCs w:val="24"/>
        </w:rPr>
        <w:t xml:space="preserve">% планового показателя.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Денежные средства будут перечислены по графику в 4 квартале 2022 года Министерством культуры Свердловской области </w:t>
      </w: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C12">
        <w:rPr>
          <w:rFonts w:ascii="Times New Roman" w:hAnsi="Times New Roman" w:cs="Times New Roman"/>
          <w:b/>
          <w:sz w:val="24"/>
          <w:szCs w:val="24"/>
          <w:u w:val="single"/>
        </w:rPr>
        <w:t>Подпрограмма 3 «Обеспечение реализации муниципальной программы»</w:t>
      </w: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34B37" w:rsidRPr="008765DF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8 «Капитальный ремонт зданий и помещений, в которых размещаются муниципальные учреждения культуры, приведение в соответствие с требованиями санитарного законодательства и (или) оснащения таких учреждений специальным оборудованием, музыкальным оборудованием, инвентарем и музыкальными инструментами»</w:t>
      </w:r>
      <w:r w:rsidRPr="00D07C12">
        <w:rPr>
          <w:rFonts w:ascii="Times New Roman" w:hAnsi="Times New Roman" w:cs="Times New Roman"/>
          <w:sz w:val="24"/>
          <w:szCs w:val="24"/>
        </w:rPr>
        <w:t xml:space="preserve"> запланирована в бюджете сумма</w:t>
      </w:r>
      <w:r w:rsidRPr="005A523D">
        <w:rPr>
          <w:rFonts w:ascii="Times New Roman" w:hAnsi="Times New Roman" w:cs="Times New Roman"/>
          <w:sz w:val="24"/>
          <w:szCs w:val="24"/>
        </w:rPr>
        <w:t>7224883,90</w:t>
      </w:r>
      <w:r w:rsidRPr="00D07C12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Pr="00AA3644">
        <w:rPr>
          <w:rFonts w:ascii="Times New Roman" w:hAnsi="Times New Roman" w:cs="Times New Roman"/>
          <w:sz w:val="24"/>
          <w:szCs w:val="24"/>
        </w:rPr>
        <w:t xml:space="preserve">израсходовано </w:t>
      </w:r>
      <w:r w:rsidRPr="005A523D">
        <w:rPr>
          <w:rFonts w:ascii="Times New Roman" w:hAnsi="Times New Roman" w:cs="Times New Roman"/>
          <w:sz w:val="24"/>
          <w:szCs w:val="24"/>
        </w:rPr>
        <w:t>7224883,90</w:t>
      </w:r>
      <w:r w:rsidRPr="00AA3644">
        <w:rPr>
          <w:rFonts w:ascii="Times New Roman" w:hAnsi="Times New Roman" w:cs="Times New Roman"/>
          <w:sz w:val="24"/>
          <w:szCs w:val="24"/>
        </w:rPr>
        <w:t xml:space="preserve">рублей, что </w:t>
      </w:r>
      <w:r w:rsidRPr="008765DF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765DF">
        <w:rPr>
          <w:rFonts w:ascii="Times New Roman" w:hAnsi="Times New Roman" w:cs="Times New Roman"/>
          <w:sz w:val="24"/>
          <w:szCs w:val="24"/>
        </w:rPr>
        <w:t>0%.</w:t>
      </w:r>
    </w:p>
    <w:p w:rsidR="00934B37" w:rsidRPr="00D07C12" w:rsidRDefault="00934B37" w:rsidP="00934B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 рамках мероприятия 9</w:t>
      </w:r>
      <w:r w:rsidRPr="00D07C12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«Приведение в соответствие с пожарной безопасности зданий муниципальных учреждений культуры» </w:t>
      </w:r>
      <w:r w:rsidRPr="00AA3644">
        <w:rPr>
          <w:rFonts w:ascii="Times New Roman" w:hAnsi="Times New Roman" w:cs="Times New Roman"/>
          <w:sz w:val="24"/>
          <w:szCs w:val="24"/>
        </w:rPr>
        <w:t>запланировано 396</w:t>
      </w:r>
      <w:r w:rsidRPr="008765DF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8765DF">
        <w:rPr>
          <w:rFonts w:ascii="Times New Roman" w:hAnsi="Times New Roman" w:cs="Times New Roman"/>
          <w:sz w:val="24"/>
          <w:szCs w:val="24"/>
        </w:rPr>
        <w:t xml:space="preserve"> </w:t>
      </w:r>
      <w:r w:rsidRPr="00AA3644">
        <w:rPr>
          <w:rFonts w:ascii="Times New Roman" w:hAnsi="Times New Roman" w:cs="Times New Roman"/>
          <w:sz w:val="24"/>
          <w:szCs w:val="24"/>
        </w:rPr>
        <w:t xml:space="preserve">руб., израсходовано </w:t>
      </w:r>
      <w:r>
        <w:rPr>
          <w:rFonts w:ascii="Times New Roman" w:hAnsi="Times New Roman" w:cs="Times New Roman"/>
          <w:sz w:val="24"/>
          <w:szCs w:val="24"/>
        </w:rPr>
        <w:t xml:space="preserve">297000,00 </w:t>
      </w:r>
      <w:r w:rsidRPr="008765DF">
        <w:rPr>
          <w:rFonts w:ascii="Times New Roman" w:hAnsi="Times New Roman" w:cs="Times New Roman"/>
          <w:sz w:val="24"/>
          <w:szCs w:val="24"/>
        </w:rPr>
        <w:t>руб.,</w:t>
      </w:r>
      <w:r w:rsidRPr="00AA3644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AA3644">
        <w:rPr>
          <w:rFonts w:ascii="Times New Roman" w:hAnsi="Times New Roman" w:cs="Times New Roman"/>
          <w:sz w:val="24"/>
          <w:szCs w:val="24"/>
        </w:rPr>
        <w:t>% от плановых показателей.</w:t>
      </w:r>
    </w:p>
    <w:p w:rsidR="00934B37" w:rsidRPr="001E39D2" w:rsidRDefault="00934B37" w:rsidP="00934B37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42D8B" w:rsidRPr="001E39D2" w:rsidRDefault="00442D8B" w:rsidP="00934B37">
      <w:pPr>
        <w:pStyle w:val="a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442D8B" w:rsidRPr="001E39D2" w:rsidSect="009D0EE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B5B"/>
    <w:multiLevelType w:val="multilevel"/>
    <w:tmpl w:val="A1500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E2288E"/>
    <w:multiLevelType w:val="hybridMultilevel"/>
    <w:tmpl w:val="F28ECB5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C7544"/>
    <w:multiLevelType w:val="hybridMultilevel"/>
    <w:tmpl w:val="E9785BA4"/>
    <w:lvl w:ilvl="0" w:tplc="EDE648D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736ACF"/>
    <w:multiLevelType w:val="multilevel"/>
    <w:tmpl w:val="4FDE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D995A2E"/>
    <w:multiLevelType w:val="hybridMultilevel"/>
    <w:tmpl w:val="B4F80918"/>
    <w:lvl w:ilvl="0" w:tplc="ED661C82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4126C"/>
    <w:rsid w:val="00013446"/>
    <w:rsid w:val="00024BB4"/>
    <w:rsid w:val="000313AB"/>
    <w:rsid w:val="000361A4"/>
    <w:rsid w:val="00047B71"/>
    <w:rsid w:val="000660D3"/>
    <w:rsid w:val="00070CD6"/>
    <w:rsid w:val="000917B5"/>
    <w:rsid w:val="000B3509"/>
    <w:rsid w:val="000C38DD"/>
    <w:rsid w:val="000C56D7"/>
    <w:rsid w:val="000C7069"/>
    <w:rsid w:val="00102966"/>
    <w:rsid w:val="00116D98"/>
    <w:rsid w:val="00134D27"/>
    <w:rsid w:val="00145A0A"/>
    <w:rsid w:val="00153764"/>
    <w:rsid w:val="00155635"/>
    <w:rsid w:val="00177BF5"/>
    <w:rsid w:val="00182105"/>
    <w:rsid w:val="001A0D77"/>
    <w:rsid w:val="001B2D35"/>
    <w:rsid w:val="001C7DDF"/>
    <w:rsid w:val="001D71B8"/>
    <w:rsid w:val="001E2F8D"/>
    <w:rsid w:val="001E39D2"/>
    <w:rsid w:val="001F0AA1"/>
    <w:rsid w:val="002005DC"/>
    <w:rsid w:val="00201D23"/>
    <w:rsid w:val="00204AE2"/>
    <w:rsid w:val="002056C1"/>
    <w:rsid w:val="00211A91"/>
    <w:rsid w:val="00222412"/>
    <w:rsid w:val="00227D25"/>
    <w:rsid w:val="00252B3C"/>
    <w:rsid w:val="00254BBE"/>
    <w:rsid w:val="00255920"/>
    <w:rsid w:val="002567D0"/>
    <w:rsid w:val="00260B93"/>
    <w:rsid w:val="00263488"/>
    <w:rsid w:val="00266644"/>
    <w:rsid w:val="00281FC9"/>
    <w:rsid w:val="002845BC"/>
    <w:rsid w:val="00286C60"/>
    <w:rsid w:val="002A1E6B"/>
    <w:rsid w:val="002A293A"/>
    <w:rsid w:val="002A74C3"/>
    <w:rsid w:val="002C2414"/>
    <w:rsid w:val="002D2FC8"/>
    <w:rsid w:val="002D5668"/>
    <w:rsid w:val="002E352B"/>
    <w:rsid w:val="002E6854"/>
    <w:rsid w:val="002F43DB"/>
    <w:rsid w:val="002F4DFB"/>
    <w:rsid w:val="00313D62"/>
    <w:rsid w:val="00316ECD"/>
    <w:rsid w:val="00342011"/>
    <w:rsid w:val="00352B8B"/>
    <w:rsid w:val="00360887"/>
    <w:rsid w:val="0037503C"/>
    <w:rsid w:val="003851B8"/>
    <w:rsid w:val="003A1DBE"/>
    <w:rsid w:val="003A4D86"/>
    <w:rsid w:val="003C58D0"/>
    <w:rsid w:val="003E6751"/>
    <w:rsid w:val="003F71C8"/>
    <w:rsid w:val="004103F2"/>
    <w:rsid w:val="00410692"/>
    <w:rsid w:val="004240F0"/>
    <w:rsid w:val="00426C7C"/>
    <w:rsid w:val="00442D8B"/>
    <w:rsid w:val="00455427"/>
    <w:rsid w:val="0046284B"/>
    <w:rsid w:val="0047644A"/>
    <w:rsid w:val="0047785F"/>
    <w:rsid w:val="0048608B"/>
    <w:rsid w:val="00490A62"/>
    <w:rsid w:val="00494581"/>
    <w:rsid w:val="004A5438"/>
    <w:rsid w:val="004A7092"/>
    <w:rsid w:val="004C4314"/>
    <w:rsid w:val="004C6130"/>
    <w:rsid w:val="004E0A35"/>
    <w:rsid w:val="004F4196"/>
    <w:rsid w:val="0050233A"/>
    <w:rsid w:val="0051557E"/>
    <w:rsid w:val="00534066"/>
    <w:rsid w:val="005408CE"/>
    <w:rsid w:val="00561748"/>
    <w:rsid w:val="005712E3"/>
    <w:rsid w:val="00574D3C"/>
    <w:rsid w:val="005828F5"/>
    <w:rsid w:val="005849B2"/>
    <w:rsid w:val="00595B41"/>
    <w:rsid w:val="005A7630"/>
    <w:rsid w:val="005B1E7A"/>
    <w:rsid w:val="005B40E0"/>
    <w:rsid w:val="005E25CC"/>
    <w:rsid w:val="005E3751"/>
    <w:rsid w:val="005F460A"/>
    <w:rsid w:val="006424F3"/>
    <w:rsid w:val="00642C45"/>
    <w:rsid w:val="006430D0"/>
    <w:rsid w:val="006470F4"/>
    <w:rsid w:val="006619BF"/>
    <w:rsid w:val="006622F4"/>
    <w:rsid w:val="00667E61"/>
    <w:rsid w:val="006725EC"/>
    <w:rsid w:val="00692AF2"/>
    <w:rsid w:val="006A427D"/>
    <w:rsid w:val="006A509D"/>
    <w:rsid w:val="006B4045"/>
    <w:rsid w:val="006B78F4"/>
    <w:rsid w:val="006C0D6F"/>
    <w:rsid w:val="006C5823"/>
    <w:rsid w:val="006C6575"/>
    <w:rsid w:val="006E5AC1"/>
    <w:rsid w:val="00712B17"/>
    <w:rsid w:val="00722845"/>
    <w:rsid w:val="00753600"/>
    <w:rsid w:val="00755269"/>
    <w:rsid w:val="00774A3B"/>
    <w:rsid w:val="00781D17"/>
    <w:rsid w:val="00782DDD"/>
    <w:rsid w:val="00787077"/>
    <w:rsid w:val="00787816"/>
    <w:rsid w:val="007A5654"/>
    <w:rsid w:val="007A71C2"/>
    <w:rsid w:val="007B3429"/>
    <w:rsid w:val="007B731F"/>
    <w:rsid w:val="007C5042"/>
    <w:rsid w:val="007D068F"/>
    <w:rsid w:val="007F2F54"/>
    <w:rsid w:val="007F327F"/>
    <w:rsid w:val="008119D5"/>
    <w:rsid w:val="0083302D"/>
    <w:rsid w:val="0086711F"/>
    <w:rsid w:val="00873828"/>
    <w:rsid w:val="008765DF"/>
    <w:rsid w:val="0088035B"/>
    <w:rsid w:val="00887215"/>
    <w:rsid w:val="00887F73"/>
    <w:rsid w:val="008940CF"/>
    <w:rsid w:val="008940F6"/>
    <w:rsid w:val="008B0457"/>
    <w:rsid w:val="008B48EA"/>
    <w:rsid w:val="008C2479"/>
    <w:rsid w:val="008E4DD5"/>
    <w:rsid w:val="00901A21"/>
    <w:rsid w:val="0090314A"/>
    <w:rsid w:val="00904CFD"/>
    <w:rsid w:val="0090662A"/>
    <w:rsid w:val="00922E59"/>
    <w:rsid w:val="009265ED"/>
    <w:rsid w:val="00934B37"/>
    <w:rsid w:val="009803CB"/>
    <w:rsid w:val="009A2019"/>
    <w:rsid w:val="009A3ABB"/>
    <w:rsid w:val="009B22AC"/>
    <w:rsid w:val="009B5372"/>
    <w:rsid w:val="009B5C69"/>
    <w:rsid w:val="009B6017"/>
    <w:rsid w:val="009C03D3"/>
    <w:rsid w:val="009C1165"/>
    <w:rsid w:val="009C54D8"/>
    <w:rsid w:val="009D0EE1"/>
    <w:rsid w:val="009D1713"/>
    <w:rsid w:val="009E3D5C"/>
    <w:rsid w:val="009E4F4E"/>
    <w:rsid w:val="009F101A"/>
    <w:rsid w:val="009F1C28"/>
    <w:rsid w:val="009F68ED"/>
    <w:rsid w:val="00A013D7"/>
    <w:rsid w:val="00A314AC"/>
    <w:rsid w:val="00A348CA"/>
    <w:rsid w:val="00A5053B"/>
    <w:rsid w:val="00A601C4"/>
    <w:rsid w:val="00A62141"/>
    <w:rsid w:val="00A84A27"/>
    <w:rsid w:val="00AA3644"/>
    <w:rsid w:val="00AA4671"/>
    <w:rsid w:val="00AC1770"/>
    <w:rsid w:val="00AD50FC"/>
    <w:rsid w:val="00AD6441"/>
    <w:rsid w:val="00AF3324"/>
    <w:rsid w:val="00AF6FF7"/>
    <w:rsid w:val="00B00505"/>
    <w:rsid w:val="00B1183C"/>
    <w:rsid w:val="00B22EF5"/>
    <w:rsid w:val="00B24CD9"/>
    <w:rsid w:val="00B34D0B"/>
    <w:rsid w:val="00B57005"/>
    <w:rsid w:val="00B602DC"/>
    <w:rsid w:val="00B73977"/>
    <w:rsid w:val="00B84776"/>
    <w:rsid w:val="00BA1C70"/>
    <w:rsid w:val="00BB5B0E"/>
    <w:rsid w:val="00BC1496"/>
    <w:rsid w:val="00BF554D"/>
    <w:rsid w:val="00BF7675"/>
    <w:rsid w:val="00C10533"/>
    <w:rsid w:val="00C14400"/>
    <w:rsid w:val="00C2079B"/>
    <w:rsid w:val="00C22FBE"/>
    <w:rsid w:val="00C301D8"/>
    <w:rsid w:val="00C33DDA"/>
    <w:rsid w:val="00C36498"/>
    <w:rsid w:val="00C52A7D"/>
    <w:rsid w:val="00C613C1"/>
    <w:rsid w:val="00C74490"/>
    <w:rsid w:val="00C93F64"/>
    <w:rsid w:val="00C97814"/>
    <w:rsid w:val="00CC4487"/>
    <w:rsid w:val="00CE3462"/>
    <w:rsid w:val="00CE5902"/>
    <w:rsid w:val="00CE5DBC"/>
    <w:rsid w:val="00D07C12"/>
    <w:rsid w:val="00D30C4E"/>
    <w:rsid w:val="00D56D6A"/>
    <w:rsid w:val="00D75311"/>
    <w:rsid w:val="00D80795"/>
    <w:rsid w:val="00D80823"/>
    <w:rsid w:val="00D80E6B"/>
    <w:rsid w:val="00DD41D5"/>
    <w:rsid w:val="00DD6F03"/>
    <w:rsid w:val="00DE66A2"/>
    <w:rsid w:val="00DF47BE"/>
    <w:rsid w:val="00E051A0"/>
    <w:rsid w:val="00E31239"/>
    <w:rsid w:val="00E416E5"/>
    <w:rsid w:val="00E47DC5"/>
    <w:rsid w:val="00E577DF"/>
    <w:rsid w:val="00E578B6"/>
    <w:rsid w:val="00E604C5"/>
    <w:rsid w:val="00E75DB8"/>
    <w:rsid w:val="00EA5E3D"/>
    <w:rsid w:val="00EA6036"/>
    <w:rsid w:val="00EB1C43"/>
    <w:rsid w:val="00EB4DC1"/>
    <w:rsid w:val="00EB696E"/>
    <w:rsid w:val="00EC53E6"/>
    <w:rsid w:val="00ED0A4C"/>
    <w:rsid w:val="00EE2D74"/>
    <w:rsid w:val="00F04A25"/>
    <w:rsid w:val="00F15AF7"/>
    <w:rsid w:val="00F3389C"/>
    <w:rsid w:val="00F33CF3"/>
    <w:rsid w:val="00F369C3"/>
    <w:rsid w:val="00F372D5"/>
    <w:rsid w:val="00F4126C"/>
    <w:rsid w:val="00F565DE"/>
    <w:rsid w:val="00F60AA1"/>
    <w:rsid w:val="00F63CAC"/>
    <w:rsid w:val="00F766C6"/>
    <w:rsid w:val="00F86B90"/>
    <w:rsid w:val="00F94F50"/>
    <w:rsid w:val="00F96E0D"/>
    <w:rsid w:val="00FA014E"/>
    <w:rsid w:val="00FA459A"/>
    <w:rsid w:val="00FA7757"/>
    <w:rsid w:val="00FC4AD5"/>
    <w:rsid w:val="00FD22CF"/>
    <w:rsid w:val="00FF1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2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3">
    <w:name w:val="Hyperlink"/>
    <w:uiPriority w:val="99"/>
    <w:unhideWhenUsed/>
    <w:rsid w:val="00F4126C"/>
    <w:rPr>
      <w:color w:val="0000FF"/>
      <w:u w:val="single"/>
    </w:rPr>
  </w:style>
  <w:style w:type="paragraph" w:customStyle="1" w:styleId="ConsPlusCell">
    <w:name w:val="ConsPlusCell"/>
    <w:uiPriority w:val="99"/>
    <w:rsid w:val="00F41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F4126C"/>
    <w:pPr>
      <w:spacing w:after="0" w:line="240" w:lineRule="auto"/>
    </w:pPr>
  </w:style>
  <w:style w:type="paragraph" w:customStyle="1" w:styleId="ConsPlusNonformat">
    <w:name w:val="ConsPlusNonformat"/>
    <w:rsid w:val="00F412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F412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F4126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ody Text"/>
    <w:basedOn w:val="a"/>
    <w:link w:val="a7"/>
    <w:rsid w:val="00F369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F369C3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2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3">
    <w:name w:val="Hyperlink"/>
    <w:uiPriority w:val="99"/>
    <w:unhideWhenUsed/>
    <w:rsid w:val="00F4126C"/>
    <w:rPr>
      <w:color w:val="0000FF"/>
      <w:u w:val="single"/>
    </w:rPr>
  </w:style>
  <w:style w:type="paragraph" w:customStyle="1" w:styleId="ConsPlusCell">
    <w:name w:val="ConsPlusCell"/>
    <w:uiPriority w:val="99"/>
    <w:rsid w:val="00F41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F4126C"/>
    <w:pPr>
      <w:spacing w:after="0" w:line="240" w:lineRule="auto"/>
    </w:pPr>
  </w:style>
  <w:style w:type="paragraph" w:customStyle="1" w:styleId="ConsPlusNonformat">
    <w:name w:val="ConsPlusNonformat"/>
    <w:rsid w:val="00F412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F412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F4126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ody Text"/>
    <w:basedOn w:val="a"/>
    <w:link w:val="a7"/>
    <w:rsid w:val="00F369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F369C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ultvshal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ultvshale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03C6F-6717-450C-BFA0-57F635AE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</dc:creator>
  <cp:lastModifiedBy>1</cp:lastModifiedBy>
  <cp:revision>2</cp:revision>
  <cp:lastPrinted>2022-07-15T05:22:00Z</cp:lastPrinted>
  <dcterms:created xsi:type="dcterms:W3CDTF">2022-10-05T06:57:00Z</dcterms:created>
  <dcterms:modified xsi:type="dcterms:W3CDTF">2022-10-05T06:57:00Z</dcterms:modified>
</cp:coreProperties>
</file>