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65" w:rsidRPr="00F22DE4" w:rsidRDefault="00F22DE4" w:rsidP="001F54F5">
      <w:pPr>
        <w:tabs>
          <w:tab w:val="left" w:pos="567"/>
          <w:tab w:val="left" w:pos="8654"/>
        </w:tabs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DC3965" w:rsidRPr="00F22DE4">
        <w:rPr>
          <w:rFonts w:ascii="Liberation Serif" w:hAnsi="Liberation Serif" w:cs="Liberation Serif"/>
          <w:sz w:val="28"/>
          <w:szCs w:val="28"/>
        </w:rPr>
        <w:t>ПРОЕКТ</w:t>
      </w:r>
    </w:p>
    <w:p w:rsidR="0064415F" w:rsidRPr="00F22DE4" w:rsidRDefault="00F22DE4" w:rsidP="00DC396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160020</wp:posOffset>
            </wp:positionV>
            <wp:extent cx="637540" cy="806450"/>
            <wp:effectExtent l="19050" t="0" r="0" b="0"/>
            <wp:wrapThrough wrapText="bothSides">
              <wp:wrapPolygon edited="0">
                <wp:start x="-645" y="0"/>
                <wp:lineTo x="-645" y="20920"/>
                <wp:lineTo x="21299" y="20920"/>
                <wp:lineTo x="21299" y="0"/>
                <wp:lineTo x="-64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415F" w:rsidRPr="00F22DE4" w:rsidRDefault="0064415F" w:rsidP="001F54F5">
      <w:pPr>
        <w:tabs>
          <w:tab w:val="left" w:pos="567"/>
        </w:tabs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</w:p>
    <w:p w:rsidR="0064415F" w:rsidRPr="00F22DE4" w:rsidRDefault="0064415F" w:rsidP="0064415F">
      <w:pPr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</w:p>
    <w:p w:rsidR="0064415F" w:rsidRPr="00F22DE4" w:rsidRDefault="0064415F" w:rsidP="0064415F">
      <w:pPr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</w:p>
    <w:p w:rsidR="0064415F" w:rsidRPr="00F22DE4" w:rsidRDefault="0064415F" w:rsidP="0064415F">
      <w:pPr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</w:p>
    <w:p w:rsidR="0064415F" w:rsidRPr="00F22DE4" w:rsidRDefault="0064415F" w:rsidP="0064415F">
      <w:pPr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F22DE4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АДМИНИСТРАЦИЯ ШАЛИНСКОГО ГОРОДСКОГО ОКРУГА</w:t>
      </w:r>
    </w:p>
    <w:p w:rsidR="0064415F" w:rsidRPr="00F22DE4" w:rsidRDefault="0064415F" w:rsidP="0064415F">
      <w:pPr>
        <w:keepNext/>
        <w:jc w:val="center"/>
        <w:outlineLvl w:val="0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proofErr w:type="gramStart"/>
      <w:r w:rsidRPr="00F22DE4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П</w:t>
      </w:r>
      <w:proofErr w:type="gramEnd"/>
      <w:r w:rsidRPr="00F22DE4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 xml:space="preserve"> О С Т А Н О В Л Е Н И Е</w:t>
      </w:r>
    </w:p>
    <w:p w:rsidR="0064415F" w:rsidRPr="00F22DE4" w:rsidRDefault="0064415F" w:rsidP="0064415F">
      <w:pPr>
        <w:rPr>
          <w:rFonts w:ascii="Liberation Serif" w:eastAsia="Times New Roman" w:hAnsi="Liberation Serif" w:cs="Liberation Serif"/>
          <w:color w:val="auto"/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64415F" w:rsidRPr="00F22DE4" w:rsidTr="00834899">
        <w:trPr>
          <w:trHeight w:val="235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4415F" w:rsidRPr="00F22DE4" w:rsidRDefault="0064415F" w:rsidP="00834899">
            <w:pPr>
              <w:rPr>
                <w:rFonts w:ascii="Liberation Serif" w:eastAsia="Times New Roman" w:hAnsi="Liberation Serif" w:cs="Liberation Serif"/>
                <w:color w:val="auto"/>
                <w:sz w:val="28"/>
                <w:szCs w:val="28"/>
              </w:rPr>
            </w:pPr>
          </w:p>
        </w:tc>
      </w:tr>
    </w:tbl>
    <w:p w:rsidR="0064415F" w:rsidRPr="00F22DE4" w:rsidRDefault="0064415F" w:rsidP="0064415F">
      <w:pPr>
        <w:tabs>
          <w:tab w:val="left" w:pos="6739"/>
        </w:tabs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от  </w:t>
      </w:r>
      <w:r w:rsidR="00DC3965"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>___</w:t>
      </w:r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  </w:t>
      </w:r>
      <w:r w:rsidR="00DC3965"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апреля </w:t>
      </w:r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202</w:t>
      </w:r>
      <w:r w:rsidR="00DC3965"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3 </w:t>
      </w:r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года №</w:t>
      </w:r>
      <w:r w:rsidR="00DC3965"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_____</w:t>
      </w:r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ab/>
      </w:r>
    </w:p>
    <w:p w:rsidR="0064415F" w:rsidRPr="00F22DE4" w:rsidRDefault="0064415F" w:rsidP="0064415F">
      <w:pPr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proofErr w:type="spellStart"/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>пгт</w:t>
      </w:r>
      <w:proofErr w:type="spellEnd"/>
      <w:r w:rsidRPr="00F22DE4">
        <w:rPr>
          <w:rFonts w:ascii="Liberation Serif" w:eastAsia="Times New Roman" w:hAnsi="Liberation Serif" w:cs="Liberation Serif"/>
          <w:color w:val="auto"/>
          <w:sz w:val="28"/>
          <w:szCs w:val="28"/>
        </w:rPr>
        <w:t>. Шаля</w:t>
      </w:r>
    </w:p>
    <w:p w:rsidR="0064415F" w:rsidRPr="00F22DE4" w:rsidRDefault="0064415F" w:rsidP="0064415F">
      <w:p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</w:p>
    <w:p w:rsidR="002C362C" w:rsidRPr="00F22DE4" w:rsidRDefault="00DC3965" w:rsidP="006C0FB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22DE4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постановление администрации Шалинского городского округа от 29.12.2020 </w:t>
      </w:r>
      <w:r w:rsidR="00EC381A">
        <w:rPr>
          <w:rFonts w:ascii="Liberation Serif" w:hAnsi="Liberation Serif" w:cs="Liberation Serif"/>
          <w:b/>
          <w:sz w:val="28"/>
          <w:szCs w:val="28"/>
        </w:rPr>
        <w:t xml:space="preserve">года </w:t>
      </w:r>
      <w:r w:rsidRPr="00F22DE4">
        <w:rPr>
          <w:rFonts w:ascii="Liberation Serif" w:hAnsi="Liberation Serif" w:cs="Liberation Serif"/>
          <w:b/>
          <w:sz w:val="28"/>
          <w:szCs w:val="28"/>
        </w:rPr>
        <w:t>№ 946 «</w:t>
      </w:r>
      <w:r w:rsidR="006C0FBD" w:rsidRPr="00F22DE4">
        <w:rPr>
          <w:rFonts w:ascii="Liberation Serif" w:hAnsi="Liberation Serif" w:cs="Liberation Serif"/>
          <w:b/>
          <w:sz w:val="28"/>
          <w:szCs w:val="28"/>
        </w:rPr>
        <w:t>Об утверждении Порядка определения объема и условий предоставления муниципальным бюджетным</w:t>
      </w:r>
      <w:r w:rsidR="002B610F" w:rsidRPr="00F22DE4">
        <w:rPr>
          <w:rFonts w:ascii="Liberation Serif" w:hAnsi="Liberation Serif" w:cs="Liberation Serif"/>
          <w:b/>
          <w:sz w:val="28"/>
          <w:szCs w:val="28"/>
        </w:rPr>
        <w:t xml:space="preserve"> и автономным</w:t>
      </w:r>
      <w:r w:rsidR="006C0FBD" w:rsidRPr="00F22DE4">
        <w:rPr>
          <w:rFonts w:ascii="Liberation Serif" w:hAnsi="Liberation Serif" w:cs="Liberation Serif"/>
          <w:b/>
          <w:sz w:val="28"/>
          <w:szCs w:val="28"/>
        </w:rPr>
        <w:t xml:space="preserve"> учреждениям Шалинского городского округа  субсидий на иные цели</w:t>
      </w:r>
      <w:r w:rsidRPr="00F22DE4">
        <w:rPr>
          <w:rFonts w:ascii="Liberation Serif" w:hAnsi="Liberation Serif" w:cs="Liberation Serif"/>
          <w:b/>
          <w:sz w:val="28"/>
          <w:szCs w:val="28"/>
        </w:rPr>
        <w:t>»</w:t>
      </w:r>
    </w:p>
    <w:p w:rsidR="009809F0" w:rsidRPr="00F22DE4" w:rsidRDefault="009809F0" w:rsidP="006C0FB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809F0" w:rsidRPr="00F22DE4" w:rsidRDefault="00453CA8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9809F0" w:rsidRPr="00F22DE4">
        <w:rPr>
          <w:rFonts w:ascii="Liberation Serif" w:hAnsi="Liberation Serif" w:cs="Liberation Serif"/>
          <w:sz w:val="28"/>
          <w:szCs w:val="28"/>
        </w:rPr>
        <w:t>В соответствии с аб</w:t>
      </w:r>
      <w:bookmarkStart w:id="0" w:name="_GoBack"/>
      <w:bookmarkEnd w:id="0"/>
      <w:r w:rsidR="009809F0" w:rsidRPr="00F22DE4">
        <w:rPr>
          <w:rFonts w:ascii="Liberation Serif" w:hAnsi="Liberation Serif" w:cs="Liberation Serif"/>
          <w:sz w:val="28"/>
          <w:szCs w:val="28"/>
        </w:rPr>
        <w:t>зацем вторым пункта</w:t>
      </w:r>
      <w:r w:rsidR="004628F5" w:rsidRPr="00F22DE4">
        <w:rPr>
          <w:rFonts w:ascii="Liberation Serif" w:hAnsi="Liberation Serif" w:cs="Liberation Serif"/>
          <w:sz w:val="28"/>
          <w:szCs w:val="28"/>
        </w:rPr>
        <w:t xml:space="preserve"> 1 статьи 78.1</w:t>
      </w:r>
      <w:r w:rsidR="007D67B6" w:rsidRPr="00F22DE4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Федерации, руководствуясь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</w:t>
      </w:r>
      <w:proofErr w:type="gramStart"/>
      <w:r w:rsidR="007D67B6" w:rsidRPr="00F22DE4">
        <w:rPr>
          <w:rFonts w:ascii="Liberation Serif" w:hAnsi="Liberation Serif" w:cs="Liberation Serif"/>
          <w:sz w:val="28"/>
          <w:szCs w:val="28"/>
        </w:rPr>
        <w:t>автономными</w:t>
      </w:r>
      <w:proofErr w:type="gramEnd"/>
      <w:r w:rsidR="007D67B6" w:rsidRPr="00F22DE4">
        <w:rPr>
          <w:rFonts w:ascii="Liberation Serif" w:hAnsi="Liberation Serif" w:cs="Liberation Serif"/>
          <w:sz w:val="28"/>
          <w:szCs w:val="28"/>
        </w:rPr>
        <w:t xml:space="preserve"> учреждениям субсидий на  иные цели», на основании Устава Шалинского городского округа</w:t>
      </w:r>
      <w:r w:rsidR="00834702">
        <w:rPr>
          <w:rFonts w:ascii="Liberation Serif" w:hAnsi="Liberation Serif" w:cs="Liberation Serif"/>
          <w:sz w:val="28"/>
          <w:szCs w:val="28"/>
        </w:rPr>
        <w:t>, администрация</w:t>
      </w:r>
      <w:r w:rsidR="007D67B6" w:rsidRPr="00F22DE4">
        <w:rPr>
          <w:rFonts w:ascii="Liberation Serif" w:hAnsi="Liberation Serif" w:cs="Liberation Serif"/>
          <w:sz w:val="28"/>
          <w:szCs w:val="28"/>
        </w:rPr>
        <w:t xml:space="preserve"> </w:t>
      </w:r>
      <w:r w:rsidR="00834702" w:rsidRPr="00F22DE4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</w:p>
    <w:p w:rsidR="007D67B6" w:rsidRPr="00F22DE4" w:rsidRDefault="007D67B6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7D67B6" w:rsidRPr="00F22DE4" w:rsidRDefault="007D67B6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 xml:space="preserve">        1.</w:t>
      </w:r>
      <w:r w:rsidR="00FC76F2" w:rsidRPr="00F22DE4">
        <w:rPr>
          <w:rFonts w:ascii="Liberation Serif" w:hAnsi="Liberation Serif" w:cs="Liberation Serif"/>
          <w:sz w:val="28"/>
          <w:szCs w:val="28"/>
        </w:rPr>
        <w:t xml:space="preserve">Вести в 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Порядок определения объема и условий предоставления муниципальным бюджетным и автономным учреждениям субсидий на иные цели</w:t>
      </w:r>
      <w:r w:rsidR="00EC381A">
        <w:rPr>
          <w:rFonts w:ascii="Liberation Serif" w:hAnsi="Liberation Serif" w:cs="Liberation Serif"/>
          <w:sz w:val="28"/>
          <w:szCs w:val="28"/>
        </w:rPr>
        <w:t>, утвержденный постановлением администрации Шалинского городского округа от 29.12.2020 года № 946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(далее – Порядок) </w:t>
      </w:r>
      <w:r w:rsidR="00FC76F2" w:rsidRPr="00F22DE4">
        <w:rPr>
          <w:rFonts w:ascii="Liberation Serif" w:hAnsi="Liberation Serif" w:cs="Liberation Serif"/>
          <w:sz w:val="28"/>
          <w:szCs w:val="28"/>
        </w:rPr>
        <w:t>следующ</w:t>
      </w:r>
      <w:r w:rsidR="00EC381A">
        <w:rPr>
          <w:rFonts w:ascii="Liberation Serif" w:hAnsi="Liberation Serif" w:cs="Liberation Serif"/>
          <w:sz w:val="28"/>
          <w:szCs w:val="28"/>
        </w:rPr>
        <w:t>и</w:t>
      </w:r>
      <w:r w:rsidR="00FC76F2" w:rsidRPr="00F22DE4">
        <w:rPr>
          <w:rFonts w:ascii="Liberation Serif" w:hAnsi="Liberation Serif" w:cs="Liberation Serif"/>
          <w:sz w:val="28"/>
          <w:szCs w:val="28"/>
        </w:rPr>
        <w:t>е изменения:</w:t>
      </w:r>
    </w:p>
    <w:p w:rsidR="00F22DE4" w:rsidRPr="00F22DE4" w:rsidRDefault="00453CA8" w:rsidP="00F22DE4">
      <w:pPr>
        <w:tabs>
          <w:tab w:val="left" w:pos="3106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 xml:space="preserve">       </w:t>
      </w:r>
      <w:r w:rsidR="001F54F5">
        <w:rPr>
          <w:rFonts w:ascii="Liberation Serif" w:hAnsi="Liberation Serif" w:cs="Liberation Serif"/>
          <w:sz w:val="28"/>
          <w:szCs w:val="28"/>
        </w:rPr>
        <w:t xml:space="preserve">  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</w:t>
      </w:r>
      <w:r w:rsidR="00F22DE4">
        <w:rPr>
          <w:rFonts w:ascii="Liberation Serif" w:hAnsi="Liberation Serif" w:cs="Liberation Serif"/>
          <w:sz w:val="28"/>
          <w:szCs w:val="28"/>
        </w:rPr>
        <w:t xml:space="preserve">1.1. </w:t>
      </w:r>
      <w:r w:rsidR="00F22DE4" w:rsidRPr="00F22DE4">
        <w:rPr>
          <w:rFonts w:ascii="Liberation Serif" w:hAnsi="Liberation Serif" w:cs="Liberation Serif"/>
          <w:sz w:val="28"/>
          <w:szCs w:val="28"/>
        </w:rPr>
        <w:t xml:space="preserve">Пункт 5. Порядка определения объема и условий предоставления субсидий муниципальным бюджетным и автономным учреждениям на иные цели дополнить </w:t>
      </w:r>
      <w:r w:rsidR="00F22DE4">
        <w:rPr>
          <w:rFonts w:ascii="Liberation Serif" w:hAnsi="Liberation Serif" w:cs="Liberation Serif"/>
          <w:sz w:val="28"/>
          <w:szCs w:val="28"/>
        </w:rPr>
        <w:t xml:space="preserve">подпунктами </w:t>
      </w:r>
      <w:r w:rsidR="001F54F5">
        <w:rPr>
          <w:rFonts w:ascii="Liberation Serif" w:hAnsi="Liberation Serif" w:cs="Liberation Serif"/>
          <w:sz w:val="28"/>
          <w:szCs w:val="28"/>
        </w:rPr>
        <w:t>13-23</w:t>
      </w:r>
      <w:r w:rsidR="00F22DE4" w:rsidRPr="00F22DE4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p w:rsidR="00F22DE4" w:rsidRPr="00F22DE4" w:rsidRDefault="00F22DE4" w:rsidP="00F22DE4">
      <w:pPr>
        <w:tabs>
          <w:tab w:val="left" w:pos="426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ab/>
      </w:r>
      <w:r w:rsidR="001F54F5">
        <w:rPr>
          <w:rFonts w:ascii="Liberation Serif" w:hAnsi="Liberation Serif" w:cs="Liberation Serif"/>
          <w:sz w:val="28"/>
          <w:szCs w:val="28"/>
        </w:rPr>
        <w:t xml:space="preserve">  </w:t>
      </w:r>
      <w:r w:rsidRPr="00F22DE4">
        <w:rPr>
          <w:rFonts w:ascii="Liberation Serif" w:hAnsi="Liberation Serif" w:cs="Liberation Serif"/>
          <w:sz w:val="28"/>
          <w:szCs w:val="28"/>
        </w:rPr>
        <w:t>«13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 w:rsidR="00EC381A"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проведение </w:t>
      </w:r>
      <w:proofErr w:type="gramStart"/>
      <w:r w:rsidRPr="00F22DE4">
        <w:rPr>
          <w:rFonts w:ascii="Liberation Serif" w:hAnsi="Liberation Serif" w:cs="Liberation Serif"/>
          <w:sz w:val="28"/>
          <w:szCs w:val="28"/>
        </w:rPr>
        <w:t>проверки достоверности определения сметной стоимости текущего ремонта</w:t>
      </w:r>
      <w:proofErr w:type="gramEnd"/>
      <w:r w:rsidRPr="00F22DE4">
        <w:rPr>
          <w:rFonts w:ascii="Liberation Serif" w:hAnsi="Liberation Serif" w:cs="Liberation Serif"/>
          <w:sz w:val="28"/>
          <w:szCs w:val="28"/>
        </w:rPr>
        <w:t xml:space="preserve"> и текущего ремонта недвижимого имущества, закрепленного за бюджетными и автономными учреждениями на праве оперативного управления, при условии, что размер расходов на эти цели превышает 100 тысяч рублей;</w:t>
      </w:r>
    </w:p>
    <w:p w:rsidR="00F22DE4" w:rsidRPr="00F22DE4" w:rsidRDefault="00F22DE4" w:rsidP="00F22DE4">
      <w:pPr>
        <w:tabs>
          <w:tab w:val="left" w:pos="426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ab/>
      </w:r>
      <w:r w:rsidR="001F54F5">
        <w:rPr>
          <w:rFonts w:ascii="Liberation Serif" w:hAnsi="Liberation Serif" w:cs="Liberation Serif"/>
          <w:sz w:val="28"/>
          <w:szCs w:val="28"/>
        </w:rPr>
        <w:t xml:space="preserve">  </w:t>
      </w:r>
      <w:r w:rsidRPr="00F22DE4">
        <w:rPr>
          <w:rFonts w:ascii="Liberation Serif" w:hAnsi="Liberation Serif" w:cs="Liberation Serif"/>
          <w:sz w:val="28"/>
          <w:szCs w:val="28"/>
        </w:rPr>
        <w:t>14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 w:rsidR="00EC381A"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проведение капитального и текущего ремонта зданий и оборудования, приведение в соответствие с требованиями пожарной, антитеррористической безопасности и санитарного законодательства зданий и </w:t>
      </w:r>
      <w:r w:rsidRPr="00F22DE4">
        <w:rPr>
          <w:rFonts w:ascii="Liberation Serif" w:hAnsi="Liberation Serif" w:cs="Liberation Serif"/>
          <w:sz w:val="28"/>
          <w:szCs w:val="28"/>
        </w:rPr>
        <w:lastRenderedPageBreak/>
        <w:t>помещений, в которых размещаются муниципальные образовательные организации;</w:t>
      </w:r>
    </w:p>
    <w:p w:rsidR="00F22DE4" w:rsidRPr="00F22DE4" w:rsidRDefault="00F22DE4" w:rsidP="001F54F5">
      <w:pPr>
        <w:tabs>
          <w:tab w:val="left" w:pos="567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ab/>
        <w:t>15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</w:t>
      </w:r>
      <w:r w:rsidR="00EC381A"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>заработную  плату работников столовой;</w:t>
      </w:r>
    </w:p>
    <w:p w:rsidR="00F22DE4" w:rsidRPr="00F22DE4" w:rsidRDefault="00F22DE4" w:rsidP="00F22DE4">
      <w:pPr>
        <w:tabs>
          <w:tab w:val="left" w:pos="0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F22DE4">
        <w:rPr>
          <w:rFonts w:ascii="Liberation Serif" w:hAnsi="Liberation Serif" w:cs="Liberation Serif"/>
          <w:sz w:val="28"/>
          <w:szCs w:val="28"/>
        </w:rPr>
        <w:t>16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</w:t>
      </w:r>
      <w:r w:rsidR="00EC381A"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>проведение муниципальных мероприятий;</w:t>
      </w:r>
    </w:p>
    <w:p w:rsidR="00F22DE4" w:rsidRPr="00F22DE4" w:rsidRDefault="00F22DE4" w:rsidP="00F22DE4">
      <w:pPr>
        <w:tabs>
          <w:tab w:val="left" w:pos="0"/>
          <w:tab w:val="left" w:pos="567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ab/>
      </w:r>
      <w:r w:rsidR="00EC381A">
        <w:rPr>
          <w:rFonts w:ascii="Liberation Serif" w:hAnsi="Liberation Serif" w:cs="Liberation Serif"/>
          <w:sz w:val="28"/>
          <w:szCs w:val="28"/>
        </w:rPr>
        <w:t xml:space="preserve">        17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 w:rsidR="00EC381A"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участие в областном Первенстве </w:t>
      </w:r>
      <w:proofErr w:type="gramStart"/>
      <w:r w:rsidRPr="00F22DE4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Pr="00F22DE4">
        <w:rPr>
          <w:rFonts w:ascii="Liberation Serif" w:hAnsi="Liberation Serif" w:cs="Liberation Serif"/>
          <w:sz w:val="28"/>
          <w:szCs w:val="28"/>
        </w:rPr>
        <w:t xml:space="preserve"> Свердловской области по спортивному туризму "Школа безопасности";</w:t>
      </w:r>
    </w:p>
    <w:p w:rsidR="00F22DE4" w:rsidRPr="00F22DE4" w:rsidRDefault="00F22DE4" w:rsidP="00F22DE4">
      <w:pPr>
        <w:tabs>
          <w:tab w:val="left" w:pos="0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ab/>
      </w:r>
      <w:r w:rsidR="001F54F5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F22DE4">
        <w:rPr>
          <w:rFonts w:ascii="Liberation Serif" w:hAnsi="Liberation Serif" w:cs="Liberation Serif"/>
          <w:sz w:val="28"/>
          <w:szCs w:val="28"/>
        </w:rPr>
        <w:t>18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осуществление мероприятий по поддержке талантливой и способной молодежи; </w:t>
      </w:r>
    </w:p>
    <w:p w:rsidR="00F22DE4" w:rsidRPr="00F22DE4" w:rsidRDefault="00F22DE4" w:rsidP="00F22DE4">
      <w:pPr>
        <w:tabs>
          <w:tab w:val="left" w:pos="0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ab/>
      </w:r>
      <w:r w:rsidR="001F54F5">
        <w:rPr>
          <w:rFonts w:ascii="Liberation Serif" w:hAnsi="Liberation Serif" w:cs="Liberation Serif"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sz w:val="28"/>
          <w:szCs w:val="28"/>
        </w:rPr>
        <w:t>19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>создание условий для организации патриотического воспитания граждан;</w:t>
      </w:r>
    </w:p>
    <w:p w:rsidR="00F22DE4" w:rsidRPr="00F22DE4" w:rsidRDefault="00F22DE4" w:rsidP="001F54F5">
      <w:pPr>
        <w:tabs>
          <w:tab w:val="left" w:pos="0"/>
          <w:tab w:val="left" w:pos="567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</w:t>
      </w:r>
      <w:r w:rsidR="001F54F5">
        <w:rPr>
          <w:rFonts w:ascii="Liberation Serif" w:hAnsi="Liberation Serif" w:cs="Liberation Serif"/>
          <w:sz w:val="28"/>
          <w:szCs w:val="28"/>
        </w:rPr>
        <w:t xml:space="preserve">       </w:t>
      </w:r>
      <w:r>
        <w:rPr>
          <w:rFonts w:ascii="Liberation Serif" w:hAnsi="Liberation Serif" w:cs="Liberation Serif"/>
          <w:sz w:val="28"/>
          <w:szCs w:val="28"/>
        </w:rPr>
        <w:t>20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>приобретение оборудования и инвентаря для организаций, занимающихся патриотическим воспитанием и допризывной подготовкой молодых граждан;</w:t>
      </w:r>
    </w:p>
    <w:p w:rsidR="00F22DE4" w:rsidRPr="00F22DE4" w:rsidRDefault="00F22DE4" w:rsidP="001F54F5">
      <w:pPr>
        <w:tabs>
          <w:tab w:val="left" w:pos="0"/>
          <w:tab w:val="left" w:pos="567"/>
          <w:tab w:val="left" w:pos="709"/>
        </w:tabs>
        <w:ind w:left="-142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ab/>
      </w:r>
      <w:r w:rsidR="001F54F5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F22DE4">
        <w:rPr>
          <w:rFonts w:ascii="Liberation Serif" w:hAnsi="Liberation Serif" w:cs="Liberation Serif"/>
          <w:sz w:val="28"/>
          <w:szCs w:val="28"/>
        </w:rPr>
        <w:t>21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организацию и проведение военно-спортивных игр, военно-спортивных мероприятий; </w:t>
      </w:r>
    </w:p>
    <w:p w:rsidR="00F22DE4" w:rsidRPr="00F22DE4" w:rsidRDefault="00F22DE4" w:rsidP="00F22DE4">
      <w:pPr>
        <w:tabs>
          <w:tab w:val="left" w:pos="0"/>
        </w:tabs>
        <w:ind w:left="-142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>22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участие в областных оборонно-спортивных лагерях и военно-спортивных играх на территории Свердловской области;</w:t>
      </w:r>
    </w:p>
    <w:p w:rsidR="00F22DE4" w:rsidRPr="00F22DE4" w:rsidRDefault="00F22DE4" w:rsidP="00F22DE4">
      <w:pPr>
        <w:tabs>
          <w:tab w:val="left" w:pos="0"/>
          <w:tab w:val="left" w:pos="1455"/>
        </w:tabs>
        <w:ind w:left="-142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>23</w:t>
      </w:r>
      <w:r w:rsidR="00C908B1">
        <w:rPr>
          <w:rFonts w:ascii="Liberation Serif" w:hAnsi="Liberation Serif" w:cs="Liberation Serif"/>
          <w:sz w:val="28"/>
          <w:szCs w:val="28"/>
        </w:rPr>
        <w:t>)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F22DE4">
        <w:rPr>
          <w:rFonts w:ascii="Liberation Serif" w:hAnsi="Liberation Serif" w:cs="Liberation Serif"/>
          <w:sz w:val="28"/>
          <w:szCs w:val="28"/>
        </w:rPr>
        <w:t>сполнение судебных актов по искам к муниципальным бюджетным и автономным учреждениям</w:t>
      </w:r>
      <w:proofErr w:type="gramStart"/>
      <w:r w:rsidRPr="00F22DE4">
        <w:rPr>
          <w:rFonts w:ascii="Liberation Serif" w:hAnsi="Liberation Serif" w:cs="Liberation Serif"/>
          <w:sz w:val="28"/>
          <w:szCs w:val="28"/>
        </w:rPr>
        <w:t>.</w:t>
      </w:r>
      <w:r w:rsidR="00834702">
        <w:rPr>
          <w:rFonts w:ascii="Liberation Serif" w:hAnsi="Liberation Serif" w:cs="Liberation Serif"/>
          <w:sz w:val="28"/>
          <w:szCs w:val="28"/>
        </w:rPr>
        <w:t>»</w:t>
      </w:r>
      <w:r w:rsidRPr="00F22DE4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A855F6" w:rsidRPr="00F22DE4" w:rsidRDefault="00A855F6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22DE4">
        <w:rPr>
          <w:rFonts w:ascii="Liberation Serif" w:hAnsi="Liberation Serif" w:cs="Liberation Serif"/>
          <w:sz w:val="28"/>
          <w:szCs w:val="28"/>
        </w:rPr>
        <w:t>2</w:t>
      </w:r>
      <w:r w:rsidRPr="00F22DE4">
        <w:rPr>
          <w:rFonts w:ascii="Liberation Serif" w:hAnsi="Liberation Serif" w:cs="Liberation Serif"/>
          <w:sz w:val="28"/>
          <w:szCs w:val="28"/>
        </w:rPr>
        <w:t>.</w:t>
      </w:r>
      <w:r w:rsidR="00F22DE4"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Настоящее  постановление </w:t>
      </w:r>
      <w:r w:rsidR="00F22DE4">
        <w:rPr>
          <w:rFonts w:ascii="Liberation Serif" w:hAnsi="Liberation Serif" w:cs="Liberation Serif"/>
          <w:sz w:val="28"/>
          <w:szCs w:val="28"/>
        </w:rPr>
        <w:t>вступает со дня его официального опубликования</w:t>
      </w:r>
      <w:r w:rsidRPr="00F22DE4">
        <w:rPr>
          <w:rFonts w:ascii="Liberation Serif" w:hAnsi="Liberation Serif" w:cs="Liberation Serif"/>
          <w:sz w:val="28"/>
          <w:szCs w:val="28"/>
        </w:rPr>
        <w:t>.</w:t>
      </w:r>
    </w:p>
    <w:p w:rsidR="00A855F6" w:rsidRPr="00F22DE4" w:rsidRDefault="00A855F6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22DE4">
        <w:rPr>
          <w:rFonts w:ascii="Liberation Serif" w:hAnsi="Liberation Serif" w:cs="Liberation Serif"/>
          <w:sz w:val="28"/>
          <w:szCs w:val="28"/>
        </w:rPr>
        <w:t>3</w:t>
      </w:r>
      <w:r w:rsidRPr="00F22DE4">
        <w:rPr>
          <w:rFonts w:ascii="Liberation Serif" w:hAnsi="Liberation Serif" w:cs="Liberation Serif"/>
          <w:sz w:val="28"/>
          <w:szCs w:val="28"/>
        </w:rPr>
        <w:t>.</w:t>
      </w:r>
      <w:r w:rsidR="00EC381A">
        <w:rPr>
          <w:rFonts w:ascii="Liberation Serif" w:hAnsi="Liberation Serif" w:cs="Liberation Serif"/>
          <w:sz w:val="28"/>
          <w:szCs w:val="28"/>
        </w:rPr>
        <w:t xml:space="preserve"> </w:t>
      </w:r>
      <w:r w:rsidRPr="00F22DE4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 газете «</w:t>
      </w:r>
      <w:proofErr w:type="spellStart"/>
      <w:r w:rsidRPr="00F22DE4">
        <w:rPr>
          <w:rFonts w:ascii="Liberation Serif" w:hAnsi="Liberation Serif" w:cs="Liberation Serif"/>
          <w:sz w:val="28"/>
          <w:szCs w:val="28"/>
        </w:rPr>
        <w:t>Шалинский</w:t>
      </w:r>
      <w:proofErr w:type="spellEnd"/>
      <w:r w:rsidRPr="00F22DE4">
        <w:rPr>
          <w:rFonts w:ascii="Liberation Serif" w:hAnsi="Liberation Serif" w:cs="Liberation Serif"/>
          <w:sz w:val="28"/>
          <w:szCs w:val="28"/>
        </w:rPr>
        <w:t xml:space="preserve"> вестник» и на официальном сайте администрации Шалинского городского округа.</w:t>
      </w:r>
    </w:p>
    <w:p w:rsidR="00A855F6" w:rsidRPr="00F22DE4" w:rsidRDefault="00A855F6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22DE4">
        <w:rPr>
          <w:rFonts w:ascii="Liberation Serif" w:hAnsi="Liberation Serif" w:cs="Liberation Serif"/>
          <w:sz w:val="28"/>
          <w:szCs w:val="28"/>
        </w:rPr>
        <w:t>4</w:t>
      </w:r>
      <w:r w:rsidRPr="00F22DE4">
        <w:rPr>
          <w:rFonts w:ascii="Liberation Serif" w:hAnsi="Liberation Serif" w:cs="Liberation Serif"/>
          <w:sz w:val="28"/>
          <w:szCs w:val="28"/>
        </w:rPr>
        <w:t>.</w:t>
      </w:r>
      <w:r w:rsidR="00EC381A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Start"/>
      <w:r w:rsidR="005A3810" w:rsidRPr="00F22DE4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5A3810" w:rsidRPr="00F22DE4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К.Л.Бессонова.</w:t>
      </w:r>
    </w:p>
    <w:p w:rsidR="00453CA8" w:rsidRPr="00F22DE4" w:rsidRDefault="00453CA8" w:rsidP="009809F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F22DE4">
      <w:pPr>
        <w:tabs>
          <w:tab w:val="left" w:pos="567"/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9809F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A3810" w:rsidRPr="00F22DE4" w:rsidRDefault="00453CA8" w:rsidP="009809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2DE4">
        <w:rPr>
          <w:rFonts w:ascii="Liberation Serif" w:hAnsi="Liberation Serif" w:cs="Liberation Serif"/>
          <w:sz w:val="28"/>
          <w:szCs w:val="28"/>
        </w:rPr>
        <w:t>Глав</w:t>
      </w:r>
      <w:r w:rsidR="00F22DE4">
        <w:rPr>
          <w:rFonts w:ascii="Liberation Serif" w:hAnsi="Liberation Serif" w:cs="Liberation Serif"/>
          <w:sz w:val="28"/>
          <w:szCs w:val="28"/>
        </w:rPr>
        <w:t>а</w:t>
      </w:r>
      <w:r w:rsidRPr="00F22DE4">
        <w:rPr>
          <w:rFonts w:ascii="Liberation Serif" w:hAnsi="Liberation Serif" w:cs="Liberation Serif"/>
          <w:sz w:val="28"/>
          <w:szCs w:val="28"/>
        </w:rPr>
        <w:t xml:space="preserve"> Шалинского городского округа  </w:t>
      </w:r>
      <w:r w:rsidR="005A3810" w:rsidRPr="00F22DE4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F22DE4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proofErr w:type="spellStart"/>
      <w:r w:rsidR="005A3810" w:rsidRPr="00F22DE4">
        <w:rPr>
          <w:rFonts w:ascii="Liberation Serif" w:hAnsi="Liberation Serif" w:cs="Liberation Serif"/>
          <w:sz w:val="28"/>
          <w:szCs w:val="28"/>
        </w:rPr>
        <w:t>А.П.</w:t>
      </w:r>
      <w:r w:rsidR="00F22DE4">
        <w:rPr>
          <w:rFonts w:ascii="Liberation Serif" w:hAnsi="Liberation Serif" w:cs="Liberation Serif"/>
          <w:sz w:val="28"/>
          <w:szCs w:val="28"/>
        </w:rPr>
        <w:t>Богатырев</w:t>
      </w:r>
      <w:proofErr w:type="spellEnd"/>
    </w:p>
    <w:p w:rsidR="00453CA8" w:rsidRPr="00F22DE4" w:rsidRDefault="00453CA8" w:rsidP="00442EB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442EB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442EB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442EB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53CA8" w:rsidRPr="00F22DE4" w:rsidRDefault="00453CA8" w:rsidP="00442EBB">
      <w:pPr>
        <w:jc w:val="right"/>
        <w:rPr>
          <w:rFonts w:ascii="Liberation Serif" w:hAnsi="Liberation Serif" w:cs="Liberation Serif"/>
          <w:sz w:val="28"/>
          <w:szCs w:val="28"/>
        </w:rPr>
      </w:pPr>
    </w:p>
    <w:sectPr w:rsidR="00453CA8" w:rsidRPr="00F22DE4" w:rsidSect="0043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9AF" w:rsidRDefault="009E09AF" w:rsidP="00DC3965">
      <w:r>
        <w:separator/>
      </w:r>
    </w:p>
  </w:endnote>
  <w:endnote w:type="continuationSeparator" w:id="0">
    <w:p w:rsidR="009E09AF" w:rsidRDefault="009E09AF" w:rsidP="00DC3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9AF" w:rsidRDefault="009E09AF" w:rsidP="00DC3965">
      <w:r>
        <w:separator/>
      </w:r>
    </w:p>
  </w:footnote>
  <w:footnote w:type="continuationSeparator" w:id="0">
    <w:p w:rsidR="009E09AF" w:rsidRDefault="009E09AF" w:rsidP="00DC3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48"/>
    <w:rsid w:val="000204A3"/>
    <w:rsid w:val="0004148F"/>
    <w:rsid w:val="000A6068"/>
    <w:rsid w:val="001263D7"/>
    <w:rsid w:val="00192FEB"/>
    <w:rsid w:val="001E35BC"/>
    <w:rsid w:val="001F54F5"/>
    <w:rsid w:val="002B610F"/>
    <w:rsid w:val="002C362C"/>
    <w:rsid w:val="002E59DA"/>
    <w:rsid w:val="00311043"/>
    <w:rsid w:val="0038334D"/>
    <w:rsid w:val="00387B42"/>
    <w:rsid w:val="0043529F"/>
    <w:rsid w:val="00442EBB"/>
    <w:rsid w:val="00453CA8"/>
    <w:rsid w:val="004628F5"/>
    <w:rsid w:val="004A4860"/>
    <w:rsid w:val="004C67C7"/>
    <w:rsid w:val="00512896"/>
    <w:rsid w:val="005461BC"/>
    <w:rsid w:val="005A3810"/>
    <w:rsid w:val="005A6C08"/>
    <w:rsid w:val="005C7D84"/>
    <w:rsid w:val="005D77F2"/>
    <w:rsid w:val="005F3CC4"/>
    <w:rsid w:val="0064415F"/>
    <w:rsid w:val="00672148"/>
    <w:rsid w:val="00686948"/>
    <w:rsid w:val="006C0FBD"/>
    <w:rsid w:val="0071785A"/>
    <w:rsid w:val="00733290"/>
    <w:rsid w:val="007971D6"/>
    <w:rsid w:val="007D67B6"/>
    <w:rsid w:val="00834702"/>
    <w:rsid w:val="0087101B"/>
    <w:rsid w:val="008C04D6"/>
    <w:rsid w:val="009809F0"/>
    <w:rsid w:val="009A001B"/>
    <w:rsid w:val="009E09AF"/>
    <w:rsid w:val="00A53057"/>
    <w:rsid w:val="00A855F6"/>
    <w:rsid w:val="00BA1B79"/>
    <w:rsid w:val="00C022BC"/>
    <w:rsid w:val="00C24474"/>
    <w:rsid w:val="00C72509"/>
    <w:rsid w:val="00C908B1"/>
    <w:rsid w:val="00CB0CE7"/>
    <w:rsid w:val="00CD4EBE"/>
    <w:rsid w:val="00D6389F"/>
    <w:rsid w:val="00D7705C"/>
    <w:rsid w:val="00DC3965"/>
    <w:rsid w:val="00EC381A"/>
    <w:rsid w:val="00F16557"/>
    <w:rsid w:val="00F22DE4"/>
    <w:rsid w:val="00F308C6"/>
    <w:rsid w:val="00F35ACC"/>
    <w:rsid w:val="00FC76F2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1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05C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39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39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39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39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1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05C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637F-B9A1-43AD-AC2F-1021AFBB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2023-03-24T04:18:00Z</cp:lastPrinted>
  <dcterms:created xsi:type="dcterms:W3CDTF">2023-04-12T12:00:00Z</dcterms:created>
  <dcterms:modified xsi:type="dcterms:W3CDTF">2023-04-12T12:00:00Z</dcterms:modified>
</cp:coreProperties>
</file>