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8" w:rsidRDefault="00D03757" w:rsidP="00CF4148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CF4148" w:rsidRDefault="00CF4148" w:rsidP="00CF4148">
      <w:pPr>
        <w:pStyle w:val="a3"/>
        <w:jc w:val="right"/>
        <w:rPr>
          <w:b/>
        </w:rPr>
      </w:pPr>
    </w:p>
    <w:p w:rsidR="00CF4148" w:rsidRDefault="00D50478" w:rsidP="00D50478">
      <w:pPr>
        <w:pStyle w:val="a3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80645</wp:posOffset>
            </wp:positionV>
            <wp:extent cx="470535" cy="714375"/>
            <wp:effectExtent l="19050" t="0" r="5715" b="0"/>
            <wp:wrapThrough wrapText="bothSides">
              <wp:wrapPolygon edited="0">
                <wp:start x="-874" y="0"/>
                <wp:lineTo x="-874" y="21312"/>
                <wp:lineTo x="21862" y="21312"/>
                <wp:lineTo x="21862" y="0"/>
                <wp:lineTo x="-87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АДМИНИСТРАЦИЯ </w:t>
      </w: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 ШАЛИНСКОГО ГОРОДСКОГО ОКРУГА</w:t>
      </w:r>
    </w:p>
    <w:p w:rsidR="00CF4148" w:rsidRPr="007B7871" w:rsidRDefault="005569B1" w:rsidP="00FC1DE8">
      <w:pPr>
        <w:pStyle w:val="1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</w:t>
      </w:r>
      <w:proofErr w:type="gramStart"/>
      <w:r w:rsidR="00CF4148" w:rsidRPr="007B7871">
        <w:rPr>
          <w:rFonts w:ascii="Liberation Serif" w:hAnsi="Liberation Serif" w:cs="Liberation Serif"/>
        </w:rPr>
        <w:t>П</w:t>
      </w:r>
      <w:proofErr w:type="gramEnd"/>
      <w:r w:rsidR="00CF4148" w:rsidRPr="007B7871">
        <w:rPr>
          <w:rFonts w:ascii="Liberation Serif" w:hAnsi="Liberation Serif" w:cs="Liberation Serif"/>
        </w:rPr>
        <w:t xml:space="preserve"> О С Т А Н О В Л Е Н И Е</w:t>
      </w:r>
      <w:r>
        <w:rPr>
          <w:rFonts w:ascii="Liberation Serif" w:hAnsi="Liberation Serif" w:cs="Liberation Serif"/>
        </w:rPr>
        <w:t xml:space="preserve"> </w:t>
      </w:r>
      <w:r w:rsidR="00FC1DE8">
        <w:rPr>
          <w:rFonts w:ascii="Liberation Serif" w:hAnsi="Liberation Serif" w:cs="Liberation Serif"/>
        </w:rPr>
        <w:t xml:space="preserve">                            </w:t>
      </w:r>
      <w:r>
        <w:rPr>
          <w:rFonts w:ascii="Liberation Serif" w:hAnsi="Liberation Serif" w:cs="Liberation Serif"/>
        </w:rPr>
        <w:t xml:space="preserve">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7B7871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7B7871" w:rsidRDefault="00CF4148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CF4148" w:rsidRPr="007B7871" w:rsidRDefault="00CF4148" w:rsidP="00CF4148">
      <w:pPr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 xml:space="preserve">от </w:t>
      </w:r>
      <w:r w:rsidR="00321509" w:rsidRPr="007B7871">
        <w:rPr>
          <w:rFonts w:ascii="Liberation Serif" w:hAnsi="Liberation Serif" w:cs="Liberation Serif"/>
          <w:sz w:val="28"/>
        </w:rPr>
        <w:t xml:space="preserve">___  </w:t>
      </w:r>
      <w:r w:rsidR="00D03757">
        <w:rPr>
          <w:rFonts w:ascii="Liberation Serif" w:hAnsi="Liberation Serif" w:cs="Liberation Serif"/>
          <w:sz w:val="28"/>
        </w:rPr>
        <w:t>мая</w:t>
      </w:r>
      <w:r w:rsidR="00712EDB" w:rsidRPr="007B7871">
        <w:rPr>
          <w:rFonts w:ascii="Liberation Serif" w:hAnsi="Liberation Serif" w:cs="Liberation Serif"/>
          <w:sz w:val="28"/>
        </w:rPr>
        <w:t xml:space="preserve"> 2</w:t>
      </w:r>
      <w:r w:rsidRPr="007B7871">
        <w:rPr>
          <w:rFonts w:ascii="Liberation Serif" w:hAnsi="Liberation Serif" w:cs="Liberation Serif"/>
          <w:sz w:val="28"/>
        </w:rPr>
        <w:t>0</w:t>
      </w:r>
      <w:r w:rsidR="00321509" w:rsidRPr="007B7871">
        <w:rPr>
          <w:rFonts w:ascii="Liberation Serif" w:hAnsi="Liberation Serif" w:cs="Liberation Serif"/>
          <w:sz w:val="28"/>
        </w:rPr>
        <w:t>2</w:t>
      </w:r>
      <w:r w:rsidR="00D03757">
        <w:rPr>
          <w:rFonts w:ascii="Liberation Serif" w:hAnsi="Liberation Serif" w:cs="Liberation Serif"/>
          <w:sz w:val="28"/>
        </w:rPr>
        <w:t>3</w:t>
      </w:r>
      <w:r w:rsidR="00415435">
        <w:rPr>
          <w:rFonts w:ascii="Liberation Serif" w:hAnsi="Liberation Serif" w:cs="Liberation Serif"/>
          <w:sz w:val="28"/>
        </w:rPr>
        <w:t xml:space="preserve"> года  </w:t>
      </w:r>
      <w:r w:rsidRPr="007B7871">
        <w:rPr>
          <w:rFonts w:ascii="Liberation Serif" w:hAnsi="Liberation Serif" w:cs="Liberation Serif"/>
          <w:sz w:val="28"/>
        </w:rPr>
        <w:t xml:space="preserve">№ </w:t>
      </w:r>
      <w:r w:rsidR="00321509" w:rsidRPr="007B7871">
        <w:rPr>
          <w:rFonts w:ascii="Liberation Serif" w:hAnsi="Liberation Serif" w:cs="Liberation Serif"/>
          <w:sz w:val="28"/>
        </w:rPr>
        <w:t>_______</w:t>
      </w:r>
      <w:r w:rsidR="00415435">
        <w:rPr>
          <w:rFonts w:ascii="Liberation Serif" w:hAnsi="Liberation Serif" w:cs="Liberation Serif"/>
          <w:sz w:val="28"/>
        </w:rPr>
        <w:t xml:space="preserve">                                                    </w:t>
      </w:r>
      <w:proofErr w:type="spellStart"/>
      <w:r w:rsidRPr="007B7871">
        <w:rPr>
          <w:rFonts w:ascii="Liberation Serif" w:hAnsi="Liberation Serif" w:cs="Liberation Serif"/>
          <w:sz w:val="28"/>
        </w:rPr>
        <w:t>п</w:t>
      </w:r>
      <w:r w:rsidR="00420268">
        <w:rPr>
          <w:rFonts w:ascii="Liberation Serif" w:hAnsi="Liberation Serif" w:cs="Liberation Serif"/>
          <w:sz w:val="28"/>
        </w:rPr>
        <w:t>гт</w:t>
      </w:r>
      <w:proofErr w:type="spellEnd"/>
      <w:r w:rsidRPr="007B7871">
        <w:rPr>
          <w:rFonts w:ascii="Liberation Serif" w:hAnsi="Liberation Serif" w:cs="Liberation Serif"/>
          <w:sz w:val="28"/>
        </w:rPr>
        <w:t>. Шаля</w:t>
      </w:r>
    </w:p>
    <w:p w:rsidR="00CF4148" w:rsidRPr="007B7871" w:rsidRDefault="00CF4148" w:rsidP="00CF4148">
      <w:pPr>
        <w:rPr>
          <w:rFonts w:ascii="Liberation Serif" w:hAnsi="Liberation Serif" w:cs="Liberation Serif"/>
          <w:b/>
          <w:i/>
          <w:sz w:val="28"/>
        </w:rPr>
      </w:pP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9F0BFD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постановлением администрации Шалинского городского округа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>от 25.11.2016г № 1239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F4148" w:rsidRPr="007B7871" w:rsidRDefault="00CF4148" w:rsidP="007B78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</w:rPr>
      </w:pPr>
      <w:proofErr w:type="gramStart"/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Трудовым </w:t>
      </w:r>
      <w:hyperlink r:id="rId7" w:history="1">
        <w:r w:rsidRPr="007B7871">
          <w:rPr>
            <w:rStyle w:val="a8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кодекс</w:t>
        </w:r>
      </w:hyperlink>
      <w:r w:rsidRPr="007B7871">
        <w:rPr>
          <w:rFonts w:ascii="Liberation Serif" w:hAnsi="Liberation Serif" w:cs="Liberation Serif"/>
          <w:sz w:val="28"/>
          <w:szCs w:val="28"/>
        </w:rPr>
        <w:t>ом</w:t>
      </w:r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и в целях совершенствования системы оплаты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 руководствуясь пунктом 5 статьи 31 Устава Шалинского городского округа, </w:t>
      </w:r>
      <w:r w:rsidRPr="007B7871">
        <w:rPr>
          <w:rFonts w:ascii="Liberation Serif" w:hAnsi="Liberation Serif" w:cs="Liberation Serif"/>
          <w:sz w:val="28"/>
        </w:rPr>
        <w:t>администрация Шалинского городского округа</w:t>
      </w:r>
      <w:proofErr w:type="gramEnd"/>
    </w:p>
    <w:p w:rsidR="00CF4148" w:rsidRPr="007B7871" w:rsidRDefault="00CF4148" w:rsidP="007B7871">
      <w:pPr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7B7871">
        <w:rPr>
          <w:rFonts w:ascii="Liberation Serif" w:hAnsi="Liberation Serif" w:cs="Liberation Serif"/>
          <w:b/>
          <w:sz w:val="28"/>
        </w:rPr>
        <w:t>ПОСТАНОВЛЯЕТ:</w:t>
      </w:r>
    </w:p>
    <w:p w:rsidR="007B7871" w:rsidRPr="007B7871" w:rsidRDefault="007B7871" w:rsidP="007B7871">
      <w:pPr>
        <w:pStyle w:val="a5"/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t xml:space="preserve">Произвести с 1 </w:t>
      </w:r>
      <w:r w:rsidR="00D03757">
        <w:rPr>
          <w:rFonts w:ascii="Liberation Serif" w:hAnsi="Liberation Serif" w:cs="Liberation Serif"/>
          <w:sz w:val="28"/>
          <w:szCs w:val="28"/>
        </w:rPr>
        <w:t>октября</w:t>
      </w:r>
      <w:r w:rsidRPr="007B7871">
        <w:rPr>
          <w:rFonts w:ascii="Liberation Serif" w:hAnsi="Liberation Serif" w:cs="Liberation Serif"/>
          <w:sz w:val="28"/>
          <w:szCs w:val="28"/>
        </w:rPr>
        <w:t xml:space="preserve"> 202</w:t>
      </w:r>
      <w:r w:rsidR="00D03757">
        <w:rPr>
          <w:rFonts w:ascii="Liberation Serif" w:hAnsi="Liberation Serif" w:cs="Liberation Serif"/>
          <w:sz w:val="28"/>
          <w:szCs w:val="28"/>
        </w:rPr>
        <w:t>3</w:t>
      </w:r>
      <w:r w:rsidRPr="007B7871">
        <w:rPr>
          <w:rFonts w:ascii="Liberation Serif" w:hAnsi="Liberation Serif" w:cs="Liberation Serif"/>
          <w:sz w:val="28"/>
          <w:szCs w:val="28"/>
        </w:rPr>
        <w:t xml:space="preserve"> года индексацию заработной платы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образования Шалинского городского округа (далее – муниципальные организации), путем увеличения в 1,0</w:t>
      </w:r>
      <w:r w:rsidR="00D03757">
        <w:rPr>
          <w:rFonts w:ascii="Liberation Serif" w:hAnsi="Liberation Serif" w:cs="Liberation Serif"/>
          <w:sz w:val="28"/>
          <w:szCs w:val="28"/>
        </w:rPr>
        <w:t>55</w:t>
      </w:r>
      <w:r w:rsidRPr="007B7871">
        <w:rPr>
          <w:rFonts w:ascii="Liberation Serif" w:hAnsi="Liberation Serif" w:cs="Liberation Serif"/>
          <w:sz w:val="28"/>
          <w:szCs w:val="28"/>
        </w:rPr>
        <w:t xml:space="preserve"> раза размеров минимальных размеров окладов (должностных окладов), ставок заработной платы работников муниципальных организаций.</w:t>
      </w:r>
    </w:p>
    <w:p w:rsidR="00CF4148" w:rsidRPr="007B7871" w:rsidRDefault="00CF4148" w:rsidP="007B7871">
      <w:pPr>
        <w:pStyle w:val="a5"/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 xml:space="preserve">Внести в </w:t>
      </w:r>
      <w:r w:rsidR="009F0BFD">
        <w:rPr>
          <w:rFonts w:ascii="Liberation Serif" w:hAnsi="Liberation Serif" w:cs="Liberation Serif"/>
          <w:sz w:val="28"/>
        </w:rPr>
        <w:t>п</w:t>
      </w:r>
      <w:r w:rsidRPr="007B7871">
        <w:rPr>
          <w:rFonts w:ascii="Liberation Serif" w:hAnsi="Liberation Serif" w:cs="Liberation Serif"/>
          <w:sz w:val="28"/>
        </w:rPr>
        <w:t>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постановлением администрации Шалинского городского округа от 25.11.2016 года № 1239</w:t>
      </w:r>
      <w:r w:rsidR="00C27FED" w:rsidRPr="007B7871">
        <w:rPr>
          <w:rFonts w:ascii="Liberation Serif" w:hAnsi="Liberation Serif" w:cs="Liberation Serif"/>
          <w:sz w:val="28"/>
        </w:rPr>
        <w:t xml:space="preserve"> </w:t>
      </w:r>
      <w:r w:rsidR="00FA60D8">
        <w:rPr>
          <w:rFonts w:ascii="Liberation Serif" w:hAnsi="Liberation Serif" w:cs="Liberation Serif"/>
          <w:sz w:val="28"/>
        </w:rPr>
        <w:t xml:space="preserve">  следующие изменения:</w:t>
      </w:r>
    </w:p>
    <w:p w:rsidR="00CF4148" w:rsidRPr="007B7871" w:rsidRDefault="00CF4148" w:rsidP="00FC1DE8">
      <w:pPr>
        <w:pStyle w:val="a5"/>
        <w:widowControl w:val="0"/>
        <w:numPr>
          <w:ilvl w:val="1"/>
          <w:numId w:val="8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t>Приложения № 2</w:t>
      </w:r>
      <w:r w:rsidR="00E67354">
        <w:rPr>
          <w:rFonts w:ascii="Liberation Serif" w:hAnsi="Liberation Serif" w:cs="Liberation Serif"/>
          <w:sz w:val="28"/>
          <w:szCs w:val="28"/>
        </w:rPr>
        <w:t>;4</w:t>
      </w:r>
      <w:r w:rsidRPr="007B7871">
        <w:rPr>
          <w:rFonts w:ascii="Liberation Serif" w:hAnsi="Liberation Serif" w:cs="Liberation Serif"/>
          <w:sz w:val="28"/>
          <w:szCs w:val="28"/>
        </w:rPr>
        <w:t xml:space="preserve">-6 </w:t>
      </w:r>
      <w:r w:rsidR="00C24F76" w:rsidRPr="007B7871">
        <w:rPr>
          <w:rFonts w:ascii="Liberation Serif" w:hAnsi="Liberation Serif" w:cs="Liberation Serif"/>
          <w:sz w:val="28"/>
          <w:szCs w:val="28"/>
        </w:rPr>
        <w:t xml:space="preserve">к </w:t>
      </w:r>
      <w:r w:rsidR="009F0BFD">
        <w:rPr>
          <w:rFonts w:ascii="Liberation Serif" w:hAnsi="Liberation Serif" w:cs="Liberation Serif"/>
          <w:sz w:val="28"/>
          <w:szCs w:val="28"/>
        </w:rPr>
        <w:t>п</w:t>
      </w:r>
      <w:r w:rsidR="00C24F76" w:rsidRPr="007B7871">
        <w:rPr>
          <w:rFonts w:ascii="Liberation Serif" w:hAnsi="Liberation Serif" w:cs="Liberation Serif"/>
          <w:sz w:val="28"/>
          <w:szCs w:val="28"/>
        </w:rPr>
        <w:t>оложению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</w:t>
      </w:r>
      <w:r w:rsidR="00C24F76" w:rsidRPr="007B7871">
        <w:rPr>
          <w:rFonts w:ascii="Liberation Serif" w:hAnsi="Liberation Serif" w:cs="Liberation Serif"/>
          <w:sz w:val="28"/>
        </w:rPr>
        <w:t xml:space="preserve"> утвержденн</w:t>
      </w:r>
      <w:r w:rsidR="00965F57">
        <w:rPr>
          <w:rFonts w:ascii="Liberation Serif" w:hAnsi="Liberation Serif" w:cs="Liberation Serif"/>
          <w:sz w:val="28"/>
        </w:rPr>
        <w:t>ые</w:t>
      </w:r>
      <w:r w:rsidR="00C24F76" w:rsidRPr="007B7871">
        <w:rPr>
          <w:rFonts w:ascii="Liberation Serif" w:hAnsi="Liberation Serif" w:cs="Liberation Serif"/>
          <w:sz w:val="28"/>
        </w:rPr>
        <w:t xml:space="preserve"> постановлением администрации Шалинского городского округа от </w:t>
      </w:r>
      <w:r w:rsidR="00C24F76" w:rsidRPr="007B7871">
        <w:rPr>
          <w:rFonts w:ascii="Liberation Serif" w:hAnsi="Liberation Serif" w:cs="Liberation Serif"/>
          <w:sz w:val="28"/>
        </w:rPr>
        <w:lastRenderedPageBreak/>
        <w:t>25.11.2016 года № 1239</w:t>
      </w:r>
      <w:r w:rsidR="00C24F76" w:rsidRPr="007B7871">
        <w:rPr>
          <w:rFonts w:ascii="Liberation Serif" w:hAnsi="Liberation Serif" w:cs="Liberation Serif"/>
          <w:sz w:val="28"/>
          <w:szCs w:val="28"/>
        </w:rPr>
        <w:t xml:space="preserve">  </w:t>
      </w:r>
      <w:r w:rsidRPr="007B7871">
        <w:rPr>
          <w:rFonts w:ascii="Liberation Serif" w:hAnsi="Liberation Serif" w:cs="Liberation Serif"/>
          <w:sz w:val="28"/>
          <w:szCs w:val="28"/>
        </w:rPr>
        <w:t>изложить в новой редакции (прилагаются)</w:t>
      </w:r>
      <w:r w:rsidR="00F11616" w:rsidRPr="007B7871">
        <w:rPr>
          <w:rFonts w:ascii="Liberation Serif" w:hAnsi="Liberation Serif" w:cs="Liberation Serif"/>
          <w:sz w:val="28"/>
          <w:szCs w:val="28"/>
        </w:rPr>
        <w:t>.</w:t>
      </w:r>
    </w:p>
    <w:p w:rsidR="007B7871" w:rsidRPr="007B7871" w:rsidRDefault="007B7871" w:rsidP="007B7871">
      <w:pPr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 xml:space="preserve">Руководителям </w:t>
      </w:r>
      <w:r w:rsidR="00420268">
        <w:rPr>
          <w:rFonts w:ascii="Liberation Serif" w:hAnsi="Liberation Serif" w:cs="Liberation Serif"/>
          <w:sz w:val="28"/>
        </w:rPr>
        <w:t>муниципальных организаций</w:t>
      </w:r>
      <w:r w:rsidR="00CF4148" w:rsidRPr="007B7871">
        <w:rPr>
          <w:rFonts w:ascii="Liberation Serif" w:hAnsi="Liberation Serif" w:cs="Liberation Serif"/>
          <w:sz w:val="28"/>
        </w:rPr>
        <w:t xml:space="preserve"> Шалинского городского округа, в отношении которых  функции и полномочия учредителя осуществляются Управлением образование</w:t>
      </w:r>
      <w:r w:rsidRPr="007B7871">
        <w:rPr>
          <w:rFonts w:ascii="Liberation Serif" w:hAnsi="Liberation Serif" w:cs="Liberation Serif"/>
          <w:sz w:val="28"/>
        </w:rPr>
        <w:t>м Шалинского городского округа:</w:t>
      </w:r>
    </w:p>
    <w:p w:rsidR="007B7871" w:rsidRPr="007B7871" w:rsidRDefault="007B7871" w:rsidP="007B7871">
      <w:pPr>
        <w:pStyle w:val="a9"/>
        <w:ind w:firstLine="709"/>
        <w:rPr>
          <w:rFonts w:ascii="Liberation Serif" w:hAnsi="Liberation Serif" w:cs="Liberation Serif"/>
        </w:rPr>
      </w:pPr>
      <w:r w:rsidRPr="007B7871">
        <w:rPr>
          <w:rFonts w:ascii="Liberation Serif" w:hAnsi="Liberation Serif" w:cs="Liberation Serif"/>
        </w:rPr>
        <w:t>1) осуществить мероприятия по индексации заработной платы работников муниципальных организаций в соответствии с настоящим решением;</w:t>
      </w:r>
    </w:p>
    <w:p w:rsidR="007B7871" w:rsidRPr="007B7871" w:rsidRDefault="007B7871" w:rsidP="007B7871">
      <w:pPr>
        <w:pStyle w:val="a9"/>
        <w:ind w:firstLine="709"/>
        <w:rPr>
          <w:rFonts w:ascii="Liberation Serif" w:hAnsi="Liberation Serif" w:cs="Liberation Serif"/>
        </w:rPr>
      </w:pPr>
      <w:r w:rsidRPr="007B7871">
        <w:rPr>
          <w:rFonts w:ascii="Liberation Serif" w:hAnsi="Liberation Serif" w:cs="Liberation Serif"/>
        </w:rPr>
        <w:t xml:space="preserve">2) не допускать снижение размеров месячной заработной платы (без учета премий и иных выплат стимулирующего характера) работников муниципальных организаций, полностью отработавших норму рабочего времени, по сравнению с размером их месячной заработной платы (без учета премий и иных выплат стимулирующего характера), выплачиваемой до </w:t>
      </w:r>
      <w:r w:rsidRPr="009B369C">
        <w:rPr>
          <w:rFonts w:ascii="Liberation Serif" w:hAnsi="Liberation Serif" w:cs="Liberation Serif"/>
        </w:rPr>
        <w:t xml:space="preserve">1 </w:t>
      </w:r>
      <w:r w:rsidR="00D03757">
        <w:rPr>
          <w:rFonts w:ascii="Liberation Serif" w:hAnsi="Liberation Serif" w:cs="Liberation Serif"/>
        </w:rPr>
        <w:t>октября</w:t>
      </w:r>
      <w:r w:rsidRPr="009B369C">
        <w:rPr>
          <w:rFonts w:ascii="Liberation Serif" w:hAnsi="Liberation Serif" w:cs="Liberation Serif"/>
        </w:rPr>
        <w:t xml:space="preserve"> 202</w:t>
      </w:r>
      <w:r w:rsidR="00D03757">
        <w:rPr>
          <w:rFonts w:ascii="Liberation Serif" w:hAnsi="Liberation Serif" w:cs="Liberation Serif"/>
        </w:rPr>
        <w:t>3</w:t>
      </w:r>
      <w:r w:rsidRPr="009B369C">
        <w:rPr>
          <w:rFonts w:ascii="Liberation Serif" w:hAnsi="Liberation Serif" w:cs="Liberation Serif"/>
        </w:rPr>
        <w:t xml:space="preserve"> года.</w:t>
      </w:r>
    </w:p>
    <w:p w:rsidR="00CF4148" w:rsidRPr="007B7871" w:rsidRDefault="00CF4148" w:rsidP="007B7871">
      <w:pPr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CF4148" w:rsidRPr="007B7871" w:rsidRDefault="00CF4148" w:rsidP="007B7871">
      <w:pPr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 xml:space="preserve">Контроль исполнения настоящего постановления возложить на заместителя главы </w:t>
      </w:r>
      <w:r w:rsidR="00FA60D8">
        <w:rPr>
          <w:rFonts w:ascii="Liberation Serif" w:hAnsi="Liberation Serif" w:cs="Liberation Serif"/>
          <w:sz w:val="28"/>
        </w:rPr>
        <w:t xml:space="preserve"> городского округа </w:t>
      </w:r>
      <w:r w:rsidR="00A4548F">
        <w:rPr>
          <w:rFonts w:ascii="Liberation Serif" w:hAnsi="Liberation Serif" w:cs="Liberation Serif"/>
          <w:sz w:val="28"/>
        </w:rPr>
        <w:t>К</w:t>
      </w:r>
      <w:r w:rsidR="00712EDB" w:rsidRPr="007B7871">
        <w:rPr>
          <w:rFonts w:ascii="Liberation Serif" w:hAnsi="Liberation Serif" w:cs="Liberation Serif"/>
          <w:sz w:val="28"/>
        </w:rPr>
        <w:t xml:space="preserve">.Л. </w:t>
      </w:r>
      <w:r w:rsidR="00A4548F">
        <w:rPr>
          <w:rFonts w:ascii="Liberation Serif" w:hAnsi="Liberation Serif" w:cs="Liberation Serif"/>
          <w:sz w:val="28"/>
        </w:rPr>
        <w:t>Бессонова</w:t>
      </w:r>
      <w:r w:rsidR="00712EDB" w:rsidRPr="007B7871">
        <w:rPr>
          <w:rFonts w:ascii="Liberation Serif" w:hAnsi="Liberation Serif" w:cs="Liberation Serif"/>
          <w:sz w:val="28"/>
        </w:rPr>
        <w:t>.</w:t>
      </w: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Глава</w:t>
      </w:r>
    </w:p>
    <w:p w:rsidR="00D9610C" w:rsidRDefault="00CF4148" w:rsidP="00CF4148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Шалинского городского округа</w:t>
      </w:r>
      <w:r w:rsidRPr="007B7871">
        <w:rPr>
          <w:rFonts w:ascii="Liberation Serif" w:hAnsi="Liberation Serif" w:cs="Liberation Serif"/>
          <w:sz w:val="28"/>
        </w:rPr>
        <w:tab/>
      </w:r>
      <w:r w:rsidRPr="007B7871">
        <w:rPr>
          <w:rFonts w:ascii="Liberation Serif" w:hAnsi="Liberation Serif" w:cs="Liberation Serif"/>
          <w:sz w:val="28"/>
        </w:rPr>
        <w:tab/>
        <w:t xml:space="preserve">           </w:t>
      </w:r>
      <w:r w:rsidR="00420268">
        <w:rPr>
          <w:rFonts w:ascii="Liberation Serif" w:hAnsi="Liberation Serif" w:cs="Liberation Serif"/>
          <w:sz w:val="28"/>
        </w:rPr>
        <w:t xml:space="preserve">     </w:t>
      </w:r>
      <w:r w:rsidR="00FC1DE8">
        <w:rPr>
          <w:rFonts w:ascii="Liberation Serif" w:hAnsi="Liberation Serif" w:cs="Liberation Serif"/>
          <w:sz w:val="28"/>
        </w:rPr>
        <w:t xml:space="preserve">            </w:t>
      </w:r>
      <w:r w:rsidR="00420268">
        <w:rPr>
          <w:rFonts w:ascii="Liberation Serif" w:hAnsi="Liberation Serif" w:cs="Liberation Serif"/>
          <w:sz w:val="28"/>
        </w:rPr>
        <w:t xml:space="preserve"> </w:t>
      </w:r>
      <w:r w:rsidRPr="007B7871">
        <w:rPr>
          <w:rFonts w:ascii="Liberation Serif" w:hAnsi="Liberation Serif" w:cs="Liberation Serif"/>
          <w:sz w:val="28"/>
        </w:rPr>
        <w:tab/>
        <w:t xml:space="preserve">А.П. </w:t>
      </w:r>
      <w:proofErr w:type="spellStart"/>
      <w:r w:rsidRPr="007B7871">
        <w:rPr>
          <w:rFonts w:ascii="Liberation Serif" w:hAnsi="Liberation Serif" w:cs="Liberation Serif"/>
          <w:sz w:val="28"/>
        </w:rPr>
        <w:t>Богатырев</w:t>
      </w:r>
      <w:proofErr w:type="spellEnd"/>
    </w:p>
    <w:p w:rsidR="00D9610C" w:rsidRDefault="00D9610C">
      <w:pPr>
        <w:spacing w:after="200"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br w:type="page"/>
      </w:r>
    </w:p>
    <w:p w:rsidR="00CF4148" w:rsidRPr="007B7871" w:rsidRDefault="00CF4148" w:rsidP="00CF4148">
      <w:pPr>
        <w:jc w:val="right"/>
        <w:rPr>
          <w:rFonts w:ascii="Liberation Serif" w:hAnsi="Liberation Serif" w:cs="Liberation Serif"/>
          <w:sz w:val="28"/>
          <w:szCs w:val="28"/>
        </w:rPr>
      </w:pPr>
      <w:proofErr w:type="gramStart"/>
      <w:r w:rsidRPr="007B7871">
        <w:rPr>
          <w:rFonts w:ascii="Liberation Serif" w:hAnsi="Liberation Serif" w:cs="Liberation Serif"/>
          <w:sz w:val="28"/>
          <w:szCs w:val="28"/>
        </w:rPr>
        <w:lastRenderedPageBreak/>
        <w:t>Утверждены</w:t>
      </w:r>
      <w:proofErr w:type="gramEnd"/>
      <w:r w:rsidRPr="007B7871">
        <w:rPr>
          <w:rFonts w:ascii="Liberation Serif" w:hAnsi="Liberation Serif" w:cs="Liberation Serif"/>
          <w:sz w:val="28"/>
          <w:szCs w:val="28"/>
        </w:rPr>
        <w:t xml:space="preserve"> постановлением </w:t>
      </w:r>
    </w:p>
    <w:p w:rsidR="00CF4148" w:rsidRPr="007B7871" w:rsidRDefault="00CF4148" w:rsidP="00CF4148">
      <w:pPr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t xml:space="preserve">администрации Шалинского городского округа </w:t>
      </w:r>
    </w:p>
    <w:p w:rsidR="00CF4148" w:rsidRPr="007B7871" w:rsidRDefault="00712EDB" w:rsidP="00CF4148">
      <w:pPr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t>от ___</w:t>
      </w:r>
      <w:r w:rsidR="00E41501" w:rsidRPr="007B7871">
        <w:rPr>
          <w:rFonts w:ascii="Liberation Serif" w:hAnsi="Liberation Serif" w:cs="Liberation Serif"/>
          <w:sz w:val="28"/>
          <w:szCs w:val="28"/>
        </w:rPr>
        <w:t xml:space="preserve"> </w:t>
      </w:r>
      <w:r w:rsidR="00D03757">
        <w:rPr>
          <w:rFonts w:ascii="Liberation Serif" w:hAnsi="Liberation Serif" w:cs="Liberation Serif"/>
          <w:sz w:val="28"/>
          <w:szCs w:val="28"/>
        </w:rPr>
        <w:t>мая</w:t>
      </w:r>
      <w:r w:rsidR="00CF4148" w:rsidRPr="007B7871">
        <w:rPr>
          <w:rFonts w:ascii="Liberation Serif" w:hAnsi="Liberation Serif" w:cs="Liberation Serif"/>
          <w:sz w:val="28"/>
          <w:szCs w:val="28"/>
        </w:rPr>
        <w:t xml:space="preserve"> 20</w:t>
      </w:r>
      <w:r w:rsidRPr="007B7871">
        <w:rPr>
          <w:rFonts w:ascii="Liberation Serif" w:hAnsi="Liberation Serif" w:cs="Liberation Serif"/>
          <w:sz w:val="28"/>
          <w:szCs w:val="28"/>
        </w:rPr>
        <w:t>2</w:t>
      </w:r>
      <w:r w:rsidR="00D03757">
        <w:rPr>
          <w:rFonts w:ascii="Liberation Serif" w:hAnsi="Liberation Serif" w:cs="Liberation Serif"/>
          <w:sz w:val="28"/>
          <w:szCs w:val="28"/>
        </w:rPr>
        <w:t>3</w:t>
      </w:r>
      <w:r w:rsidR="00E41501" w:rsidRPr="007B7871">
        <w:rPr>
          <w:rFonts w:ascii="Liberation Serif" w:hAnsi="Liberation Serif" w:cs="Liberation Serif"/>
          <w:sz w:val="28"/>
          <w:szCs w:val="28"/>
        </w:rPr>
        <w:t xml:space="preserve"> года  №  </w:t>
      </w:r>
      <w:r w:rsidRPr="007B7871">
        <w:rPr>
          <w:rFonts w:ascii="Liberation Serif" w:hAnsi="Liberation Serif" w:cs="Liberation Serif"/>
          <w:sz w:val="28"/>
          <w:szCs w:val="28"/>
        </w:rPr>
        <w:t>____</w:t>
      </w:r>
    </w:p>
    <w:p w:rsidR="00CF4148" w:rsidRPr="007B7871" w:rsidRDefault="00CF4148" w:rsidP="00CF4148">
      <w:pPr>
        <w:rPr>
          <w:rFonts w:ascii="Liberation Serif" w:hAnsi="Liberation Serif" w:cs="Liberation Serif"/>
        </w:rPr>
      </w:pPr>
    </w:p>
    <w:p w:rsidR="00CF4148" w:rsidRPr="007B7871" w:rsidRDefault="00CF4148" w:rsidP="00CF4148">
      <w:pPr>
        <w:rPr>
          <w:rFonts w:ascii="Liberation Serif" w:hAnsi="Liberation Serif" w:cs="Liberation Serif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F4148" w:rsidRPr="007B7871" w:rsidRDefault="00CF4148" w:rsidP="00CF414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t>Приложение №</w:t>
      </w:r>
      <w:r w:rsidR="00D9610C">
        <w:rPr>
          <w:rFonts w:ascii="Liberation Serif" w:hAnsi="Liberation Serif" w:cs="Liberation Serif"/>
          <w:sz w:val="28"/>
          <w:szCs w:val="28"/>
        </w:rPr>
        <w:t xml:space="preserve"> </w:t>
      </w:r>
      <w:r w:rsidRPr="007B7871">
        <w:rPr>
          <w:rFonts w:ascii="Liberation Serif" w:hAnsi="Liberation Serif" w:cs="Liberation Serif"/>
          <w:sz w:val="28"/>
          <w:szCs w:val="28"/>
        </w:rPr>
        <w:t>2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 w:rsidR="009F0BFD"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>оложению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округа  </w:t>
      </w:r>
    </w:p>
    <w:p w:rsidR="00CF4148" w:rsidRPr="007B7871" w:rsidRDefault="00CF4148" w:rsidP="00CF4148">
      <w:pPr>
        <w:ind w:left="360"/>
        <w:jc w:val="right"/>
        <w:rPr>
          <w:rFonts w:ascii="Liberation Serif" w:hAnsi="Liberation Serif" w:cs="Liberation Serif"/>
          <w:sz w:val="28"/>
          <w:szCs w:val="28"/>
        </w:rPr>
      </w:pPr>
    </w:p>
    <w:p w:rsidR="00CF4148" w:rsidRPr="007B7871" w:rsidRDefault="00CF4148" w:rsidP="00CF4148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7871">
        <w:rPr>
          <w:rFonts w:ascii="Liberation Serif" w:hAnsi="Liberation Serif" w:cs="Liberation Serif"/>
          <w:b/>
          <w:bCs/>
          <w:sz w:val="28"/>
          <w:szCs w:val="28"/>
        </w:rPr>
        <w:t xml:space="preserve">Профессиональная квалификационная группа должностей </w:t>
      </w:r>
      <w:r w:rsidRPr="007B7871">
        <w:rPr>
          <w:rFonts w:ascii="Liberation Serif" w:hAnsi="Liberation Serif" w:cs="Liberation Serif"/>
          <w:b/>
          <w:bCs/>
          <w:sz w:val="28"/>
          <w:szCs w:val="28"/>
        </w:rPr>
        <w:br/>
        <w:t>работников учебно-вспомогательного персонала</w:t>
      </w:r>
    </w:p>
    <w:p w:rsidR="00CF4148" w:rsidRPr="007B7871" w:rsidRDefault="00CF4148" w:rsidP="00CF4148">
      <w:pPr>
        <w:widowControl w:val="0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942"/>
        <w:gridCol w:w="3535"/>
        <w:gridCol w:w="3481"/>
      </w:tblGrid>
      <w:tr w:rsidR="00CF4148" w:rsidRPr="007B7871" w:rsidTr="00CF414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Должности работников образования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Минимальный размер должностного оклада, рублей</w:t>
            </w:r>
            <w:r w:rsidR="00420268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</w:t>
            </w:r>
          </w:p>
        </w:tc>
      </w:tr>
      <w:tr w:rsidR="00CF4148" w:rsidRPr="007B7871" w:rsidTr="00CF4148"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должностей работников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учебно-вспомогательного персонала первого уровня</w:t>
            </w:r>
          </w:p>
        </w:tc>
      </w:tr>
      <w:tr w:rsidR="00CF4148" w:rsidRPr="007B7871" w:rsidTr="00CF414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вожатый;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помощник воспитателя;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секретарь учебной части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5157</w:t>
            </w:r>
          </w:p>
        </w:tc>
      </w:tr>
      <w:tr w:rsidR="00CF4148" w:rsidRPr="007B7871" w:rsidTr="00CF4148"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должностей работников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учебно-вспомогательного персонала второго уровня</w:t>
            </w:r>
          </w:p>
        </w:tc>
      </w:tr>
      <w:tr w:rsidR="00CF4148" w:rsidRPr="007B7871" w:rsidTr="00CF414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дежурный по режиму;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младший воспитатель</w:t>
            </w:r>
            <w:r w:rsidR="00A4548F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;</w:t>
            </w:r>
          </w:p>
          <w:p w:rsidR="00A4548F" w:rsidRPr="007B7871" w:rsidRDefault="00A4548F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ассистент (помощник) по оказанию</w:t>
            </w:r>
            <w:r w:rsidR="00A769F0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технической помощи инвалида и лицам с ОВЗ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6709</w:t>
            </w:r>
          </w:p>
        </w:tc>
      </w:tr>
      <w:tr w:rsidR="00CF4148" w:rsidRPr="007B7871" w:rsidTr="00CF414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диспетчер образовательного учреждения;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старший дежурный по режиму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6709</w:t>
            </w:r>
          </w:p>
        </w:tc>
      </w:tr>
    </w:tbl>
    <w:p w:rsidR="00CF4148" w:rsidRPr="007B7871" w:rsidRDefault="00CF4148" w:rsidP="00CF4148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D9610C" w:rsidRDefault="00712EDB" w:rsidP="00D961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B7871">
        <w:rPr>
          <w:rFonts w:ascii="Liberation Serif" w:hAnsi="Liberation Serif" w:cs="Liberation Serif"/>
          <w:sz w:val="24"/>
          <w:szCs w:val="24"/>
        </w:rPr>
        <w:t xml:space="preserve">*Минимальный размер должностного оклада установлен с учетом коэффициента индексации заработной платы, размер которого с 1 </w:t>
      </w:r>
      <w:r w:rsidR="00ED34BC">
        <w:rPr>
          <w:rFonts w:ascii="Liberation Serif" w:hAnsi="Liberation Serif" w:cs="Liberation Serif"/>
          <w:sz w:val="24"/>
          <w:szCs w:val="24"/>
        </w:rPr>
        <w:t>октября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202</w:t>
      </w:r>
      <w:r w:rsidR="00ED34BC">
        <w:rPr>
          <w:rFonts w:ascii="Liberation Serif" w:hAnsi="Liberation Serif" w:cs="Liberation Serif"/>
          <w:sz w:val="24"/>
          <w:szCs w:val="24"/>
        </w:rPr>
        <w:t>3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года равен 1,0</w:t>
      </w:r>
      <w:r w:rsidR="00ED34BC">
        <w:rPr>
          <w:rFonts w:ascii="Liberation Serif" w:hAnsi="Liberation Serif" w:cs="Liberation Serif"/>
          <w:sz w:val="24"/>
          <w:szCs w:val="24"/>
        </w:rPr>
        <w:t>55</w:t>
      </w:r>
    </w:p>
    <w:p w:rsidR="00D9610C" w:rsidRDefault="00D9610C">
      <w:p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CF4148" w:rsidRPr="007B7871" w:rsidRDefault="007D6CE9" w:rsidP="00CF414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CF4148" w:rsidRPr="007B7871">
        <w:rPr>
          <w:rFonts w:ascii="Liberation Serif" w:hAnsi="Liberation Serif" w:cs="Liberation Serif"/>
          <w:sz w:val="28"/>
          <w:szCs w:val="28"/>
        </w:rPr>
        <w:t>риложение № 4</w:t>
      </w:r>
    </w:p>
    <w:p w:rsidR="00CF4148" w:rsidRPr="007B7871" w:rsidRDefault="00FC1DE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9F0BFD">
        <w:rPr>
          <w:rFonts w:ascii="Liberation Serif" w:hAnsi="Liberation Serif" w:cs="Liberation Serif"/>
          <w:bCs/>
          <w:sz w:val="28"/>
          <w:szCs w:val="28"/>
        </w:rPr>
        <w:t>п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округа  </w:t>
      </w:r>
    </w:p>
    <w:p w:rsidR="00CF4148" w:rsidRPr="007B7871" w:rsidRDefault="00CF4148" w:rsidP="00CF4148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7871">
        <w:rPr>
          <w:rFonts w:ascii="Liberation Serif" w:hAnsi="Liberation Serif" w:cs="Liberation Serif"/>
          <w:b/>
          <w:sz w:val="28"/>
          <w:szCs w:val="28"/>
        </w:rPr>
        <w:t xml:space="preserve">Профессиональная квалификационная группа должностей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7871">
        <w:rPr>
          <w:rFonts w:ascii="Liberation Serif" w:hAnsi="Liberation Serif" w:cs="Liberation Serif"/>
          <w:b/>
          <w:sz w:val="28"/>
          <w:szCs w:val="28"/>
        </w:rPr>
        <w:t>руководителей структурных подразделений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46"/>
        <w:gridCol w:w="5245"/>
        <w:gridCol w:w="1979"/>
      </w:tblGrid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Профессиональные квалификационные группы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Минимальный размер должностных окладов, рублей</w:t>
            </w:r>
            <w:r w:rsidR="00420268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</w:t>
            </w:r>
          </w:p>
        </w:tc>
      </w:tr>
    </w:tbl>
    <w:p w:rsidR="00CF4148" w:rsidRPr="007B7871" w:rsidRDefault="00CF4148" w:rsidP="00CF4148">
      <w:pPr>
        <w:spacing w:line="12" w:lineRule="auto"/>
        <w:rPr>
          <w:rFonts w:ascii="Liberation Serif" w:hAnsi="Liberation Serif" w:cs="Liberation Serif"/>
        </w:rPr>
      </w:pP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46"/>
        <w:gridCol w:w="5245"/>
        <w:gridCol w:w="1979"/>
      </w:tblGrid>
      <w:tr w:rsidR="00CF4148" w:rsidRPr="007B7871" w:rsidTr="00CF4148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</w:t>
            </w:r>
          </w:p>
        </w:tc>
      </w:tr>
      <w:tr w:rsidR="00CF4148" w:rsidRPr="007B7871" w:rsidTr="00CF4148">
        <w:tc>
          <w:tcPr>
            <w:tcW w:w="9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должностей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руководителей структурных подразделений</w:t>
            </w:r>
          </w:p>
        </w:tc>
      </w:tr>
      <w:tr w:rsidR="00CF4148" w:rsidRPr="007B7871" w:rsidTr="00CF4148"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; руководитель (заведующий) учебной (производственной, учебно-производственной) практики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8643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F011A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; заведующий архивом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и други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структурны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подразделени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ями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муниципальной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организации (кроме должностей руководителей структурных подразделений, отнесенных к 3 квалификационному уровню); старший мастер 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9324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3 квалификационный 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F011A7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начальник (заведующий, директор, руководитель, управляющий) обособленного структурного подразделения 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муниципальной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организации</w:t>
            </w:r>
            <w:r w:rsidR="0039689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10048</w:t>
            </w:r>
          </w:p>
        </w:tc>
      </w:tr>
      <w:tr w:rsidR="00CF4148" w:rsidRPr="007B7871" w:rsidTr="00CF4148"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«Общеотраслевые должности служащих второго уровня»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заведующий канцелярией; заведующий складом; заведующий хозяйством; заведующий бюро пропусков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6321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заведующий библиотекой; заведующий общежитием; заведующий производством (шеф-повар); заведующий столовой; управляющий отделением (фермой, сельскохозяйственным участком)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8780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начальник гаража; начальник (заведующий) мастерской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8780</w:t>
            </w:r>
          </w:p>
        </w:tc>
      </w:tr>
      <w:tr w:rsidR="00CF4148" w:rsidRPr="007B7871" w:rsidTr="00CF4148"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«Общеотраслевые должности служащих четвертого уровня»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начальник отдела кадров (спецотдела);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9300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2 квалификационный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DE5975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 xml:space="preserve">главный (за исключением случаев, когда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 xml:space="preserve">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организации) диспетчер, </w:t>
            </w:r>
            <w:r w:rsidR="00DE5975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механик, сварщик,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специалист по защите информации, технолог, энергетик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10103</w:t>
            </w:r>
          </w:p>
        </w:tc>
      </w:tr>
      <w:tr w:rsidR="00CF4148" w:rsidRPr="007B7871" w:rsidTr="00CF414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3 квалификационный уровень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директор (начальник, </w:t>
            </w: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заведующий) филиала</w:t>
            </w:r>
            <w:proofErr w:type="gram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, другого обособленного структурного подразделения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10895</w:t>
            </w:r>
          </w:p>
        </w:tc>
      </w:tr>
    </w:tbl>
    <w:p w:rsidR="00CF4148" w:rsidRPr="007B7871" w:rsidRDefault="00CF4148" w:rsidP="00CF4148">
      <w:pPr>
        <w:rPr>
          <w:rFonts w:ascii="Liberation Serif" w:hAnsi="Liberation Serif" w:cs="Liberation Serif"/>
        </w:rPr>
      </w:pPr>
    </w:p>
    <w:p w:rsidR="00DE5975" w:rsidRPr="007B7871" w:rsidRDefault="00DE5975" w:rsidP="00DE597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B7871">
        <w:rPr>
          <w:rFonts w:ascii="Liberation Serif" w:hAnsi="Liberation Serif" w:cs="Liberation Serif"/>
          <w:sz w:val="24"/>
          <w:szCs w:val="24"/>
        </w:rPr>
        <w:t xml:space="preserve">*Минимальный размер должностного оклада установлен с учетом коэффициента индексации заработной платы, размер которого с 1 </w:t>
      </w:r>
      <w:r w:rsidR="00ED34BC">
        <w:rPr>
          <w:rFonts w:ascii="Liberation Serif" w:hAnsi="Liberation Serif" w:cs="Liberation Serif"/>
          <w:sz w:val="24"/>
          <w:szCs w:val="24"/>
        </w:rPr>
        <w:t>октября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202</w:t>
      </w:r>
      <w:r w:rsidR="00ED34BC">
        <w:rPr>
          <w:rFonts w:ascii="Liberation Serif" w:hAnsi="Liberation Serif" w:cs="Liberation Serif"/>
          <w:sz w:val="24"/>
          <w:szCs w:val="24"/>
        </w:rPr>
        <w:t>3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года равен 1,0</w:t>
      </w:r>
      <w:r w:rsidR="00ED34BC">
        <w:rPr>
          <w:rFonts w:ascii="Liberation Serif" w:hAnsi="Liberation Serif" w:cs="Liberation Serif"/>
          <w:sz w:val="24"/>
          <w:szCs w:val="24"/>
        </w:rPr>
        <w:t>55</w:t>
      </w:r>
    </w:p>
    <w:p w:rsidR="00D9610C" w:rsidRDefault="00CF4148" w:rsidP="00CF4148">
      <w:pPr>
        <w:jc w:val="both"/>
        <w:rPr>
          <w:rFonts w:ascii="Liberation Serif" w:hAnsi="Liberation Serif" w:cs="Liberation Serif"/>
          <w:sz w:val="24"/>
          <w:szCs w:val="24"/>
        </w:rPr>
      </w:pPr>
      <w:r w:rsidRPr="007B7871">
        <w:rPr>
          <w:rFonts w:ascii="Liberation Serif" w:hAnsi="Liberation Serif" w:cs="Liberation Serif"/>
          <w:b/>
          <w:sz w:val="24"/>
          <w:szCs w:val="24"/>
        </w:rPr>
        <w:t xml:space="preserve">Примечание: 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При установлении размеров должностных окладов  локальным актом муниципальной организации Шалинского городского округа, в отношении которой функции и полномочия учредителя осуществляются Управлением образованием Шалинского городского округа, предусматривается их повышение за соответствие занимаемой должности </w:t>
      </w:r>
      <w:r w:rsidR="00DE5975" w:rsidRPr="007B7871">
        <w:rPr>
          <w:rFonts w:ascii="Liberation Serif" w:hAnsi="Liberation Serif" w:cs="Liberation Serif"/>
          <w:sz w:val="24"/>
          <w:szCs w:val="24"/>
        </w:rPr>
        <w:t>руководителям структурных подразделений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</w:t>
      </w:r>
      <w:r w:rsidR="00DE5975" w:rsidRPr="007B7871">
        <w:rPr>
          <w:rFonts w:ascii="Liberation Serif" w:hAnsi="Liberation Serif" w:cs="Liberation Serif"/>
          <w:sz w:val="24"/>
          <w:szCs w:val="24"/>
        </w:rPr>
        <w:t>по итогам аттестации</w:t>
      </w:r>
      <w:r w:rsidRPr="007B7871">
        <w:rPr>
          <w:rFonts w:ascii="Liberation Serif" w:hAnsi="Liberation Serif" w:cs="Liberation Serif"/>
          <w:sz w:val="24"/>
          <w:szCs w:val="24"/>
        </w:rPr>
        <w:t>, в соответствии с порядком, установленным Управлением образованием Шалинского городского округа.</w:t>
      </w:r>
    </w:p>
    <w:p w:rsidR="00D9610C" w:rsidRDefault="00D9610C">
      <w:p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CF4148" w:rsidRPr="007B7871" w:rsidRDefault="00CF4148" w:rsidP="00CF414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lastRenderedPageBreak/>
        <w:t>Приложение № 5</w:t>
      </w:r>
    </w:p>
    <w:p w:rsidR="00CF4148" w:rsidRPr="007B7871" w:rsidRDefault="00FC1DE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9F0BFD">
        <w:rPr>
          <w:rFonts w:ascii="Liberation Serif" w:hAnsi="Liberation Serif" w:cs="Liberation Serif"/>
          <w:bCs/>
          <w:sz w:val="28"/>
          <w:szCs w:val="28"/>
        </w:rPr>
        <w:t>п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округа  </w:t>
      </w:r>
    </w:p>
    <w:p w:rsidR="00CF4148" w:rsidRPr="007B7871" w:rsidRDefault="00CF4148" w:rsidP="00CF4148">
      <w:pPr>
        <w:rPr>
          <w:rFonts w:ascii="Liberation Serif" w:hAnsi="Liberation Serif" w:cs="Liberation Serif"/>
          <w:sz w:val="28"/>
          <w:szCs w:val="28"/>
        </w:rPr>
      </w:pPr>
    </w:p>
    <w:p w:rsidR="00CF4148" w:rsidRDefault="00CF4148" w:rsidP="00CF4148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7871">
        <w:rPr>
          <w:rFonts w:ascii="Liberation Serif" w:hAnsi="Liberation Serif" w:cs="Liberation Serif"/>
          <w:b/>
          <w:bCs/>
          <w:sz w:val="28"/>
          <w:szCs w:val="28"/>
        </w:rPr>
        <w:t>Профессиональная квалификационная группа</w:t>
      </w:r>
      <w:r w:rsidRPr="007B7871">
        <w:rPr>
          <w:rFonts w:ascii="Liberation Serif" w:hAnsi="Liberation Serif" w:cs="Liberation Serif"/>
          <w:b/>
          <w:bCs/>
          <w:sz w:val="28"/>
          <w:szCs w:val="28"/>
        </w:rPr>
        <w:br/>
        <w:t>«Общеотраслевые должности служащих</w:t>
      </w:r>
      <w:r w:rsidR="00DE5975" w:rsidRPr="007B7871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D9610C" w:rsidRPr="007B7871" w:rsidRDefault="00D9610C" w:rsidP="00CF4148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637"/>
        <w:gridCol w:w="6306"/>
        <w:gridCol w:w="1987"/>
      </w:tblGrid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ционные уровни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Профессиональные квалификационные группы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Минимальный размер должностных окладов, рублей</w:t>
            </w:r>
            <w:r w:rsidR="00420268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</w:t>
            </w:r>
          </w:p>
        </w:tc>
      </w:tr>
    </w:tbl>
    <w:p w:rsidR="00CF4148" w:rsidRPr="007B7871" w:rsidRDefault="00CF4148" w:rsidP="00CF4148">
      <w:pPr>
        <w:spacing w:line="12" w:lineRule="auto"/>
        <w:rPr>
          <w:rFonts w:ascii="Liberation Serif" w:hAnsi="Liberation Serif" w:cs="Liberation Serif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637"/>
        <w:gridCol w:w="6306"/>
        <w:gridCol w:w="1987"/>
      </w:tblGrid>
      <w:tr w:rsidR="00CF4148" w:rsidRPr="007B7871" w:rsidTr="00CF4148">
        <w:trPr>
          <w:tblHeader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</w:t>
            </w:r>
          </w:p>
        </w:tc>
      </w:tr>
      <w:tr w:rsidR="00CF4148" w:rsidRPr="007B7871" w:rsidTr="00CF4148"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«Общеотраслевые должности служащих первого уровня»</w:t>
            </w:r>
          </w:p>
        </w:tc>
      </w:tr>
      <w:tr w:rsidR="00CF4148" w:rsidRPr="007B7871" w:rsidTr="00CF4148"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архивариус; дежурный (по выдаче справок, общежитию); делопроизводитель; калькулятор; кассир; комендант; машинистка; секретарь; секретарь-машинистка; экспедитор; экспедитор по перевозке грузов; паспортист; статистик</w:t>
            </w:r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148" w:rsidRPr="007B7871" w:rsidRDefault="00E67354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4899</w:t>
            </w:r>
          </w:p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DE5975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должности служащих </w:t>
            </w:r>
            <w:r w:rsidR="00DE5975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5392</w:t>
            </w:r>
          </w:p>
        </w:tc>
      </w:tr>
      <w:tr w:rsidR="00CF4148" w:rsidRPr="007B7871" w:rsidTr="00CF414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«Общеотраслевые должности служащих второго уровня»</w:t>
            </w: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DE5975" w:rsidP="000B424C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администратор, диспетчер; 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инспектор по кадрам; лаборант; секретарь незрячего специалиста; секретарь руководителя;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специалист по работе с молодежью, </w:t>
            </w:r>
            <w:r w:rsidR="000B424C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техник; техник-программист; 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техник по </w:t>
            </w:r>
            <w:r w:rsidR="000B424C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защите информации; техник по 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инвентаризации строений и сооружений; художник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8" w:rsidRPr="007B7871" w:rsidRDefault="00E67354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5602</w:t>
            </w:r>
          </w:p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0B424C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должности служащих </w:t>
            </w:r>
            <w:r w:rsidR="000B424C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1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квалификационного уровня, по которым устанавливается производное должностное наименование «старший»; должности служащих </w:t>
            </w:r>
            <w:r w:rsidR="000B424C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квалификационного уровня, по которым устанавливается II </w:t>
            </w:r>
            <w:proofErr w:type="spell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категория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6747</w:t>
            </w: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3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0B424C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должности служащих </w:t>
            </w:r>
            <w:r w:rsidR="000B424C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квалификационного уровня, по которым устанавливается I </w:t>
            </w:r>
            <w:proofErr w:type="spell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внутри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должностная</w:t>
            </w:r>
            <w:proofErr w:type="spell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7420</w:t>
            </w: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0B424C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механик; должности служащих </w:t>
            </w:r>
            <w:r w:rsidR="000B424C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квалификационного уровня, по которым устанавлива</w:t>
            </w:r>
            <w:r w:rsidR="000B424C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ет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ся производное должностное наименование «ведущий»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8162</w:t>
            </w:r>
          </w:p>
        </w:tc>
      </w:tr>
      <w:tr w:rsidR="00CF4148" w:rsidRPr="007B7871" w:rsidTr="00CF414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«Общеотраслевые должности служащих третьего уровня»</w:t>
            </w: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0B424C" w:rsidP="00C61CFB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а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налитик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, экономист;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бухгалтер; </w:t>
            </w:r>
            <w:proofErr w:type="spellStart"/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; инженер; специалист по охране труда; инженер по ремонту; инженер-программист (программист); </w:t>
            </w:r>
            <w:proofErr w:type="spellStart"/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инженер-электроник</w:t>
            </w:r>
            <w:proofErr w:type="spellEnd"/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(электроник);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инженер-энергетик (энергетик); инженер по защите информации; </w:t>
            </w:r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инженер по безопасности движения; инженер по охране окружающей среды (эколог)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,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психолог; социолог; специалист по кадрам; </w:t>
            </w:r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специалист по связям с общественностью; менеджер по персоналу; </w:t>
            </w:r>
            <w:proofErr w:type="spellStart"/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сурдопереводчик</w:t>
            </w:r>
            <w:proofErr w:type="spellEnd"/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эксперет</w:t>
            </w:r>
            <w:proofErr w:type="spellEnd"/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, 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юрисконсульт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8" w:rsidRPr="007B7871" w:rsidRDefault="00E67354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6881</w:t>
            </w:r>
          </w:p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C61CFB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должности служащих </w:t>
            </w:r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1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квалификационного уровня, по которым может устанавливаться II </w:t>
            </w:r>
            <w:proofErr w:type="spell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ED34B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8978</w:t>
            </w: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C61CFB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должности служащих </w:t>
            </w:r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квалификационного уровня, по которым устанавлива</w:t>
            </w:r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ет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ся I </w:t>
            </w:r>
            <w:proofErr w:type="spell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9633</w:t>
            </w:r>
          </w:p>
        </w:tc>
      </w:tr>
      <w:tr w:rsidR="00CF4148" w:rsidRPr="007B7871" w:rsidTr="00CF4148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C61CFB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должности служащих </w:t>
            </w:r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квалификационного уровня, по которым устанавлива</w:t>
            </w:r>
            <w:r w:rsidR="00C61CFB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ет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ся производное должностное наименование «ведущий»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977215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10437</w:t>
            </w:r>
          </w:p>
        </w:tc>
      </w:tr>
    </w:tbl>
    <w:p w:rsidR="00CF4148" w:rsidRPr="007B7871" w:rsidRDefault="00CF4148" w:rsidP="00CF4148">
      <w:pPr>
        <w:rPr>
          <w:rFonts w:ascii="Liberation Serif" w:hAnsi="Liberation Serif" w:cs="Liberation Serif"/>
          <w:sz w:val="28"/>
          <w:szCs w:val="28"/>
        </w:rPr>
      </w:pPr>
    </w:p>
    <w:p w:rsidR="00B13808" w:rsidRDefault="00B13808" w:rsidP="00B1380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B7871">
        <w:rPr>
          <w:rFonts w:ascii="Liberation Serif" w:hAnsi="Liberation Serif" w:cs="Liberation Serif"/>
          <w:sz w:val="24"/>
          <w:szCs w:val="24"/>
        </w:rPr>
        <w:t xml:space="preserve">*Минимальный размер должностного оклада установлен с учетом коэффициента индексации заработной платы, размер которого с 1 </w:t>
      </w:r>
      <w:r w:rsidR="00977215">
        <w:rPr>
          <w:rFonts w:ascii="Liberation Serif" w:hAnsi="Liberation Serif" w:cs="Liberation Serif"/>
          <w:sz w:val="24"/>
          <w:szCs w:val="24"/>
        </w:rPr>
        <w:t>октября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202</w:t>
      </w:r>
      <w:r w:rsidR="00977215">
        <w:rPr>
          <w:rFonts w:ascii="Liberation Serif" w:hAnsi="Liberation Serif" w:cs="Liberation Serif"/>
          <w:sz w:val="24"/>
          <w:szCs w:val="24"/>
        </w:rPr>
        <w:t>3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года равен 1,0</w:t>
      </w:r>
      <w:r w:rsidR="00977215">
        <w:rPr>
          <w:rFonts w:ascii="Liberation Serif" w:hAnsi="Liberation Serif" w:cs="Liberation Serif"/>
          <w:sz w:val="24"/>
          <w:szCs w:val="24"/>
        </w:rPr>
        <w:t>55</w:t>
      </w:r>
      <w:r w:rsidR="00D9610C">
        <w:rPr>
          <w:rFonts w:ascii="Liberation Serif" w:hAnsi="Liberation Serif" w:cs="Liberation Serif"/>
          <w:sz w:val="24"/>
          <w:szCs w:val="24"/>
        </w:rPr>
        <w:t>.</w:t>
      </w:r>
    </w:p>
    <w:p w:rsidR="00D9610C" w:rsidRDefault="00D9610C" w:rsidP="00D9610C">
      <w:pPr>
        <w:jc w:val="both"/>
        <w:rPr>
          <w:rFonts w:ascii="Liberation Serif" w:hAnsi="Liberation Serif" w:cs="Liberation Serif"/>
          <w:sz w:val="24"/>
          <w:szCs w:val="24"/>
        </w:rPr>
      </w:pPr>
      <w:r w:rsidRPr="007B7871">
        <w:rPr>
          <w:rFonts w:ascii="Liberation Serif" w:hAnsi="Liberation Serif" w:cs="Liberation Serif"/>
          <w:b/>
          <w:sz w:val="24"/>
          <w:szCs w:val="24"/>
        </w:rPr>
        <w:t xml:space="preserve">Примечание: 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При установлении размеров должностных окладов  локальным актом муниципальной организации Шалинского городского округа, в отношении которой функции и полномочия учредителя осуществляются Управлением образованием Шалинского городского округа, предусматривается их повышение за </w:t>
      </w:r>
      <w:r>
        <w:rPr>
          <w:rFonts w:ascii="Liberation Serif" w:hAnsi="Liberation Serif" w:cs="Liberation Serif"/>
          <w:sz w:val="24"/>
          <w:szCs w:val="24"/>
        </w:rPr>
        <w:t>квалификационную категорию работникам,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прошедшим соответствующую аттестацию</w:t>
      </w:r>
      <w:r w:rsidRPr="007B7871">
        <w:rPr>
          <w:rFonts w:ascii="Liberation Serif" w:hAnsi="Liberation Serif" w:cs="Liberation Serif"/>
          <w:sz w:val="24"/>
          <w:szCs w:val="24"/>
        </w:rPr>
        <w:t>, в соответствии с порядком, установленным Управлением образованием Шалинского городского округа.</w:t>
      </w:r>
    </w:p>
    <w:p w:rsidR="00D9610C" w:rsidRPr="007B7871" w:rsidRDefault="00D9610C" w:rsidP="00B1380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CF4148" w:rsidRPr="007B7871" w:rsidRDefault="00CF4148" w:rsidP="00CF4148">
      <w:pPr>
        <w:ind w:firstLine="698"/>
        <w:jc w:val="right"/>
        <w:rPr>
          <w:rStyle w:val="a7"/>
          <w:rFonts w:ascii="Liberation Serif" w:hAnsi="Liberation Serif" w:cs="Liberation Serif"/>
          <w:b w:val="0"/>
          <w:color w:val="auto"/>
          <w:sz w:val="28"/>
          <w:szCs w:val="28"/>
        </w:rPr>
      </w:pPr>
      <w:r w:rsidRPr="007B7871">
        <w:rPr>
          <w:rStyle w:val="a7"/>
          <w:rFonts w:ascii="Liberation Serif" w:hAnsi="Liberation Serif" w:cs="Liberation Serif"/>
          <w:b w:val="0"/>
          <w:color w:val="auto"/>
          <w:sz w:val="28"/>
          <w:szCs w:val="28"/>
        </w:rPr>
        <w:lastRenderedPageBreak/>
        <w:t>Приложение № 6</w:t>
      </w:r>
    </w:p>
    <w:p w:rsidR="00CF4148" w:rsidRPr="007B7871" w:rsidRDefault="00FC1DE8" w:rsidP="00CF4148">
      <w:pPr>
        <w:widowControl w:val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  <w:sz w:val="28"/>
          <w:szCs w:val="28"/>
        </w:rPr>
        <w:t>к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9F0BFD">
        <w:rPr>
          <w:rFonts w:ascii="Liberation Serif" w:hAnsi="Liberation Serif" w:cs="Liberation Serif"/>
          <w:bCs/>
          <w:sz w:val="28"/>
          <w:szCs w:val="28"/>
        </w:rPr>
        <w:t>п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="00CF4148"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округа  </w:t>
      </w:r>
    </w:p>
    <w:p w:rsidR="00CF4148" w:rsidRPr="007B7871" w:rsidRDefault="00CF4148" w:rsidP="00CF4148">
      <w:pPr>
        <w:ind w:firstLine="698"/>
        <w:jc w:val="right"/>
        <w:rPr>
          <w:rStyle w:val="a7"/>
          <w:rFonts w:ascii="Liberation Serif" w:hAnsi="Liberation Serif" w:cs="Liberation Serif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</w:rPr>
      </w:pP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7871">
        <w:rPr>
          <w:rFonts w:ascii="Liberation Serif" w:hAnsi="Liberation Serif" w:cs="Liberation Serif"/>
          <w:b/>
          <w:sz w:val="28"/>
          <w:szCs w:val="28"/>
        </w:rPr>
        <w:t>Профессиональные квалификационные группы</w:t>
      </w:r>
    </w:p>
    <w:p w:rsidR="00CF4148" w:rsidRPr="007B7871" w:rsidRDefault="00D9610C" w:rsidP="00CF41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CF4148" w:rsidRPr="007B7871">
        <w:rPr>
          <w:rFonts w:ascii="Liberation Serif" w:hAnsi="Liberation Serif" w:cs="Liberation Serif"/>
          <w:b/>
          <w:sz w:val="28"/>
          <w:szCs w:val="28"/>
        </w:rPr>
        <w:t>бщеотраслевых профессий рабочих</w:t>
      </w:r>
    </w:p>
    <w:p w:rsidR="00CF4148" w:rsidRPr="007B7871" w:rsidRDefault="00CF4148" w:rsidP="00CF4148">
      <w:pPr>
        <w:widowControl w:val="0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5"/>
        <w:gridCol w:w="5958"/>
        <w:gridCol w:w="2167"/>
      </w:tblGrid>
      <w:tr w:rsidR="00CF4148" w:rsidRPr="007B7871" w:rsidTr="00CF414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ционные уровни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7220A2" w:rsidP="00D9610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Профессии рабочих</w:t>
            </w:r>
            <w:r w:rsidR="00D9610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,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отнесенны</w:t>
            </w:r>
            <w:r w:rsidR="00D9610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е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к квалификационным уровням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Минимальный размер должностных окладов, рублей</w:t>
            </w:r>
            <w:r w:rsidR="00420268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</w:t>
            </w:r>
          </w:p>
        </w:tc>
      </w:tr>
    </w:tbl>
    <w:p w:rsidR="00CF4148" w:rsidRPr="007B7871" w:rsidRDefault="00CF4148" w:rsidP="00CF4148">
      <w:pPr>
        <w:spacing w:line="12" w:lineRule="auto"/>
        <w:rPr>
          <w:rFonts w:ascii="Liberation Serif" w:hAnsi="Liberation Serif" w:cs="Liberation Serif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5"/>
        <w:gridCol w:w="5958"/>
        <w:gridCol w:w="2167"/>
      </w:tblGrid>
      <w:tr w:rsidR="00CF4148" w:rsidRPr="007B7871" w:rsidTr="00423686">
        <w:trPr>
          <w:tblHeader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</w:t>
            </w:r>
          </w:p>
        </w:tc>
      </w:tr>
      <w:tr w:rsidR="00CF4148" w:rsidRPr="007B7871" w:rsidTr="00423686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tabs>
                <w:tab w:val="left" w:pos="3972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Профессиональная квалификационная группа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«Общеотраслевые профессии рабочих первого уровня»</w:t>
            </w:r>
          </w:p>
        </w:tc>
      </w:tr>
      <w:tr w:rsidR="00CF4148" w:rsidRPr="007B7871" w:rsidTr="00423686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наименования профессий рабочих, по которым предусмотрено присвоение 1,2 и 3 квалификационных разрядов в соответствии с ЕТКС*</w:t>
            </w:r>
            <w:r w:rsidR="007220A2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*, в том числе мойщик посуды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;</w:t>
            </w:r>
            <w:r w:rsidR="007220A2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подсобный рабочий;</w:t>
            </w:r>
            <w:r w:rsidRPr="007B7871">
              <w:rPr>
                <w:rFonts w:ascii="Liberation Serif" w:hAnsi="Liberation Serif" w:cs="Liberation Serif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гардеробщик; грузчик; кастелянша; садовник; сторож (вахтер); уборщик производственных помещений; уборщик служебных помещений; уборщик территории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977215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4131</w:t>
            </w:r>
          </w:p>
        </w:tc>
      </w:tr>
      <w:tr w:rsidR="00CF4148" w:rsidRPr="007B7871" w:rsidTr="00423686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148" w:rsidRPr="007B7871" w:rsidRDefault="00CF4148">
            <w:pP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 w:rsidP="007220A2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кладовщик; кухонный рабочий; </w:t>
            </w:r>
            <w:r w:rsidR="007220A2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машинист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по стирке и ремонту спецодежды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977215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4466</w:t>
            </w:r>
          </w:p>
        </w:tc>
      </w:tr>
      <w:tr w:rsidR="00CF4148" w:rsidRPr="007B7871" w:rsidTr="00423686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148" w:rsidRPr="007B7871" w:rsidRDefault="00CF4148">
            <w:pP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оператор копировальных и множительных машин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977215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4799</w:t>
            </w:r>
          </w:p>
        </w:tc>
      </w:tr>
      <w:tr w:rsidR="00CF4148" w:rsidRPr="007B7871" w:rsidTr="00423686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«Общеотраслевые профессии рабочих второго уровня»</w:t>
            </w:r>
          </w:p>
        </w:tc>
      </w:tr>
      <w:tr w:rsidR="00CF4148" w:rsidRPr="007B7871" w:rsidTr="00423686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4 и 5 квалификационных разрядов в соответствии с ЕТКС</w:t>
            </w:r>
            <w:r w:rsidR="007220A2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**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; </w:t>
            </w:r>
            <w:r w:rsidR="00447544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в том числе оператор стиральных машин; рабочий по комплексному обслуживанию</w:t>
            </w:r>
            <w:r w:rsidR="007220A2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и ремонту</w:t>
            </w:r>
            <w:r w:rsidR="00447544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зданий;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оператор электронно-вычислительных и вычислительных машин; 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977215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4799</w:t>
            </w:r>
          </w:p>
        </w:tc>
      </w:tr>
      <w:tr w:rsidR="00CF4148" w:rsidRPr="007B7871" w:rsidTr="00423686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8" w:rsidRPr="007B7871" w:rsidRDefault="00CF4148">
            <w:pP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киномеханик; маляр; парикмахер; швея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977215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5331</w:t>
            </w:r>
          </w:p>
        </w:tc>
      </w:tr>
      <w:tr w:rsidR="00CF4148" w:rsidRPr="007B7871" w:rsidTr="00423686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8" w:rsidRPr="007B7871" w:rsidRDefault="00CF4148">
            <w:pP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машинист (кочегар) котельной; машинист насосных установок; оператор котельной; плотник; слесарь-сантехник; слесарь-электрик по ремонту электрооборудования; штукатур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977215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5912</w:t>
            </w:r>
          </w:p>
        </w:tc>
      </w:tr>
      <w:tr w:rsidR="00CF4148" w:rsidRPr="007B7871" w:rsidTr="00423686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8" w:rsidRPr="007B7871" w:rsidRDefault="00CF4148">
            <w:pP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7220A2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</w:t>
            </w:r>
            <w:r w:rsidR="00447544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одитель автомобиля; кондитер; повар;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="00CF4148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столяр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7406</w:t>
            </w:r>
          </w:p>
        </w:tc>
      </w:tr>
      <w:tr w:rsidR="00CF4148" w:rsidRPr="007B7871" w:rsidTr="00423686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48" w:rsidRPr="007B7871" w:rsidRDefault="00CF4148">
            <w:pP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spell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электрогазосварщик</w:t>
            </w:r>
            <w:proofErr w:type="spell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; электромонтер по ремонту и обслуживанию электрооборудования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7406</w:t>
            </w:r>
          </w:p>
        </w:tc>
      </w:tr>
      <w:tr w:rsidR="00CF4148" w:rsidRPr="007B7871" w:rsidTr="00423686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ЕТКС</w:t>
            </w:r>
            <w:r w:rsidR="007220A2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**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7482</w:t>
            </w:r>
          </w:p>
        </w:tc>
      </w:tr>
      <w:tr w:rsidR="00CF4148" w:rsidRPr="007B7871" w:rsidTr="00423686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 8 квалификационного разряда в соответствии с ЕТКС</w:t>
            </w:r>
            <w:r w:rsidR="00142770"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**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E67354" w:rsidP="00C5139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7742</w:t>
            </w:r>
          </w:p>
        </w:tc>
      </w:tr>
    </w:tbl>
    <w:p w:rsidR="00CF4148" w:rsidRPr="007B7871" w:rsidRDefault="00CF4148" w:rsidP="00CF4148">
      <w:pPr>
        <w:spacing w:line="336" w:lineRule="exact"/>
        <w:rPr>
          <w:rFonts w:ascii="Liberation Serif" w:hAnsi="Liberation Serif" w:cs="Liberation Serif"/>
          <w:b/>
          <w:bCs/>
          <w:sz w:val="32"/>
          <w:szCs w:val="32"/>
        </w:rPr>
      </w:pPr>
    </w:p>
    <w:p w:rsidR="00142770" w:rsidRPr="007B7871" w:rsidRDefault="00142770" w:rsidP="00E6735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B7871">
        <w:rPr>
          <w:rFonts w:ascii="Liberation Serif" w:hAnsi="Liberation Serif" w:cs="Liberation Serif"/>
          <w:sz w:val="24"/>
          <w:szCs w:val="24"/>
        </w:rPr>
        <w:t xml:space="preserve">*Минимальный размер должностного оклада установлен с учетом коэффициента индексации заработной платы, размер которого с 1 </w:t>
      </w:r>
      <w:r w:rsidR="00977215">
        <w:rPr>
          <w:rFonts w:ascii="Liberation Serif" w:hAnsi="Liberation Serif" w:cs="Liberation Serif"/>
          <w:sz w:val="24"/>
          <w:szCs w:val="24"/>
        </w:rPr>
        <w:t>октября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202</w:t>
      </w:r>
      <w:r w:rsidR="00977215">
        <w:rPr>
          <w:rFonts w:ascii="Liberation Serif" w:hAnsi="Liberation Serif" w:cs="Liberation Serif"/>
          <w:sz w:val="24"/>
          <w:szCs w:val="24"/>
        </w:rPr>
        <w:t>3</w:t>
      </w:r>
      <w:r w:rsidRPr="007B7871">
        <w:rPr>
          <w:rFonts w:ascii="Liberation Serif" w:hAnsi="Liberation Serif" w:cs="Liberation Serif"/>
          <w:sz w:val="24"/>
          <w:szCs w:val="24"/>
        </w:rPr>
        <w:t xml:space="preserve"> года равен 1,0</w:t>
      </w:r>
      <w:r w:rsidR="00977215">
        <w:rPr>
          <w:rFonts w:ascii="Liberation Serif" w:hAnsi="Liberation Serif" w:cs="Liberation Serif"/>
          <w:sz w:val="24"/>
          <w:szCs w:val="24"/>
        </w:rPr>
        <w:t>55</w:t>
      </w:r>
      <w:r w:rsidRPr="007B7871">
        <w:rPr>
          <w:rFonts w:ascii="Liberation Serif" w:hAnsi="Liberation Serif" w:cs="Liberation Serif"/>
          <w:sz w:val="24"/>
          <w:szCs w:val="24"/>
        </w:rPr>
        <w:t>.</w:t>
      </w:r>
    </w:p>
    <w:p w:rsidR="00CF4148" w:rsidRPr="007B7871" w:rsidRDefault="00CF4148" w:rsidP="00E67354">
      <w:pPr>
        <w:spacing w:line="336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B7871">
        <w:rPr>
          <w:rFonts w:ascii="Liberation Serif" w:hAnsi="Liberation Serif" w:cs="Liberation Serif"/>
          <w:bCs/>
          <w:sz w:val="24"/>
          <w:szCs w:val="24"/>
        </w:rPr>
        <w:t>Е</w:t>
      </w:r>
      <w:r w:rsidR="00142770" w:rsidRPr="007B7871">
        <w:rPr>
          <w:rFonts w:ascii="Liberation Serif" w:hAnsi="Liberation Serif" w:cs="Liberation Serif"/>
          <w:bCs/>
          <w:sz w:val="24"/>
          <w:szCs w:val="24"/>
        </w:rPr>
        <w:t>ТК</w:t>
      </w:r>
      <w:r w:rsidRPr="007B7871">
        <w:rPr>
          <w:rFonts w:ascii="Liberation Serif" w:hAnsi="Liberation Serif" w:cs="Liberation Serif"/>
          <w:bCs/>
          <w:sz w:val="24"/>
          <w:szCs w:val="24"/>
        </w:rPr>
        <w:t xml:space="preserve">С** – </w:t>
      </w:r>
      <w:r w:rsidR="00142770" w:rsidRPr="007B7871">
        <w:rPr>
          <w:rFonts w:ascii="Liberation Serif" w:hAnsi="Liberation Serif" w:cs="Liberation Serif"/>
          <w:bCs/>
          <w:sz w:val="24"/>
          <w:szCs w:val="24"/>
        </w:rPr>
        <w:t xml:space="preserve">Единый тарифно-квалификационный справочник работ и профессий рабочих (ЕТКС), </w:t>
      </w:r>
      <w:r w:rsidRPr="007B7871">
        <w:rPr>
          <w:rFonts w:ascii="Liberation Serif" w:hAnsi="Liberation Serif" w:cs="Liberation Serif"/>
          <w:bCs/>
          <w:sz w:val="24"/>
          <w:szCs w:val="24"/>
        </w:rPr>
        <w:t xml:space="preserve">применяемый на территории Российской Федерации в соответствии с </w:t>
      </w:r>
      <w:r w:rsidR="00142770" w:rsidRPr="007B7871">
        <w:rPr>
          <w:rFonts w:ascii="Liberation Serif" w:hAnsi="Liberation Serif" w:cs="Liberation Serif"/>
          <w:bCs/>
          <w:sz w:val="24"/>
          <w:szCs w:val="24"/>
        </w:rPr>
        <w:t>П</w:t>
      </w:r>
      <w:r w:rsidRPr="007B7871">
        <w:rPr>
          <w:rFonts w:ascii="Liberation Serif" w:hAnsi="Liberation Serif" w:cs="Liberation Serif"/>
          <w:bCs/>
          <w:sz w:val="24"/>
          <w:szCs w:val="24"/>
        </w:rPr>
        <w:t xml:space="preserve">остановлением Министерства труда и </w:t>
      </w:r>
      <w:r w:rsidR="00142770" w:rsidRPr="007B7871">
        <w:rPr>
          <w:rFonts w:ascii="Liberation Serif" w:hAnsi="Liberation Serif" w:cs="Liberation Serif"/>
          <w:bCs/>
          <w:sz w:val="24"/>
          <w:szCs w:val="24"/>
        </w:rPr>
        <w:t>занятости населения</w:t>
      </w:r>
      <w:r w:rsidRPr="007B7871">
        <w:rPr>
          <w:rFonts w:ascii="Liberation Serif" w:hAnsi="Liberation Serif" w:cs="Liberation Serif"/>
          <w:bCs/>
          <w:sz w:val="24"/>
          <w:szCs w:val="24"/>
        </w:rPr>
        <w:t xml:space="preserve"> Российской Федерации от 12.05.1992 № 15а «О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России».</w:t>
      </w:r>
    </w:p>
    <w:p w:rsidR="001B5BB6" w:rsidRPr="007B7871" w:rsidRDefault="001B5BB6">
      <w:pPr>
        <w:rPr>
          <w:rFonts w:ascii="Liberation Serif" w:hAnsi="Liberation Serif" w:cs="Liberation Serif"/>
        </w:rPr>
      </w:pPr>
    </w:p>
    <w:p w:rsidR="007B7871" w:rsidRPr="007B7871" w:rsidRDefault="007B7871">
      <w:pPr>
        <w:rPr>
          <w:rFonts w:ascii="Liberation Serif" w:hAnsi="Liberation Serif" w:cs="Liberation Serif"/>
        </w:rPr>
      </w:pPr>
    </w:p>
    <w:sectPr w:rsidR="007B7871" w:rsidRPr="007B7871" w:rsidSect="001B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77740"/>
    <w:multiLevelType w:val="multilevel"/>
    <w:tmpl w:val="0E1224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25B4"/>
    <w:rsid w:val="00092A04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8A2"/>
    <w:rsid w:val="001A0905"/>
    <w:rsid w:val="001A0BFC"/>
    <w:rsid w:val="001A0E03"/>
    <w:rsid w:val="001A116B"/>
    <w:rsid w:val="001A12DD"/>
    <w:rsid w:val="001A1758"/>
    <w:rsid w:val="001A1CDF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33E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536F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19F4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BF6"/>
    <w:rsid w:val="002C106B"/>
    <w:rsid w:val="002C16A8"/>
    <w:rsid w:val="002C2493"/>
    <w:rsid w:val="002C2A73"/>
    <w:rsid w:val="002C2C77"/>
    <w:rsid w:val="002C2E25"/>
    <w:rsid w:val="002C3510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580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92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7F2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30F"/>
    <w:rsid w:val="004015E4"/>
    <w:rsid w:val="0040171E"/>
    <w:rsid w:val="00401CF0"/>
    <w:rsid w:val="0040325C"/>
    <w:rsid w:val="00403B77"/>
    <w:rsid w:val="00403D6F"/>
    <w:rsid w:val="00403D90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2EA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3C26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5EF"/>
    <w:rsid w:val="004C38E2"/>
    <w:rsid w:val="004C38E6"/>
    <w:rsid w:val="004C3EE0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788"/>
    <w:rsid w:val="00532964"/>
    <w:rsid w:val="00532C22"/>
    <w:rsid w:val="0053327E"/>
    <w:rsid w:val="0053398E"/>
    <w:rsid w:val="00533ED9"/>
    <w:rsid w:val="0053527A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7049"/>
    <w:rsid w:val="00607067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D73"/>
    <w:rsid w:val="00671625"/>
    <w:rsid w:val="00671CEC"/>
    <w:rsid w:val="006724AC"/>
    <w:rsid w:val="006724EF"/>
    <w:rsid w:val="00672626"/>
    <w:rsid w:val="00672955"/>
    <w:rsid w:val="00672AA3"/>
    <w:rsid w:val="00672F31"/>
    <w:rsid w:val="00673162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68B"/>
    <w:rsid w:val="006B4274"/>
    <w:rsid w:val="006B4786"/>
    <w:rsid w:val="006B4AE9"/>
    <w:rsid w:val="006B51A2"/>
    <w:rsid w:val="006B575E"/>
    <w:rsid w:val="006B6364"/>
    <w:rsid w:val="006B7DA1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6F2"/>
    <w:rsid w:val="00711CFF"/>
    <w:rsid w:val="00711D80"/>
    <w:rsid w:val="0071231A"/>
    <w:rsid w:val="00712368"/>
    <w:rsid w:val="00712373"/>
    <w:rsid w:val="00712529"/>
    <w:rsid w:val="00712A41"/>
    <w:rsid w:val="00712DBD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FC"/>
    <w:rsid w:val="007D1015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6CE9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EA2"/>
    <w:rsid w:val="00845550"/>
    <w:rsid w:val="008459E1"/>
    <w:rsid w:val="00845AB5"/>
    <w:rsid w:val="00845E8D"/>
    <w:rsid w:val="008464F0"/>
    <w:rsid w:val="00847687"/>
    <w:rsid w:val="00847D11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4171"/>
    <w:rsid w:val="008D4782"/>
    <w:rsid w:val="008D4B53"/>
    <w:rsid w:val="008D4BED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2E6"/>
    <w:rsid w:val="00904455"/>
    <w:rsid w:val="00904ABB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77215"/>
    <w:rsid w:val="00980253"/>
    <w:rsid w:val="009802BB"/>
    <w:rsid w:val="0098276C"/>
    <w:rsid w:val="00982BCC"/>
    <w:rsid w:val="00982C42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69C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6090"/>
    <w:rsid w:val="009E686E"/>
    <w:rsid w:val="009E696C"/>
    <w:rsid w:val="009E6B63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B0B"/>
    <w:rsid w:val="00A21564"/>
    <w:rsid w:val="00A2157A"/>
    <w:rsid w:val="00A215E0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48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68D"/>
    <w:rsid w:val="00A66BC9"/>
    <w:rsid w:val="00A66E4A"/>
    <w:rsid w:val="00A66FAD"/>
    <w:rsid w:val="00A67404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9F0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69E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82D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E2F"/>
    <w:rsid w:val="00BD3153"/>
    <w:rsid w:val="00BD39B4"/>
    <w:rsid w:val="00BD458A"/>
    <w:rsid w:val="00BD4E84"/>
    <w:rsid w:val="00BD50AE"/>
    <w:rsid w:val="00BD5227"/>
    <w:rsid w:val="00BD5333"/>
    <w:rsid w:val="00BD63B8"/>
    <w:rsid w:val="00BD7209"/>
    <w:rsid w:val="00BD7EC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7986"/>
    <w:rsid w:val="00C479B1"/>
    <w:rsid w:val="00C5065E"/>
    <w:rsid w:val="00C50720"/>
    <w:rsid w:val="00C50FC7"/>
    <w:rsid w:val="00C51390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E2"/>
    <w:rsid w:val="00C951F3"/>
    <w:rsid w:val="00C956AB"/>
    <w:rsid w:val="00C95925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492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0C30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757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354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97F45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253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4BC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C2"/>
    <w:rsid w:val="00F36B5A"/>
    <w:rsid w:val="00F36FB2"/>
    <w:rsid w:val="00F371B9"/>
    <w:rsid w:val="00F37A65"/>
    <w:rsid w:val="00F40121"/>
    <w:rsid w:val="00F401A0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A10"/>
    <w:rsid w:val="00FB4DA0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2DA072B336E13AF96F28B4BE417801B37991B7F9CD4C4AFD455260CD644A487016331778xAU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CA77-2FFA-4ADF-BD0F-FCE5D9A0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</cp:revision>
  <cp:lastPrinted>2020-11-01T12:09:00Z</cp:lastPrinted>
  <dcterms:created xsi:type="dcterms:W3CDTF">2023-05-22T06:43:00Z</dcterms:created>
  <dcterms:modified xsi:type="dcterms:W3CDTF">2023-05-22T11:30:00Z</dcterms:modified>
</cp:coreProperties>
</file>