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25" w:rsidRDefault="000E5725" w:rsidP="00AE61CD">
      <w:pPr>
        <w:pStyle w:val="ConsPlusNormal"/>
        <w:widowControl/>
        <w:ind w:firstLine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1CD" w:rsidRPr="00170029" w:rsidRDefault="00AE61CD" w:rsidP="00AE61CD">
      <w:pPr>
        <w:pStyle w:val="ConsPlusNormal"/>
        <w:widowControl/>
        <w:ind w:firstLine="0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0E5725" w:rsidRPr="00170029" w:rsidRDefault="000E5725" w:rsidP="000E5725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0E5725" w:rsidRPr="00170029" w:rsidRDefault="000E5725" w:rsidP="000E5725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0E5725" w:rsidRPr="00170029" w:rsidTr="00A30DAA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E5725" w:rsidRPr="00170029" w:rsidRDefault="00CB25AD" w:rsidP="00CB25AD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0E5725" w:rsidRPr="000E5725" w:rsidRDefault="000E5725" w:rsidP="000E57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5B63AD">
        <w:rPr>
          <w:rFonts w:ascii="Times New Roman" w:hAnsi="Times New Roman" w:cs="Times New Roman"/>
          <w:sz w:val="28"/>
          <w:szCs w:val="28"/>
        </w:rPr>
        <w:t>___ _________</w:t>
      </w:r>
      <w:r w:rsidRPr="000E5725">
        <w:rPr>
          <w:rFonts w:ascii="Times New Roman" w:hAnsi="Times New Roman" w:cs="Times New Roman"/>
          <w:sz w:val="28"/>
          <w:szCs w:val="28"/>
        </w:rPr>
        <w:t xml:space="preserve"> 201</w:t>
      </w:r>
      <w:r w:rsidR="00AE61CD">
        <w:rPr>
          <w:rFonts w:ascii="Times New Roman" w:hAnsi="Times New Roman" w:cs="Times New Roman"/>
          <w:sz w:val="28"/>
          <w:szCs w:val="28"/>
        </w:rPr>
        <w:t>5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B63AD">
        <w:rPr>
          <w:rFonts w:ascii="Times New Roman" w:hAnsi="Times New Roman" w:cs="Times New Roman"/>
          <w:sz w:val="28"/>
          <w:szCs w:val="28"/>
        </w:rPr>
        <w:t>___</w:t>
      </w:r>
    </w:p>
    <w:p w:rsidR="000E5725" w:rsidRPr="000E5725" w:rsidRDefault="000E5725" w:rsidP="000E5725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0E5725" w:rsidRPr="00170029" w:rsidRDefault="000E5725" w:rsidP="000E5725">
      <w:pPr>
        <w:pStyle w:val="ConsPlusTitle"/>
        <w:jc w:val="center"/>
        <w:rPr>
          <w:i/>
          <w:sz w:val="28"/>
          <w:szCs w:val="28"/>
        </w:rPr>
      </w:pPr>
    </w:p>
    <w:p w:rsidR="000E5725" w:rsidRPr="000E5725" w:rsidRDefault="00AE61CD" w:rsidP="000E572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0E5725">
        <w:rPr>
          <w:rFonts w:ascii="Times New Roman" w:hAnsi="Times New Roman" w:cs="Times New Roman"/>
          <w:i/>
          <w:sz w:val="28"/>
          <w:szCs w:val="28"/>
        </w:rPr>
        <w:t>А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 w:rsidR="000E5725">
        <w:rPr>
          <w:rFonts w:ascii="Times New Roman" w:hAnsi="Times New Roman" w:cs="Times New Roman"/>
          <w:i/>
          <w:sz w:val="28"/>
          <w:szCs w:val="28"/>
        </w:rPr>
        <w:t>«П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ризнание гражданучастниками подпрограммы </w:t>
      </w:r>
      <w:r w:rsidR="000E5725">
        <w:rPr>
          <w:rFonts w:ascii="Times New Roman" w:hAnsi="Times New Roman" w:cs="Times New Roman"/>
          <w:i/>
          <w:sz w:val="28"/>
          <w:szCs w:val="28"/>
        </w:rPr>
        <w:t>«В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ыполнение государственныхобязательств по обеспечению жильем категорий граждан</w:t>
      </w:r>
      <w:proofErr w:type="gramStart"/>
      <w:r w:rsidR="000E5725" w:rsidRPr="000E5725">
        <w:rPr>
          <w:rFonts w:ascii="Times New Roman" w:hAnsi="Times New Roman" w:cs="Times New Roman"/>
          <w:i/>
          <w:sz w:val="28"/>
          <w:szCs w:val="28"/>
        </w:rPr>
        <w:t>,у</w:t>
      </w:r>
      <w:proofErr w:type="gramEnd"/>
      <w:r w:rsidR="000E5725" w:rsidRPr="000E5725">
        <w:rPr>
          <w:rFonts w:ascii="Times New Roman" w:hAnsi="Times New Roman" w:cs="Times New Roman"/>
          <w:i/>
          <w:sz w:val="28"/>
          <w:szCs w:val="28"/>
        </w:rPr>
        <w:t>становленных федеральным законодательством</w:t>
      </w:r>
      <w:r w:rsidR="000E5725">
        <w:rPr>
          <w:rFonts w:ascii="Times New Roman" w:hAnsi="Times New Roman" w:cs="Times New Roman"/>
          <w:i/>
          <w:sz w:val="28"/>
          <w:szCs w:val="28"/>
        </w:rPr>
        <w:t>»</w:t>
      </w:r>
    </w:p>
    <w:p w:rsidR="000E5725" w:rsidRPr="000E5725" w:rsidRDefault="000E5725" w:rsidP="000E572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едеральной целевой программы </w:t>
      </w:r>
      <w:r>
        <w:rPr>
          <w:rFonts w:ascii="Times New Roman" w:hAnsi="Times New Roman" w:cs="Times New Roman"/>
          <w:i/>
          <w:sz w:val="28"/>
          <w:szCs w:val="28"/>
        </w:rPr>
        <w:t>«Ж</w:t>
      </w:r>
      <w:r w:rsidRPr="000E5725">
        <w:rPr>
          <w:rFonts w:ascii="Times New Roman" w:hAnsi="Times New Roman" w:cs="Times New Roman"/>
          <w:i/>
          <w:sz w:val="28"/>
          <w:szCs w:val="28"/>
        </w:rPr>
        <w:t>илище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на 2011 - 2015 годы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0E5725" w:rsidRPr="00B472BE" w:rsidRDefault="000E5725" w:rsidP="000E5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0E5725" w:rsidRPr="000E5725" w:rsidRDefault="000E5725" w:rsidP="000E57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CB25AD">
        <w:rPr>
          <w:rFonts w:ascii="Times New Roman" w:hAnsi="Times New Roman" w:cs="Times New Roman"/>
          <w:sz w:val="28"/>
          <w:szCs w:val="28"/>
        </w:rPr>
        <w:t>ом</w:t>
      </w:r>
      <w:r w:rsidRPr="000E5725">
        <w:rPr>
          <w:rFonts w:ascii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7187E" w:rsidRPr="000E5725">
        <w:rPr>
          <w:rFonts w:ascii="Times New Roman" w:hAnsi="Times New Roman" w:cs="Times New Roman"/>
          <w:sz w:val="28"/>
          <w:szCs w:val="28"/>
        </w:rPr>
        <w:fldChar w:fldCharType="begin"/>
      </w:r>
      <w:r w:rsidRPr="000E5725">
        <w:rPr>
          <w:rFonts w:ascii="Times New Roman" w:hAnsi="Times New Roman" w:cs="Times New Roman"/>
          <w:sz w:val="28"/>
          <w:szCs w:val="28"/>
        </w:rPr>
        <w:instrText>HYPERLINK consultantplus://offline/ref=ECEF4B822E318AB8AD4ABEACBCB5C1BE6E5C8B0D121809775A34F882163Dm3J</w:instrText>
      </w:r>
      <w:r w:rsidR="0087187E" w:rsidRPr="000E5725">
        <w:rPr>
          <w:rFonts w:ascii="Times New Roman" w:hAnsi="Times New Roman" w:cs="Times New Roman"/>
          <w:sz w:val="28"/>
          <w:szCs w:val="28"/>
        </w:rPr>
        <w:fldChar w:fldCharType="separate"/>
      </w:r>
      <w:r w:rsidRPr="000E5725">
        <w:rPr>
          <w:rFonts w:ascii="Times New Roman" w:hAnsi="Times New Roman" w:cs="Times New Roman"/>
          <w:sz w:val="28"/>
          <w:szCs w:val="28"/>
        </w:rPr>
        <w:t>аспоряжением</w:t>
      </w:r>
      <w:r w:rsidR="0087187E" w:rsidRPr="000E5725">
        <w:rPr>
          <w:rFonts w:ascii="Times New Roman" w:hAnsi="Times New Roman" w:cs="Times New Roman"/>
          <w:sz w:val="28"/>
          <w:szCs w:val="28"/>
        </w:rPr>
        <w:fldChar w:fldCharType="end"/>
      </w:r>
      <w:r w:rsidRPr="000E57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hyperlink r:id="rId7" w:history="1">
        <w:r w:rsidRPr="000E57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0E5725" w:rsidRPr="000E5725" w:rsidRDefault="000E5725" w:rsidP="000E57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E5725" w:rsidRPr="000E5725" w:rsidRDefault="000E5725" w:rsidP="000C56F8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29">
        <w:rPr>
          <w:sz w:val="28"/>
          <w:szCs w:val="28"/>
        </w:rPr>
        <w:tab/>
      </w:r>
      <w:r w:rsidRPr="000E57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E61C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ar37" w:history="1">
        <w:r w:rsidRPr="000E572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2011 - 2015 годы»</w:t>
      </w:r>
      <w:r w:rsidR="00AE61C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</w:t>
      </w:r>
      <w:r w:rsidR="00AE61CD">
        <w:rPr>
          <w:rFonts w:ascii="Times New Roman" w:hAnsi="Times New Roman" w:cs="Times New Roman"/>
          <w:sz w:val="28"/>
          <w:szCs w:val="28"/>
        </w:rPr>
        <w:lastRenderedPageBreak/>
        <w:t xml:space="preserve">от 29.05.2013 г. №518, </w:t>
      </w:r>
      <w:r w:rsidR="00AE61CD" w:rsidRPr="00AE61CD">
        <w:rPr>
          <w:rFonts w:ascii="Times New Roman" w:hAnsi="Times New Roman" w:cs="Times New Roman"/>
          <w:sz w:val="28"/>
          <w:szCs w:val="28"/>
        </w:rPr>
        <w:t>изложив текст и название административного регламента в новой редакции</w:t>
      </w:r>
      <w:r w:rsidRPr="000E5725">
        <w:rPr>
          <w:rFonts w:ascii="Times New Roman" w:hAnsi="Times New Roman" w:cs="Times New Roman"/>
          <w:sz w:val="28"/>
          <w:szCs w:val="28"/>
        </w:rPr>
        <w:t xml:space="preserve"> (</w:t>
      </w:r>
      <w:r w:rsidR="000C56F8">
        <w:rPr>
          <w:rFonts w:ascii="Times New Roman" w:hAnsi="Times New Roman" w:cs="Times New Roman"/>
          <w:sz w:val="28"/>
          <w:szCs w:val="28"/>
        </w:rPr>
        <w:t>прилагается</w:t>
      </w:r>
      <w:r w:rsidRPr="000E572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E5725" w:rsidRPr="000E5725" w:rsidRDefault="000E5725" w:rsidP="000C56F8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0E5725" w:rsidRPr="000E5725" w:rsidRDefault="000E5725" w:rsidP="000C56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обнародовать на официальном сайте Шалинского городского округа.</w:t>
      </w:r>
    </w:p>
    <w:p w:rsidR="000E5725" w:rsidRPr="000E5725" w:rsidRDefault="000E5725" w:rsidP="000C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Лобанова Г.А.</w:t>
      </w:r>
    </w:p>
    <w:p w:rsidR="00AE61CD" w:rsidRDefault="00AE61CD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1E1" w:rsidRDefault="00AE61CD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0E5725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5725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8011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E5725" w:rsidRPr="000E5725" w:rsidRDefault="000E5725" w:rsidP="0034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Шалинского городского </w:t>
      </w:r>
      <w:r w:rsidR="00AE61CD">
        <w:rPr>
          <w:rFonts w:ascii="Times New Roman" w:hAnsi="Times New Roman" w:cs="Times New Roman"/>
          <w:sz w:val="28"/>
          <w:szCs w:val="28"/>
        </w:rPr>
        <w:t>округа</w:t>
      </w:r>
      <w:r w:rsidR="00AE61CD">
        <w:rPr>
          <w:rFonts w:ascii="Times New Roman" w:hAnsi="Times New Roman" w:cs="Times New Roman"/>
          <w:sz w:val="28"/>
          <w:szCs w:val="28"/>
        </w:rPr>
        <w:tab/>
      </w:r>
      <w:r w:rsidR="00AE61CD">
        <w:rPr>
          <w:rFonts w:ascii="Times New Roman" w:hAnsi="Times New Roman" w:cs="Times New Roman"/>
          <w:sz w:val="28"/>
          <w:szCs w:val="28"/>
        </w:rPr>
        <w:tab/>
      </w:r>
      <w:r w:rsidR="00AE61CD">
        <w:rPr>
          <w:rFonts w:ascii="Times New Roman" w:hAnsi="Times New Roman" w:cs="Times New Roman"/>
          <w:sz w:val="28"/>
          <w:szCs w:val="28"/>
        </w:rPr>
        <w:tab/>
      </w:r>
      <w:r w:rsidR="00AE61CD">
        <w:rPr>
          <w:rFonts w:ascii="Times New Roman" w:hAnsi="Times New Roman" w:cs="Times New Roman"/>
          <w:sz w:val="28"/>
          <w:szCs w:val="28"/>
        </w:rPr>
        <w:tab/>
      </w:r>
      <w:r w:rsidR="00AE61CD">
        <w:rPr>
          <w:rFonts w:ascii="Times New Roman" w:hAnsi="Times New Roman" w:cs="Times New Roman"/>
          <w:sz w:val="28"/>
          <w:szCs w:val="28"/>
        </w:rPr>
        <w:tab/>
      </w:r>
      <w:r w:rsidR="00AE61CD">
        <w:rPr>
          <w:rFonts w:ascii="Times New Roman" w:hAnsi="Times New Roman" w:cs="Times New Roman"/>
          <w:sz w:val="28"/>
          <w:szCs w:val="28"/>
        </w:rPr>
        <w:tab/>
        <w:t>Г.А. Лобанов</w:t>
      </w:r>
    </w:p>
    <w:p w:rsidR="0086400C" w:rsidRDefault="0086400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1CD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400C" w:rsidRDefault="0086400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CE2DC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B25AD" w:rsidRPr="00C528D9">
        <w:rPr>
          <w:rFonts w:ascii="Times New Roman" w:hAnsi="Times New Roman" w:cs="Times New Roman"/>
          <w:sz w:val="24"/>
          <w:szCs w:val="24"/>
        </w:rPr>
        <w:t>твержденп</w:t>
      </w:r>
      <w:r w:rsidR="00A93D6A" w:rsidRPr="00C528D9">
        <w:rPr>
          <w:rFonts w:ascii="Times New Roman" w:hAnsi="Times New Roman" w:cs="Times New Roman"/>
          <w:sz w:val="24"/>
          <w:szCs w:val="24"/>
        </w:rPr>
        <w:t>остановлени</w:t>
      </w:r>
      <w:r w:rsidR="00CB25AD" w:rsidRPr="00C528D9">
        <w:rPr>
          <w:rFonts w:ascii="Times New Roman" w:hAnsi="Times New Roman" w:cs="Times New Roman"/>
          <w:sz w:val="24"/>
          <w:szCs w:val="24"/>
        </w:rPr>
        <w:t>ем</w:t>
      </w:r>
    </w:p>
    <w:p w:rsidR="00A93D6A" w:rsidRPr="00C528D9" w:rsidRDefault="00CB25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а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от </w:t>
      </w:r>
      <w:r w:rsidR="004048BA">
        <w:rPr>
          <w:rFonts w:ascii="Times New Roman" w:hAnsi="Times New Roman" w:cs="Times New Roman"/>
          <w:sz w:val="24"/>
          <w:szCs w:val="24"/>
        </w:rPr>
        <w:t>08</w:t>
      </w:r>
      <w:r w:rsidR="00720F24">
        <w:rPr>
          <w:rFonts w:ascii="Times New Roman" w:hAnsi="Times New Roman" w:cs="Times New Roman"/>
          <w:sz w:val="24"/>
          <w:szCs w:val="24"/>
        </w:rPr>
        <w:t xml:space="preserve"> мая</w:t>
      </w:r>
      <w:r w:rsidRPr="00C528D9">
        <w:rPr>
          <w:rFonts w:ascii="Times New Roman" w:hAnsi="Times New Roman" w:cs="Times New Roman"/>
          <w:sz w:val="24"/>
          <w:szCs w:val="24"/>
        </w:rPr>
        <w:t xml:space="preserve"> 201</w:t>
      </w:r>
      <w:r w:rsidR="00AE61CD">
        <w:rPr>
          <w:rFonts w:ascii="Times New Roman" w:hAnsi="Times New Roman" w:cs="Times New Roman"/>
          <w:sz w:val="24"/>
          <w:szCs w:val="24"/>
        </w:rPr>
        <w:t>5</w:t>
      </w:r>
      <w:r w:rsidRPr="00C528D9">
        <w:rPr>
          <w:rFonts w:ascii="Times New Roman" w:hAnsi="Times New Roman" w:cs="Times New Roman"/>
          <w:sz w:val="24"/>
          <w:szCs w:val="24"/>
        </w:rPr>
        <w:t xml:space="preserve"> г. </w:t>
      </w:r>
      <w:r w:rsidR="00CB25AD" w:rsidRPr="00C528D9">
        <w:rPr>
          <w:rFonts w:ascii="Times New Roman" w:hAnsi="Times New Roman" w:cs="Times New Roman"/>
          <w:sz w:val="24"/>
          <w:szCs w:val="24"/>
        </w:rPr>
        <w:t>№</w:t>
      </w:r>
      <w:r w:rsidR="004048BA">
        <w:rPr>
          <w:rFonts w:ascii="Times New Roman" w:hAnsi="Times New Roman" w:cs="Times New Roman"/>
          <w:sz w:val="24"/>
          <w:szCs w:val="24"/>
        </w:rPr>
        <w:t>405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1CD" w:rsidRPr="00AE61CD" w:rsidRDefault="00A93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37"/>
      <w:bookmarkEnd w:id="0"/>
      <w:r w:rsidRPr="00AE61CD">
        <w:rPr>
          <w:rFonts w:ascii="Times New Roman" w:hAnsi="Times New Roman" w:cs="Times New Roman"/>
          <w:b w:val="0"/>
          <w:sz w:val="24"/>
          <w:szCs w:val="24"/>
        </w:rPr>
        <w:t>А</w:t>
      </w:r>
      <w:r w:rsidR="00AE61CD" w:rsidRPr="00AE61CD">
        <w:rPr>
          <w:rFonts w:ascii="Times New Roman" w:hAnsi="Times New Roman" w:cs="Times New Roman"/>
          <w:b w:val="0"/>
          <w:sz w:val="24"/>
          <w:szCs w:val="24"/>
        </w:rPr>
        <w:t>дминистративный регламент</w:t>
      </w:r>
    </w:p>
    <w:p w:rsidR="00A93D6A" w:rsidRPr="00AE61CD" w:rsidRDefault="00AE61CD" w:rsidP="00AE61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61CD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 « Федеральной целевой программы «Жилище» на 2011-2015 годы на территории Шалинского городского округа 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874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28D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AE61CD" w:rsidRPr="00AE61CD">
        <w:rPr>
          <w:rFonts w:ascii="Times New Roman" w:hAnsi="Times New Roman" w:cs="Times New Roman"/>
          <w:sz w:val="24"/>
          <w:szCs w:val="24"/>
        </w:rPr>
        <w:t>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 « Федеральной целевой программы «Жилище» на 2011-2015 годы на территории 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</w:t>
      </w:r>
      <w:proofErr w:type="gramEnd"/>
      <w:r w:rsidRPr="00C528D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и определяет сроки и последовательность административных процедур (действий).</w:t>
      </w:r>
      <w:bookmarkStart w:id="1" w:name="Par48"/>
      <w:bookmarkEnd w:id="1"/>
    </w:p>
    <w:p w:rsidR="00AE3874" w:rsidRPr="00AE3874" w:rsidRDefault="00AE3874" w:rsidP="00AE387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3874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Шалинского городского округа, уполномоченным на </w:t>
      </w:r>
      <w:r w:rsidR="00C5213F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Pr="00AE3874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AE3874">
        <w:rPr>
          <w:rFonts w:ascii="Times New Roman" w:hAnsi="Times New Roman" w:cs="Times New Roman"/>
          <w:sz w:val="24"/>
          <w:szCs w:val="24"/>
        </w:rPr>
        <w:t xml:space="preserve"> администрация Шалинского городского округа (далее – </w:t>
      </w:r>
      <w:r w:rsidR="00C5213F">
        <w:rPr>
          <w:rFonts w:ascii="Times New Roman" w:hAnsi="Times New Roman" w:cs="Times New Roman"/>
          <w:sz w:val="24"/>
          <w:szCs w:val="24"/>
        </w:rPr>
        <w:t>уполномоченный о</w:t>
      </w:r>
      <w:r w:rsidRPr="00AE3874">
        <w:rPr>
          <w:rFonts w:ascii="Times New Roman" w:hAnsi="Times New Roman" w:cs="Times New Roman"/>
          <w:sz w:val="24"/>
          <w:szCs w:val="24"/>
        </w:rPr>
        <w:t>рган).</w:t>
      </w:r>
    </w:p>
    <w:p w:rsidR="00AE3874" w:rsidRPr="00AE3874" w:rsidRDefault="00AE3874" w:rsidP="00AE387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874">
        <w:rPr>
          <w:rFonts w:ascii="Times New Roman" w:hAnsi="Times New Roman" w:cs="Times New Roman"/>
          <w:sz w:val="24"/>
          <w:szCs w:val="24"/>
        </w:rPr>
        <w:t>Должностным лиц</w:t>
      </w:r>
      <w:r w:rsidR="00C5213F">
        <w:rPr>
          <w:rFonts w:ascii="Times New Roman" w:hAnsi="Times New Roman" w:cs="Times New Roman"/>
          <w:sz w:val="24"/>
          <w:szCs w:val="24"/>
        </w:rPr>
        <w:t>ом</w:t>
      </w:r>
      <w:r w:rsidRPr="00AE3874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C5213F" w:rsidRPr="00AE3874">
        <w:rPr>
          <w:rFonts w:ascii="Times New Roman" w:hAnsi="Times New Roman" w:cs="Times New Roman"/>
          <w:sz w:val="24"/>
          <w:szCs w:val="24"/>
        </w:rPr>
        <w:t>администрация Шалинского городского округа</w:t>
      </w:r>
      <w:r w:rsidRPr="00AE3874">
        <w:rPr>
          <w:rFonts w:ascii="Times New Roman" w:hAnsi="Times New Roman" w:cs="Times New Roman"/>
          <w:sz w:val="24"/>
          <w:szCs w:val="24"/>
        </w:rPr>
        <w:t xml:space="preserve">, </w:t>
      </w:r>
      <w:r w:rsidR="00C5213F">
        <w:rPr>
          <w:rFonts w:ascii="Times New Roman" w:hAnsi="Times New Roman" w:cs="Times New Roman"/>
          <w:sz w:val="24"/>
          <w:szCs w:val="24"/>
        </w:rPr>
        <w:t>уполномоченным на непосредственное исполнение муниципальной услуги</w:t>
      </w:r>
      <w:r w:rsidRPr="00AE3874">
        <w:rPr>
          <w:rFonts w:ascii="Times New Roman" w:hAnsi="Times New Roman" w:cs="Times New Roman"/>
          <w:sz w:val="24"/>
          <w:szCs w:val="24"/>
        </w:rPr>
        <w:t xml:space="preserve"> является ведущий специалист по жилищн</w:t>
      </w:r>
      <w:r w:rsidR="002317DE">
        <w:rPr>
          <w:rFonts w:ascii="Times New Roman" w:hAnsi="Times New Roman" w:cs="Times New Roman"/>
          <w:sz w:val="24"/>
          <w:szCs w:val="24"/>
        </w:rPr>
        <w:t>ым вопросам</w:t>
      </w:r>
      <w:r w:rsidRPr="00AE3874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в соответствии с настоящим административным регламентом</w:t>
      </w:r>
      <w:r w:rsidR="00C5213F">
        <w:rPr>
          <w:rFonts w:ascii="Times New Roman" w:hAnsi="Times New Roman" w:cs="Times New Roman"/>
          <w:sz w:val="24"/>
          <w:szCs w:val="24"/>
        </w:rPr>
        <w:t xml:space="preserve"> (далее специалист уполномоченного органа).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2. Получателями муниципальной услуги выступают граждане, постоянно проживающие на территории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:</w:t>
      </w:r>
    </w:p>
    <w:p w:rsidR="00A93D6A" w:rsidRPr="00C528D9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подвергшиеся воздействию радиации вследствие радиационных аварий и катастроф и приравненные к ним лица, вставшие на учет в качестве нуждающихся в улучшении жилищных условий, категории которых указаны в </w:t>
      </w:r>
      <w:hyperlink r:id="rId8" w:history="1">
        <w:r w:rsidR="00A93D6A" w:rsidRPr="00C528D9">
          <w:rPr>
            <w:rFonts w:ascii="Times New Roman" w:hAnsi="Times New Roman" w:cs="Times New Roman"/>
            <w:sz w:val="24"/>
            <w:szCs w:val="24"/>
          </w:rPr>
          <w:t>подпункте "е" пункта 5</w:t>
        </w:r>
      </w:hyperlink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Правил выпуска и реализации государственных жилищных сертификатов в рамках реализации подпрограммы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»Ф</w:t>
      </w:r>
      <w:proofErr w:type="gramEnd"/>
      <w:r w:rsidR="00A93D6A" w:rsidRPr="00C528D9">
        <w:rPr>
          <w:rFonts w:ascii="Times New Roman" w:hAnsi="Times New Roman" w:cs="Times New Roman"/>
          <w:sz w:val="24"/>
          <w:szCs w:val="24"/>
        </w:rPr>
        <w:t xml:space="preserve">едеральной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Жилище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на 2011 - 2015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Российской Федерации от 21.03.2006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153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О некоторых вопросах реализации подпрограммы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»Ф</w:t>
      </w:r>
      <w:proofErr w:type="gramEnd"/>
      <w:r w:rsidR="00A93D6A" w:rsidRPr="00C528D9">
        <w:rPr>
          <w:rFonts w:ascii="Times New Roman" w:hAnsi="Times New Roman" w:cs="Times New Roman"/>
          <w:sz w:val="24"/>
          <w:szCs w:val="24"/>
        </w:rPr>
        <w:t xml:space="preserve">едеральной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Жилище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на 2011 - 2015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(далее - Правила);</w:t>
      </w:r>
    </w:p>
    <w:p w:rsidR="00A93D6A" w:rsidRPr="00C528D9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признанные в установленном порядке вынужденными переселенцами и включенные территориальным органом Федеральной миграционной службы в сводный список вынужденных переселенцев, состоящих на учете в качестве нуждающихся в получении жилых помещений;</w:t>
      </w:r>
    </w:p>
    <w:p w:rsidR="00A93D6A" w:rsidRPr="00C528D9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выехавшие из районов Крайнего Севера и приравненных к ним местностей не ранее 01.01.1992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93D6A" w:rsidRPr="00C528D9">
        <w:rPr>
          <w:rFonts w:ascii="Times New Roman" w:hAnsi="Times New Roman" w:cs="Times New Roman"/>
          <w:sz w:val="24"/>
          <w:szCs w:val="24"/>
        </w:rPr>
        <w:t>, имеющие право на получение социальных выплат для приобретения жилья за счет средств федерального бюджета, состоящие на учете в органах местного самоуправления или территориальных исполнительных органах государственной власти Свердловской области в сфере социальной защиты населения в целях получения социальных выплат для приобретения жилья за счет средств</w:t>
      </w:r>
      <w:proofErr w:type="gramEnd"/>
      <w:r w:rsidR="00A93D6A" w:rsidRPr="00C528D9">
        <w:rPr>
          <w:rFonts w:ascii="Times New Roman" w:hAnsi="Times New Roman" w:cs="Times New Roman"/>
          <w:sz w:val="24"/>
          <w:szCs w:val="24"/>
        </w:rPr>
        <w:t xml:space="preserve"> федерального бюджета.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lastRenderedPageBreak/>
        <w:t xml:space="preserve">Граждане, указанные в </w:t>
      </w:r>
      <w:hyperlink w:anchor="Par48" w:history="1">
        <w:r w:rsidRPr="00C528D9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528D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далее именуются заявителями.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3. От имени заявителя с заявлением о предоставлении муниципальной услуги вправе обратиться его представитель. Полномочия представителя при этом должны быть подтверждены надлежащим образом оформленной доверенностью, полномочия опекунов - решением об установлении опеки.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4. Информирование о предоставлении муниципальной услуги осуществля</w:t>
      </w:r>
      <w:r w:rsidR="008F5947">
        <w:rPr>
          <w:rFonts w:ascii="Times New Roman" w:hAnsi="Times New Roman" w:cs="Times New Roman"/>
          <w:sz w:val="24"/>
          <w:szCs w:val="24"/>
        </w:rPr>
        <w:t>е</w:t>
      </w:r>
      <w:r w:rsidRPr="00C528D9">
        <w:rPr>
          <w:rFonts w:ascii="Times New Roman" w:hAnsi="Times New Roman" w:cs="Times New Roman"/>
          <w:sz w:val="24"/>
          <w:szCs w:val="24"/>
        </w:rPr>
        <w:t xml:space="preserve">т </w:t>
      </w:r>
      <w:r w:rsidR="008F5947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C528D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317D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непосредственно в уполномоченн</w:t>
      </w:r>
      <w:r w:rsidR="008F5947">
        <w:rPr>
          <w:rFonts w:ascii="Times New Roman" w:hAnsi="Times New Roman" w:cs="Times New Roman"/>
          <w:sz w:val="24"/>
          <w:szCs w:val="24"/>
        </w:rPr>
        <w:t>ом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8F5947">
        <w:rPr>
          <w:rFonts w:ascii="Times New Roman" w:hAnsi="Times New Roman" w:cs="Times New Roman"/>
          <w:sz w:val="24"/>
          <w:szCs w:val="24"/>
        </w:rPr>
        <w:t>е</w:t>
      </w:r>
      <w:r w:rsidRPr="00C528D9">
        <w:rPr>
          <w:rFonts w:ascii="Times New Roman" w:hAnsi="Times New Roman" w:cs="Times New Roman"/>
          <w:sz w:val="24"/>
          <w:szCs w:val="24"/>
        </w:rPr>
        <w:t>;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: http://www.</w:t>
      </w:r>
      <w:r w:rsidR="009A7676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Pr="00C528D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F5947">
        <w:rPr>
          <w:rFonts w:ascii="Times New Roman" w:hAnsi="Times New Roman" w:cs="Times New Roman"/>
          <w:sz w:val="24"/>
          <w:szCs w:val="24"/>
        </w:rPr>
        <w:t>у</w:t>
      </w:r>
      <w:r w:rsidRPr="00C528D9">
        <w:rPr>
          <w:rFonts w:ascii="Times New Roman" w:hAnsi="Times New Roman" w:cs="Times New Roman"/>
          <w:sz w:val="24"/>
          <w:szCs w:val="24"/>
        </w:rPr>
        <w:t>;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Администрации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;</w:t>
      </w:r>
    </w:p>
    <w:p w:rsidR="00A93D6A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из федеральной государственной информационной системы </w:t>
      </w:r>
      <w:r w:rsidR="008F5947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F5947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: http://gosuslugi.ru, </w:t>
      </w:r>
      <w:hyperlink r:id="rId9" w:history="1">
        <w:r w:rsidR="00AE61CD" w:rsidRPr="00A9737A">
          <w:rPr>
            <w:rStyle w:val="a5"/>
            <w:rFonts w:ascii="Times New Roman" w:hAnsi="Times New Roman" w:cs="Times New Roman"/>
            <w:sz w:val="24"/>
            <w:szCs w:val="24"/>
          </w:rPr>
          <w:t>http://66.gosuslugi.ru</w:t>
        </w:r>
      </w:hyperlink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E61CD" w:rsidRPr="009A0F0A" w:rsidRDefault="00AE61CD" w:rsidP="00AE6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9A0F0A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AE61CD" w:rsidRPr="00C528D9" w:rsidRDefault="00AE61CD" w:rsidP="00AE6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9A0F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10" w:history="1">
        <w:r w:rsidRPr="009A0F0A">
          <w:rPr>
            <w:rStyle w:val="a5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 xml:space="preserve">620075, г. Екатеринбург, ул. Карла Либкнехта, д. 2, 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>диный контакт-центр: 8(343) 354-73-98.</w:t>
      </w:r>
    </w:p>
    <w:p w:rsidR="00630B59" w:rsidRPr="003847A7" w:rsidRDefault="003847A7" w:rsidP="003847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</w:t>
      </w:r>
      <w:r w:rsidR="00630B59" w:rsidRPr="003847A7">
        <w:rPr>
          <w:rFonts w:ascii="Times New Roman" w:hAnsi="Times New Roman" w:cs="Times New Roman"/>
          <w:sz w:val="24"/>
          <w:szCs w:val="24"/>
        </w:rPr>
        <w:t xml:space="preserve">есто предоставления муниципальной услуги уполномоченным органом: Свердловская область, </w:t>
      </w:r>
      <w:proofErr w:type="spellStart"/>
      <w:r w:rsidR="00630B59" w:rsidRPr="003847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630B59" w:rsidRPr="003847A7">
        <w:rPr>
          <w:rFonts w:ascii="Times New Roman" w:hAnsi="Times New Roman" w:cs="Times New Roman"/>
          <w:sz w:val="24"/>
          <w:szCs w:val="24"/>
        </w:rPr>
        <w:t xml:space="preserve"> район, р.п</w:t>
      </w:r>
      <w:proofErr w:type="gramStart"/>
      <w:r w:rsidR="00630B59" w:rsidRPr="003847A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630B59" w:rsidRPr="003847A7">
        <w:rPr>
          <w:rFonts w:ascii="Times New Roman" w:hAnsi="Times New Roman" w:cs="Times New Roman"/>
          <w:sz w:val="24"/>
          <w:szCs w:val="24"/>
        </w:rPr>
        <w:t>аля, улица Орджоникидзе, д</w:t>
      </w:r>
      <w:r w:rsidR="000E7288">
        <w:rPr>
          <w:rFonts w:ascii="Times New Roman" w:hAnsi="Times New Roman" w:cs="Times New Roman"/>
          <w:sz w:val="24"/>
          <w:szCs w:val="24"/>
        </w:rPr>
        <w:t>ом</w:t>
      </w:r>
      <w:r w:rsidR="00630B59" w:rsidRPr="003847A7">
        <w:rPr>
          <w:rFonts w:ascii="Times New Roman" w:hAnsi="Times New Roman" w:cs="Times New Roman"/>
          <w:sz w:val="24"/>
          <w:szCs w:val="24"/>
        </w:rPr>
        <w:t xml:space="preserve"> 5, 2 этаж, кабинет «</w:t>
      </w:r>
      <w:r w:rsidR="00C17CF7">
        <w:rPr>
          <w:rFonts w:ascii="Times New Roman" w:hAnsi="Times New Roman" w:cs="Times New Roman"/>
          <w:sz w:val="24"/>
          <w:szCs w:val="24"/>
        </w:rPr>
        <w:t>Ведущий с</w:t>
      </w:r>
      <w:r w:rsidR="00630B59" w:rsidRPr="003847A7">
        <w:rPr>
          <w:rFonts w:ascii="Times New Roman" w:hAnsi="Times New Roman" w:cs="Times New Roman"/>
          <w:sz w:val="24"/>
          <w:szCs w:val="24"/>
        </w:rPr>
        <w:t>пециалист по жилищным вопросам»</w:t>
      </w:r>
      <w:r w:rsidRPr="003847A7">
        <w:rPr>
          <w:rFonts w:ascii="Times New Roman" w:hAnsi="Times New Roman" w:cs="Times New Roman"/>
          <w:sz w:val="24"/>
          <w:szCs w:val="24"/>
        </w:rPr>
        <w:t>.</w:t>
      </w:r>
    </w:p>
    <w:p w:rsidR="00630B59" w:rsidRPr="00630B59" w:rsidRDefault="003847A7" w:rsidP="003847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30B59" w:rsidRPr="00630B59">
        <w:rPr>
          <w:rFonts w:ascii="Times New Roman" w:hAnsi="Times New Roman" w:cs="Times New Roman"/>
          <w:sz w:val="24"/>
          <w:szCs w:val="24"/>
        </w:rPr>
        <w:t>График работы администрации Шалинского городского округа: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Понедельник  8.30 - 17.30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Вторник      8.30 - 17.30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Среда        8.30 - 17.30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Четверг      8.30 - 17.30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Пятница      8.30 - 16.30</w:t>
      </w:r>
    </w:p>
    <w:p w:rsidR="00630B59" w:rsidRPr="00630B59" w:rsidRDefault="00630B59" w:rsidP="00630B5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Перерыв      13.00- 14.00</w:t>
      </w:r>
      <w:r w:rsidRPr="00630B59">
        <w:rPr>
          <w:rFonts w:ascii="Times New Roman" w:hAnsi="Times New Roman" w:cs="Times New Roman"/>
          <w:sz w:val="24"/>
          <w:szCs w:val="24"/>
        </w:rPr>
        <w:tab/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Время местное      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Суббота      выходной</w:t>
      </w:r>
    </w:p>
    <w:p w:rsidR="00630B59" w:rsidRPr="00630B59" w:rsidRDefault="00630B59" w:rsidP="0063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Воскресенье  выходной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5. Заявитель может обратиться в уполномоченны</w:t>
      </w:r>
      <w:r w:rsidR="00423C11">
        <w:rPr>
          <w:rFonts w:ascii="Times New Roman" w:hAnsi="Times New Roman" w:cs="Times New Roman"/>
          <w:sz w:val="24"/>
          <w:szCs w:val="24"/>
        </w:rPr>
        <w:t>й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орган лично либо направить обращение в письменном виде или в форме электронного документа.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93D6A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на него не должен превышать 30 календарных дней с момента регистрации обращения.</w:t>
      </w:r>
    </w:p>
    <w:p w:rsidR="00AE61CD" w:rsidRPr="00AE61CD" w:rsidRDefault="00AE6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1C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 случае подачи заявления в МФЦ срок исчисляется со дня регистрации в МФЦ.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Максимальное время консультирования заявителей на личном приеме составляет не </w:t>
      </w:r>
      <w:r w:rsidRPr="00C528D9">
        <w:rPr>
          <w:rFonts w:ascii="Times New Roman" w:hAnsi="Times New Roman" w:cs="Times New Roman"/>
          <w:sz w:val="24"/>
          <w:szCs w:val="24"/>
        </w:rPr>
        <w:lastRenderedPageBreak/>
        <w:t>более 40 минут.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осуществляется по вопросам: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о порядке представления необходимых документов для признания заявителей участниками </w:t>
      </w:r>
      <w:hyperlink r:id="rId11" w:history="1">
        <w:r w:rsidR="00A93D6A" w:rsidRPr="00C528D9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="00AE61CD" w:rsidRPr="00AE61CD">
        <w:rPr>
          <w:rFonts w:ascii="Times New Roman" w:hAnsi="Times New Roman" w:cs="Times New Roman"/>
          <w:sz w:val="24"/>
          <w:szCs w:val="24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 « Федеральной целевой программы «Жилище» на 2011-2015 годы на территории Шалинского городского округа</w:t>
      </w:r>
      <w:r w:rsidR="00AE61CD" w:rsidRPr="00C528D9">
        <w:rPr>
          <w:rFonts w:ascii="Times New Roman" w:hAnsi="Times New Roman" w:cs="Times New Roman"/>
          <w:sz w:val="24"/>
          <w:szCs w:val="24"/>
        </w:rPr>
        <w:t xml:space="preserve"> </w:t>
      </w:r>
      <w:r w:rsidR="00A93D6A" w:rsidRPr="00C528D9">
        <w:rPr>
          <w:rFonts w:ascii="Times New Roman" w:hAnsi="Times New Roman" w:cs="Times New Roman"/>
          <w:sz w:val="24"/>
          <w:szCs w:val="24"/>
        </w:rPr>
        <w:t>(далее - подпрограмма);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о требованиях к заявителям, предъявляемым для признания заявителей участниками подпрограммы;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об источниках получения документов, необходимых для признания заявителей участниками подпрограммы;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о местах и графиках приема заявителей специалистами уполномоченных органов;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C528D9">
        <w:rPr>
          <w:rFonts w:ascii="Times New Roman" w:hAnsi="Times New Roman" w:cs="Times New Roman"/>
          <w:sz w:val="24"/>
          <w:szCs w:val="24"/>
        </w:rPr>
        <w:t>о порядке и сроках рассмотрения заявлений и документов;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93D6A" w:rsidRPr="00C528D9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прохождении процедур по рассмотрению его заявления и документов по телефону, через Интернет, по электронной почте.</w:t>
      </w:r>
    </w:p>
    <w:p w:rsidR="00A93D6A" w:rsidRPr="00AE61CD" w:rsidRDefault="00A93D6A" w:rsidP="00AE6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1C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4) о сроках предоставления муниципальной услуги;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E61CD" w:rsidRPr="00AE61CD" w:rsidRDefault="00AE61CD" w:rsidP="00AE6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1CD">
        <w:rPr>
          <w:rFonts w:ascii="Times New Roman" w:hAnsi="Times New Roman"/>
          <w:color w:val="FF0000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93D6A" w:rsidRPr="00C528D9" w:rsidRDefault="00A93D6A" w:rsidP="00AE6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1CD">
        <w:rPr>
          <w:rFonts w:ascii="Times New Roman" w:hAnsi="Times New Roman" w:cs="Times New Roman"/>
          <w:sz w:val="24"/>
          <w:szCs w:val="24"/>
        </w:rPr>
        <w:t>6. На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информационных стендах размещается следующая информация: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Административный регламент;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C528D9">
        <w:rPr>
          <w:rFonts w:ascii="Times New Roman" w:hAnsi="Times New Roman" w:cs="Times New Roman"/>
          <w:sz w:val="24"/>
          <w:szCs w:val="24"/>
        </w:rPr>
        <w:t>график приема заявителей.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7. На официальном портале </w:t>
      </w:r>
      <w:r w:rsidR="001B24BD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сведения о местонахождении, график работы, контактные телефоны, адреса электронной почты уполномоченных органов по предоставлению муниципальной услуги;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предоставление муниципальной услуги;</w:t>
      </w:r>
    </w:p>
    <w:p w:rsidR="00A93D6A" w:rsidRPr="00C528D9" w:rsidRDefault="00423C11" w:rsidP="00C528D9">
      <w:pPr>
        <w:widowControl w:val="0"/>
        <w:tabs>
          <w:tab w:val="left" w:pos="64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Административный регламент.</w:t>
      </w:r>
      <w:r w:rsidR="00C528D9" w:rsidRPr="00C528D9">
        <w:rPr>
          <w:rFonts w:ascii="Times New Roman" w:hAnsi="Times New Roman" w:cs="Times New Roman"/>
          <w:sz w:val="24"/>
          <w:szCs w:val="24"/>
        </w:rPr>
        <w:tab/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423C11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423C11">
        <w:rPr>
          <w:rFonts w:ascii="Times New Roman" w:hAnsi="Times New Roman" w:cs="Times New Roman"/>
          <w:sz w:val="24"/>
          <w:szCs w:val="24"/>
        </w:rPr>
        <w:t>«</w:t>
      </w:r>
      <w:r w:rsidR="00AE61CD" w:rsidRPr="00AE61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E61CD" w:rsidRPr="00AE61CD">
        <w:rPr>
          <w:rFonts w:ascii="Times New Roman" w:hAnsi="Times New Roman" w:cs="Times New Roman"/>
          <w:sz w:val="24"/>
          <w:szCs w:val="24"/>
        </w:rPr>
        <w:t xml:space="preserve">ризнание граждан участниками подпрограммы «Выполнение государственных обязательств по обеспечению жильем </w:t>
      </w:r>
      <w:r w:rsidR="00AE61CD" w:rsidRPr="00AE61CD">
        <w:rPr>
          <w:rFonts w:ascii="Times New Roman" w:hAnsi="Times New Roman" w:cs="Times New Roman"/>
          <w:sz w:val="24"/>
          <w:szCs w:val="24"/>
        </w:rPr>
        <w:lastRenderedPageBreak/>
        <w:t>категорий граждан, установленных федеральным законодательством « Федеральной целевой программы «Жилище» на 2011-2015 годы на территории 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9. Муниципальная услуга предоставляется заявителям уполномоченным орган</w:t>
      </w:r>
      <w:r w:rsidR="00423C11">
        <w:rPr>
          <w:rFonts w:ascii="Times New Roman" w:hAnsi="Times New Roman" w:cs="Times New Roman"/>
          <w:sz w:val="24"/>
          <w:szCs w:val="24"/>
        </w:rPr>
        <w:t>ом</w:t>
      </w:r>
      <w:r w:rsidR="00AE61CD">
        <w:rPr>
          <w:rFonts w:ascii="Times New Roman" w:hAnsi="Times New Roman" w:cs="Times New Roman"/>
          <w:sz w:val="24"/>
          <w:szCs w:val="24"/>
        </w:rPr>
        <w:t xml:space="preserve"> </w:t>
      </w:r>
      <w:r w:rsidR="00423C11">
        <w:rPr>
          <w:rFonts w:ascii="Times New Roman" w:hAnsi="Times New Roman" w:cs="Times New Roman"/>
          <w:sz w:val="24"/>
          <w:szCs w:val="24"/>
        </w:rPr>
        <w:t>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10. Запрещается требовать от заявителя: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, за исключением документов, включенных в перечень, определенный </w:t>
      </w:r>
      <w:hyperlink r:id="rId12" w:history="1">
        <w:r w:rsidR="00A93D6A" w:rsidRPr="00C528D9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A93D6A" w:rsidRPr="00C528D9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="00A93D6A" w:rsidRPr="00C528D9">
        <w:rPr>
          <w:rFonts w:ascii="Times New Roman" w:hAnsi="Times New Roman" w:cs="Times New Roman"/>
          <w:sz w:val="24"/>
          <w:szCs w:val="24"/>
        </w:rPr>
        <w:t xml:space="preserve"> 27.07.2010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11. Результатом предоставления муниципальной услуги является принятие решения в форме </w:t>
      </w:r>
      <w:r w:rsidR="00423C11">
        <w:rPr>
          <w:rFonts w:ascii="Times New Roman" w:hAnsi="Times New Roman" w:cs="Times New Roman"/>
          <w:sz w:val="24"/>
          <w:szCs w:val="24"/>
        </w:rPr>
        <w:t>постановления 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23C11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: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о признании заявителя участником подпрограммы;</w:t>
      </w:r>
    </w:p>
    <w:p w:rsidR="00A93D6A" w:rsidRPr="00C528D9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об отказе в признании заявителя участником подпрограммы.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12. </w:t>
      </w:r>
      <w:r w:rsidR="00423C11">
        <w:rPr>
          <w:rFonts w:ascii="Times New Roman" w:hAnsi="Times New Roman" w:cs="Times New Roman"/>
          <w:sz w:val="24"/>
          <w:szCs w:val="24"/>
        </w:rPr>
        <w:t>Постановление а</w:t>
      </w:r>
      <w:r w:rsidR="00423C11"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23C11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 признании (об отказе в признании) заявителей участниками подпрограммы принимается в течение 30 календарных дней с момента представления документов, предусмотренных Административным регламентом (далее - документы), и регистрации заявлений о включении заявителей в число участников подпрограммы (далее - заявление).</w:t>
      </w:r>
    </w:p>
    <w:p w:rsidR="00A93D6A" w:rsidRPr="00437F5C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F5C">
        <w:rPr>
          <w:rFonts w:ascii="Times New Roman" w:hAnsi="Times New Roman" w:cs="Times New Roman"/>
          <w:sz w:val="24"/>
          <w:szCs w:val="24"/>
        </w:rPr>
        <w:t>13. Предоставление муниципальной услуги осуществляется в соответствии с нормативными правовыми актами:</w:t>
      </w:r>
    </w:p>
    <w:p w:rsidR="00A93D6A" w:rsidRPr="00437F5C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Жилищный </w:t>
      </w:r>
      <w:hyperlink r:id="rId13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(«</w:t>
      </w:r>
      <w:r w:rsidR="00A30DAA" w:rsidRPr="00437F5C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0DAA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12.01.2005 №</w:t>
      </w:r>
      <w:r w:rsidR="00A30DAA" w:rsidRPr="00437F5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A93D6A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4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Российской Федерации от 15.05.1991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1244-1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»(«</w:t>
      </w:r>
      <w:r w:rsidR="00260FAD" w:rsidRPr="00437F5C">
        <w:rPr>
          <w:rFonts w:ascii="Times New Roman" w:hAnsi="Times New Roman" w:cs="Times New Roman"/>
          <w:sz w:val="24"/>
          <w:szCs w:val="24"/>
        </w:rPr>
        <w:t>Ведомости СНД и ВС РСФСР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0FAD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1991, ст.699, № 21)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A93D6A" w:rsidRPr="00437F5C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5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Российской Федерации от 19.02.1993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4530-1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О вынужденных переселенцах</w:t>
      </w:r>
      <w:r>
        <w:rPr>
          <w:rFonts w:ascii="Times New Roman" w:hAnsi="Times New Roman" w:cs="Times New Roman"/>
          <w:sz w:val="24"/>
          <w:szCs w:val="24"/>
        </w:rPr>
        <w:t>»(«</w:t>
      </w:r>
      <w:r w:rsidR="00260FAD" w:rsidRPr="00437F5C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0FAD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28.12.1995 года, №</w:t>
      </w:r>
      <w:r w:rsidR="00260FAD" w:rsidRPr="00437F5C">
        <w:rPr>
          <w:rFonts w:ascii="Times New Roman" w:hAnsi="Times New Roman" w:cs="Times New Roman"/>
          <w:sz w:val="24"/>
          <w:szCs w:val="24"/>
        </w:rPr>
        <w:t xml:space="preserve"> 247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A93D6A" w:rsidRPr="00437F5C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от 25.10.2002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125-ФЗ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О жилищных субсидиях гражданам, выезжающим из районов Крайнего Севера и приравненных к ним местностей</w:t>
      </w:r>
      <w:r>
        <w:rPr>
          <w:rFonts w:ascii="Times New Roman" w:hAnsi="Times New Roman" w:cs="Times New Roman"/>
          <w:sz w:val="24"/>
          <w:szCs w:val="24"/>
        </w:rPr>
        <w:t>»(«</w:t>
      </w:r>
      <w:r w:rsidR="002245C8" w:rsidRPr="00437F5C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245C8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31.10.2002 года, №</w:t>
      </w:r>
      <w:r w:rsidR="002245C8" w:rsidRPr="00437F5C">
        <w:rPr>
          <w:rFonts w:ascii="Times New Roman" w:hAnsi="Times New Roman" w:cs="Times New Roman"/>
          <w:sz w:val="24"/>
          <w:szCs w:val="24"/>
        </w:rPr>
        <w:t xml:space="preserve"> 207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A93D6A" w:rsidRPr="00437F5C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»(«</w:t>
      </w:r>
      <w:r w:rsidR="002245C8" w:rsidRPr="00437F5C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245C8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30.07.2012 года ,№</w:t>
      </w:r>
      <w:r w:rsidR="002245C8" w:rsidRPr="00437F5C">
        <w:rPr>
          <w:rFonts w:ascii="Times New Roman" w:hAnsi="Times New Roman" w:cs="Times New Roman"/>
          <w:sz w:val="24"/>
          <w:szCs w:val="24"/>
        </w:rPr>
        <w:t xml:space="preserve"> 168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A93D6A" w:rsidRPr="00437F5C" w:rsidRDefault="00437F5C" w:rsidP="00526AF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hyperlink r:id="rId18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21.03.2006 </w:t>
      </w:r>
      <w:r w:rsidR="00526AF9"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153 </w:t>
      </w:r>
      <w:r w:rsidR="00526AF9"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О некоторых вопросах реализации подпрограммы </w:t>
      </w:r>
      <w:r w:rsidR="00526AF9"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526AF9">
        <w:rPr>
          <w:rFonts w:ascii="Times New Roman" w:hAnsi="Times New Roman" w:cs="Times New Roman"/>
          <w:sz w:val="24"/>
          <w:szCs w:val="24"/>
        </w:rPr>
        <w:t>»Ф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едеральной целевой программы </w:t>
      </w:r>
      <w:r w:rsidR="00526AF9"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Жилище</w:t>
      </w:r>
      <w:r w:rsidR="00526AF9">
        <w:rPr>
          <w:rFonts w:ascii="Times New Roman" w:hAnsi="Times New Roman" w:cs="Times New Roman"/>
          <w:sz w:val="24"/>
          <w:szCs w:val="24"/>
        </w:rPr>
        <w:t>»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на 2011 - 2015 годы</w:t>
      </w:r>
      <w:r w:rsidR="00526AF9">
        <w:rPr>
          <w:rFonts w:ascii="Times New Roman" w:hAnsi="Times New Roman" w:cs="Times New Roman"/>
          <w:sz w:val="24"/>
          <w:szCs w:val="24"/>
        </w:rPr>
        <w:t>»(«</w:t>
      </w:r>
      <w:r w:rsidR="00DC3D52" w:rsidRPr="00437F5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526AF9">
        <w:rPr>
          <w:rFonts w:ascii="Times New Roman" w:hAnsi="Times New Roman" w:cs="Times New Roman"/>
          <w:sz w:val="24"/>
          <w:szCs w:val="24"/>
        </w:rPr>
        <w:t>»</w:t>
      </w:r>
      <w:r w:rsidR="00DC3D52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 w:rsidR="00526AF9">
        <w:rPr>
          <w:rFonts w:ascii="Times New Roman" w:hAnsi="Times New Roman" w:cs="Times New Roman"/>
          <w:sz w:val="24"/>
          <w:szCs w:val="24"/>
        </w:rPr>
        <w:t>05.04.2006 года, №</w:t>
      </w:r>
      <w:r w:rsidR="00DC3D52" w:rsidRPr="00437F5C">
        <w:rPr>
          <w:rFonts w:ascii="Times New Roman" w:hAnsi="Times New Roman" w:cs="Times New Roman"/>
          <w:sz w:val="24"/>
          <w:szCs w:val="24"/>
        </w:rPr>
        <w:t xml:space="preserve"> 69</w:t>
      </w:r>
      <w:r w:rsidR="00526AF9">
        <w:rPr>
          <w:rFonts w:ascii="Times New Roman" w:hAnsi="Times New Roman" w:cs="Times New Roman"/>
          <w:sz w:val="24"/>
          <w:szCs w:val="24"/>
        </w:rPr>
        <w:t>)</w:t>
      </w:r>
      <w:r w:rsidR="00A93D6A" w:rsidRPr="00437F5C">
        <w:rPr>
          <w:rFonts w:ascii="Times New Roman" w:hAnsi="Times New Roman" w:cs="Times New Roman"/>
          <w:sz w:val="24"/>
          <w:szCs w:val="24"/>
        </w:rPr>
        <w:t>;</w:t>
      </w:r>
    </w:p>
    <w:p w:rsidR="00E07B54" w:rsidRPr="00437F5C" w:rsidRDefault="00526AF9" w:rsidP="00526AF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hyperlink r:id="rId19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</w:t>
      </w:r>
      <w:r>
        <w:rPr>
          <w:rFonts w:ascii="Times New Roman" w:hAnsi="Times New Roman" w:cs="Times New Roman"/>
          <w:sz w:val="24"/>
          <w:szCs w:val="24"/>
        </w:rPr>
        <w:t>года № 1050 «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О федеральной целевой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Жилище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на 2011 - 2015 годы</w:t>
      </w:r>
      <w:r>
        <w:rPr>
          <w:rFonts w:ascii="Times New Roman" w:hAnsi="Times New Roman" w:cs="Times New Roman"/>
          <w:sz w:val="24"/>
          <w:szCs w:val="24"/>
        </w:rPr>
        <w:t>»(«</w:t>
      </w:r>
      <w:r w:rsidR="00DC3D52" w:rsidRPr="00437F5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», от</w:t>
      </w:r>
      <w:r w:rsidR="00DC3D52" w:rsidRPr="00437F5C">
        <w:rPr>
          <w:rFonts w:ascii="Times New Roman" w:hAnsi="Times New Roman" w:cs="Times New Roman"/>
          <w:sz w:val="24"/>
          <w:szCs w:val="24"/>
        </w:rPr>
        <w:t xml:space="preserve"> 31.01.2011, </w:t>
      </w:r>
      <w:r>
        <w:rPr>
          <w:rFonts w:ascii="Times New Roman" w:hAnsi="Times New Roman" w:cs="Times New Roman"/>
          <w:sz w:val="24"/>
          <w:szCs w:val="24"/>
        </w:rPr>
        <w:t>ст.739, №</w:t>
      </w:r>
      <w:r w:rsidR="00DC3D52" w:rsidRPr="00437F5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26AF9" w:rsidRDefault="00526AF9" w:rsidP="00E07B5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20" w:history="1">
        <w:r w:rsidR="00E07B54" w:rsidRPr="00437F5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E07B54" w:rsidRPr="00437F5C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02.10.2007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 986-ПП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Об утверждении Порядка регистрации и учета граждан, выехавших из районов Крайнего Севера и приравненных к ним местностей не ранее 01.01.1992, постоянно проживающих в Свердловской области и имеющих право на получение за счет средств </w:t>
      </w:r>
      <w:r w:rsidR="00E07B54" w:rsidRPr="00437F5C">
        <w:rPr>
          <w:rFonts w:ascii="Times New Roman" w:hAnsi="Times New Roman" w:cs="Times New Roman"/>
          <w:sz w:val="24"/>
          <w:szCs w:val="24"/>
        </w:rPr>
        <w:lastRenderedPageBreak/>
        <w:t>федерального бюджета социальных выплат для приобретения жилья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«</w:t>
      </w:r>
      <w:r w:rsidR="00E07B54" w:rsidRPr="00437F5C">
        <w:rPr>
          <w:rFonts w:ascii="Times New Roman" w:hAnsi="Times New Roman" w:cs="Times New Roman"/>
          <w:sz w:val="24"/>
          <w:szCs w:val="24"/>
        </w:rPr>
        <w:t>Областная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26.12.2007 года, №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 455-457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07B54" w:rsidRPr="00437F5C" w:rsidRDefault="00526AF9" w:rsidP="00E07B5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hyperlink r:id="rId21" w:history="1">
        <w:r w:rsidR="00A93D6A" w:rsidRPr="00437F5C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="00A93D6A" w:rsidRPr="00437F5C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14.11.2006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A93D6A" w:rsidRPr="00437F5C">
        <w:rPr>
          <w:rFonts w:ascii="Times New Roman" w:hAnsi="Times New Roman" w:cs="Times New Roman"/>
          <w:sz w:val="24"/>
          <w:szCs w:val="24"/>
        </w:rPr>
        <w:t xml:space="preserve"> 1325-РП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3D6A" w:rsidRPr="00437F5C">
        <w:rPr>
          <w:rFonts w:ascii="Times New Roman" w:hAnsi="Times New Roman" w:cs="Times New Roman"/>
          <w:sz w:val="24"/>
          <w:szCs w:val="24"/>
        </w:rPr>
        <w:t>Об организации работы с государственными жилищными сертификатами, выдаваемыми гражданам, категории которых установлены федеральным законодательством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 "Собрание законодательства 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7B54" w:rsidRPr="00437F5C">
        <w:rPr>
          <w:rFonts w:ascii="Times New Roman" w:hAnsi="Times New Roman" w:cs="Times New Roman"/>
          <w:sz w:val="24"/>
          <w:szCs w:val="24"/>
        </w:rPr>
        <w:t>, 31.03.2010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ст.2008, №</w:t>
      </w:r>
      <w:r w:rsidR="00E07B54" w:rsidRPr="00437F5C">
        <w:rPr>
          <w:rFonts w:ascii="Times New Roman" w:hAnsi="Times New Roman" w:cs="Times New Roman"/>
          <w:sz w:val="24"/>
          <w:szCs w:val="24"/>
        </w:rPr>
        <w:t xml:space="preserve"> 12-4 (2009)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14. Перечень документов, необходимых для предоставления муниципальной услуги, определен </w:t>
      </w:r>
      <w:hyperlink r:id="rId22" w:history="1">
        <w:r w:rsidRPr="00C528D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528D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21.03.2006 </w:t>
      </w:r>
      <w:r w:rsidR="00A9414F">
        <w:rPr>
          <w:rFonts w:ascii="Times New Roman" w:hAnsi="Times New Roman" w:cs="Times New Roman"/>
          <w:sz w:val="24"/>
          <w:szCs w:val="24"/>
        </w:rPr>
        <w:t>года №</w:t>
      </w:r>
      <w:r w:rsidRPr="00C528D9">
        <w:rPr>
          <w:rFonts w:ascii="Times New Roman" w:hAnsi="Times New Roman" w:cs="Times New Roman"/>
          <w:sz w:val="24"/>
          <w:szCs w:val="24"/>
        </w:rPr>
        <w:t xml:space="preserve"> 153 </w:t>
      </w:r>
      <w:r w:rsidR="00A9414F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 xml:space="preserve">О некоторых вопросах реализации подпрограммы </w:t>
      </w:r>
      <w:r w:rsidR="00A9414F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 xml:space="preserve">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</w:t>
      </w:r>
      <w:r w:rsidR="00A9414F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Жилище</w:t>
      </w:r>
      <w:r w:rsidR="00A9414F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на 2011 - 2015 годы</w:t>
      </w:r>
      <w:r w:rsidR="00A9414F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предоставлению заявителем (или) уполномоченным лицом, приведен в таблице </w:t>
      </w:r>
      <w:r w:rsidR="00C57407">
        <w:rPr>
          <w:rFonts w:ascii="Times New Roman" w:hAnsi="Times New Roman" w:cs="Times New Roman"/>
          <w:sz w:val="24"/>
          <w:szCs w:val="24"/>
        </w:rPr>
        <w:t>1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57407">
        <w:rPr>
          <w:rFonts w:ascii="Times New Roman" w:hAnsi="Times New Roman" w:cs="Times New Roman"/>
          <w:sz w:val="24"/>
          <w:szCs w:val="24"/>
        </w:rPr>
        <w:t>1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┌──────────────────────────┬───────────────┬──────────────────────────────┐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Категория         │     Форма     │          Примечание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и (или) наименование   │ представления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│представляемого документа │  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документа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1             │       2       │              3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│1. Заявление              │Подлинник      │Заявление оформляется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│по форме, утвержденной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hyperlink r:id="rId23" w:history="1">
        <w:r w:rsidRPr="00B472BE">
          <w:rPr>
            <w:rFonts w:ascii="Courier New" w:hAnsi="Courier New" w:cs="Courier New"/>
            <w:sz w:val="18"/>
            <w:szCs w:val="18"/>
          </w:rPr>
          <w:t>Распоряжением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Правительства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│от 14.11.2006 N 1325-РП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│"Об организации работы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 государственными жилищными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│сертификатами, выдаваемыми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│гражданам, категории которых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установлены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федеральным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│законодательством"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│2. Согласие заявителя     │Подлинник      │Согласие оформляется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│и членов его семьи        │               │по </w:t>
      </w:r>
      <w:hyperlink r:id="rId24" w:history="1">
        <w:r w:rsidRPr="00B472BE">
          <w:rPr>
            <w:rFonts w:ascii="Courier New" w:hAnsi="Courier New" w:cs="Courier New"/>
            <w:sz w:val="18"/>
            <w:szCs w:val="18"/>
          </w:rPr>
          <w:t>форме</w:t>
        </w:r>
      </w:hyperlink>
      <w:r w:rsidRPr="00B472BE">
        <w:rPr>
          <w:rFonts w:ascii="Courier New" w:hAnsi="Courier New" w:cs="Courier New"/>
          <w:sz w:val="18"/>
          <w:szCs w:val="18"/>
        </w:rPr>
        <w:t>, утвержденной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│на обработку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персональных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│               │Постановлением Правительства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│данных о себе             │               │Российской Федерации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│от 21.03.2006 N 153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│"О некоторых вопросах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│реализации подпрограммы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│"Выполнение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│обязательств по обеспечению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│жильем категорий граждан,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установленных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федеральным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│законодательством"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федеральной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│целевой программы "Жилище"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2011 - 2015 годы"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 Документ,              │Копия          │Документы представляются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удостоверяющий</w:t>
      </w:r>
      <w:proofErr w:type="spellEnd"/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личность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предъявлением│в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обязательном порядке всеми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│заявителя, из числа       │подлинника     │категориями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│следующих:                │или нотариально│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│3.1. Паспорт гражданина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 xml:space="preserve">   │Т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о же          │То же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│Российской Федерации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│3.2. Вид на жительство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>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r w:rsidR="00A9414F">
        <w:rPr>
          <w:rFonts w:ascii="Courier New" w:hAnsi="Courier New" w:cs="Courier New"/>
          <w:sz w:val="18"/>
          <w:szCs w:val="18"/>
        </w:rPr>
        <w:t>3.</w:t>
      </w:r>
      <w:r w:rsidRPr="00B472BE">
        <w:rPr>
          <w:rFonts w:ascii="Courier New" w:hAnsi="Courier New" w:cs="Courier New"/>
          <w:sz w:val="18"/>
          <w:szCs w:val="18"/>
        </w:rPr>
        <w:t>2.1</w:t>
      </w:r>
      <w:r w:rsidR="00A9414F">
        <w:rPr>
          <w:rFonts w:ascii="Courier New" w:hAnsi="Courier New" w:cs="Courier New"/>
          <w:sz w:val="18"/>
          <w:szCs w:val="18"/>
        </w:rPr>
        <w:t>В</w:t>
      </w:r>
      <w:r w:rsidRPr="00B472BE">
        <w:rPr>
          <w:rFonts w:ascii="Courier New" w:hAnsi="Courier New" w:cs="Courier New"/>
          <w:sz w:val="18"/>
          <w:szCs w:val="18"/>
        </w:rPr>
        <w:t>оенный билет офицера│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lastRenderedPageBreak/>
        <w:t xml:space="preserve">│запаса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│3.3. Военный билет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│солдата, матроса,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│сержанта, старшины,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│прапорщика, мичмана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│3.4.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 личности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│Российской Федерации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│по </w:t>
      </w:r>
      <w:hyperlink r:id="rId25" w:history="1">
        <w:r w:rsidRPr="00B472BE">
          <w:rPr>
            <w:rFonts w:ascii="Courier New" w:hAnsi="Courier New" w:cs="Courier New"/>
            <w:sz w:val="18"/>
            <w:szCs w:val="18"/>
          </w:rPr>
          <w:t>форме N 2-П</w:t>
        </w:r>
      </w:hyperlink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│3.5.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│удостоверение, выданное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│взамен военного билета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│офицера запаса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│3.6.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│удостоверение, выданное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│взамен военного билета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│солдата, матроса,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│сержанта, старшины,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│прапорщика, мичмана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│3.7. Общегражданский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│заграничный паспорт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│Российской Федерации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│(образца 1997 года)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│3.8.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рождении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│3.9. Удостоверение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│гражданина, подлежащего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│призыву на военную службу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 Документы,             │Копия    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подтверждающие</w:t>
      </w:r>
      <w:proofErr w:type="spellEnd"/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,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│родственные или иные      │подлинника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│отношения гражданина,     │или нотариально│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подавшего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заявление,      │заверенная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│с совместно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проживающими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 ним членами семьи: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│4.1. Свидетельство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 xml:space="preserve">        │Т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о же          │То же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заключении брака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│4.2.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перемене имени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│4.3.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расторжении брака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│4.4.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рождении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│4.5.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смерти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│4.6.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│об установлении отцовства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│4.7.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│об усыновлении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│5. Справка, заверенная    │Подлинник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│подписью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должностного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lastRenderedPageBreak/>
        <w:t>│лица, ответственного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 регистрацию граждан  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 месту пребывания или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 месту жительства,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подтверждающая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место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│жительство гражданина,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подающего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заявление 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│6. Копия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финансового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 │Копия    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│лицевого счета 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│               │категориями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│7. Справка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медицинского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│Копия          │Документ представляется всеми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│учреждения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о праве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│на дополнительную жилую   │подлинника     │(в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случае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когда такое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│площадь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нотариально│право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предоставлено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│законодательством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│Российской Федерации)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│8. Удостоверение      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│вынужденного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переселенца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│подлинника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признанных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в установленном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нотариально│порядкевынужденными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│переселенцами и включенными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│территориальным органом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│Федеральной миграционной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│службы в сводный список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│вынужденных переселенцев,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состоящих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на учете в качестве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нуждающихся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в получении жилых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│помещений (на каждого       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│совершеннолетнего члена семьи)│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│9. Документы,             │Копии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472BE">
        <w:rPr>
          <w:rFonts w:ascii="Courier New" w:hAnsi="Courier New" w:cs="Courier New"/>
          <w:sz w:val="18"/>
          <w:szCs w:val="18"/>
        </w:rPr>
        <w:t>│подтверждающие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факт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│прибытия в районы         │подлинников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или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proofErr w:type="gramStart"/>
      <w:r w:rsidRPr="00B472BE">
        <w:rPr>
          <w:rFonts w:ascii="Courier New" w:hAnsi="Courier New" w:cs="Courier New"/>
          <w:sz w:val="18"/>
          <w:szCs w:val="18"/>
        </w:rPr>
        <w:t>приравненных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приравненные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к ним        │заверенные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│местности до 01.01.1992   │копии          │01.01.1992,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имеющих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органах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│за счет средств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федерального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│10. Документы,            │Копии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│подтверждающие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трудовой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│стаж в районах            │подлинников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proofErr w:type="gramStart"/>
      <w:r w:rsidRPr="00B472BE">
        <w:rPr>
          <w:rFonts w:ascii="Courier New" w:hAnsi="Courier New" w:cs="Courier New"/>
          <w:sz w:val="18"/>
          <w:szCs w:val="18"/>
        </w:rPr>
        <w:t>приравненных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│и приравненных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ним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местностях</w:t>
      </w:r>
      <w:proofErr w:type="gramEnd"/>
      <w:r w:rsidR="0087187E">
        <w:fldChar w:fldCharType="begin"/>
      </w:r>
      <w:r w:rsidR="007D40BC">
        <w:instrText>HYPERLINK \l "Par401"</w:instrText>
      </w:r>
      <w:r w:rsidR="0087187E">
        <w:fldChar w:fldCharType="separate"/>
      </w:r>
      <w:r w:rsidRPr="00B472BE">
        <w:rPr>
          <w:rFonts w:ascii="Courier New" w:hAnsi="Courier New" w:cs="Courier New"/>
          <w:sz w:val="18"/>
          <w:szCs w:val="18"/>
        </w:rPr>
        <w:t>&lt;*&gt;</w:t>
      </w:r>
      <w:r w:rsidR="0087187E">
        <w:fldChar w:fldCharType="end"/>
      </w:r>
      <w:r w:rsidR="0086400C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="0086400C">
        <w:rPr>
          <w:rFonts w:ascii="Courier New" w:hAnsi="Courier New" w:cs="Courier New"/>
          <w:sz w:val="18"/>
          <w:szCs w:val="18"/>
        </w:rPr>
        <w:t>│копия</w:t>
      </w:r>
      <w:bookmarkStart w:id="2" w:name="_GoBack"/>
      <w:bookmarkEnd w:id="2"/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         │01.01.1992, имеющих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органах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│за счет средств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федерального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 (за исключением     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lastRenderedPageBreak/>
        <w:t>│                          │               │пенсионеров)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│11.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Пенсионное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   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│удостоверение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│подлинник      │выехавших из районов        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proofErr w:type="gramStart"/>
      <w:r w:rsidRPr="00B472BE">
        <w:rPr>
          <w:rFonts w:ascii="Courier New" w:hAnsi="Courier New" w:cs="Courier New"/>
          <w:sz w:val="18"/>
          <w:szCs w:val="18"/>
        </w:rPr>
        <w:t>приравненных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│копия          │01.01.1992,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имеющих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органах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│за счет средств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федерального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│бюджета,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являющихся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│пенсионерами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│12. Справка учреждения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медико-социальной</w:t>
      </w:r>
      <w:proofErr w:type="spellEnd"/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│экспертизы                │подлинник      │выехавших из районов        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│об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инвалидности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proofErr w:type="gramStart"/>
      <w:r w:rsidRPr="00B472BE">
        <w:rPr>
          <w:rFonts w:ascii="Courier New" w:hAnsi="Courier New" w:cs="Courier New"/>
          <w:sz w:val="18"/>
          <w:szCs w:val="18"/>
        </w:rPr>
        <w:t>приравненных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заверенная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│копия          │01.01.1992,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имеющих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  <w:proofErr w:type="gram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│исполнительных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органах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│государственной власти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│за счет средств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федерального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│               │бюджета, 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являющихся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инвалидами│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│1-й и 2-й групп, инвалидами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 детства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├──────────────────────────┴───────────────┴──────────────────────────────┤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3" w:name="Par401"/>
      <w:bookmarkEnd w:id="3"/>
      <w:r w:rsidRPr="00B472BE">
        <w:rPr>
          <w:rFonts w:ascii="Courier New" w:hAnsi="Courier New" w:cs="Courier New"/>
          <w:sz w:val="18"/>
          <w:szCs w:val="18"/>
        </w:rPr>
        <w:t>│&lt;*&gt; Документ включен в перечень документов, утвержденный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r:id="rId26" w:history="1">
        <w:r w:rsidRPr="00B472BE">
          <w:rPr>
            <w:rFonts w:ascii="Courier New" w:hAnsi="Courier New" w:cs="Courier New"/>
            <w:sz w:val="18"/>
            <w:szCs w:val="18"/>
          </w:rPr>
          <w:t>частью 6 пункта 7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Федерального закона от 27.07.2010 N 210-ФЗ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│"Об организации предоставления государственных и муниципальных услуг",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472BE">
        <w:rPr>
          <w:rFonts w:ascii="Courier New" w:hAnsi="Courier New" w:cs="Courier New"/>
          <w:sz w:val="18"/>
          <w:szCs w:val="18"/>
        </w:rPr>
        <w:t>представляемых</w:t>
      </w:r>
      <w:proofErr w:type="gramEnd"/>
      <w:r w:rsidRPr="00B472BE">
        <w:rPr>
          <w:rFonts w:ascii="Courier New" w:hAnsi="Courier New" w:cs="Courier New"/>
          <w:sz w:val="18"/>
          <w:szCs w:val="18"/>
        </w:rPr>
        <w:t xml:space="preserve"> заявителем.                 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4" w:name="Par405"/>
      <w:bookmarkEnd w:id="4"/>
      <w:r w:rsidRPr="00B472BE">
        <w:rPr>
          <w:rFonts w:ascii="Courier New" w:hAnsi="Courier New" w:cs="Courier New"/>
          <w:sz w:val="18"/>
          <w:szCs w:val="18"/>
        </w:rPr>
        <w:t>│&lt;**&gt; Документ является результатом оказания услуги, являющейся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│необходимой и обязательной для предоставления муниципальной услуги.│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│</w:t>
      </w:r>
    </w:p>
    <w:p w:rsidR="00A93D6A" w:rsidRPr="00B472BE" w:rsidRDefault="00A93D6A" w:rsidP="002D3F0B">
      <w:pPr>
        <w:pStyle w:val="ConsPlusCell"/>
        <w:tabs>
          <w:tab w:val="left" w:pos="8192"/>
        </w:tabs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│─────────────────────────────────────────────────────────────────────────┘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15. Перечень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организаций, приведен в </w:t>
      </w:r>
      <w:hyperlink w:anchor="Par418" w:history="1">
        <w:r w:rsidRPr="00C528D9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C57407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С 01.07.2012 </w:t>
      </w:r>
      <w:r w:rsidR="002D3F0B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528D9">
        <w:rPr>
          <w:rFonts w:ascii="Times New Roman" w:hAnsi="Times New Roman" w:cs="Times New Roman"/>
          <w:sz w:val="24"/>
          <w:szCs w:val="24"/>
        </w:rPr>
        <w:t>указанные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эти документы.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418"/>
      <w:bookmarkEnd w:id="5"/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57407">
        <w:rPr>
          <w:rFonts w:ascii="Times New Roman" w:hAnsi="Times New Roman" w:cs="Times New Roman"/>
          <w:sz w:val="24"/>
          <w:szCs w:val="24"/>
        </w:rPr>
        <w:t>2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3240"/>
        <w:gridCol w:w="2640"/>
      </w:tblGrid>
      <w:tr w:rsidR="00A93D6A" w:rsidRPr="00B472BE">
        <w:trPr>
          <w:trHeight w:val="54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Категория и (или)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наименование документа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Документ, представляемый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заявителем по собственной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инициативе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Форма представления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документа заявителем</w:t>
            </w:r>
          </w:p>
        </w:tc>
      </w:tr>
      <w:tr w:rsidR="00A93D6A" w:rsidRPr="00B472BE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1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2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3          </w:t>
            </w:r>
          </w:p>
        </w:tc>
      </w:tr>
      <w:tr w:rsidR="00A93D6A" w:rsidRPr="00B472BE">
        <w:trPr>
          <w:trHeight w:val="14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B472BE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Выписка из решения органа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и распределению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постановке на учет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качестве нуждающихся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улучшении жилищных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(в жилых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помещения)                </w:t>
            </w:r>
            <w:proofErr w:type="gramEnd"/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B472BE">
              <w:rPr>
                <w:rFonts w:ascii="Courier New" w:hAnsi="Courier New" w:cs="Courier New"/>
                <w:sz w:val="18"/>
                <w:szCs w:val="18"/>
              </w:rPr>
              <w:t>Выписка из решения органа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и распределению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постановке на учет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качестве нуждающихся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улучшении жилищных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(в жилых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помещения)               </w:t>
            </w:r>
            <w:proofErr w:type="gram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21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органа миграционной службы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получении (неполучении)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постоянного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проживания, ссуды или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выплаты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строительство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(приобретение) жилого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помещения либо компенсации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 утраченное жилье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миграционной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о получении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(неполучении) жилого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помещения для постоянного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проживания, ссуды или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выплаты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строительство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приобретение жилого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либо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компенсации за утраченное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жилье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4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Пенсионного фонда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продолжительности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трудового стажа в районах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местностях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Пенсионного фонда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продолжительности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трудового стажа в районах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местностях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6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органов службы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населения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месту постоянного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 гражданина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признании его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установленном порядке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безработным с указанием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даты признания гражданина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таковым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органов службы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населения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месту постоянного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 гражданина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признании его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установленном порядке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безработным с указанием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даты признания гражданина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таковым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реестра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 на недвижимое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имущество и сделок с ним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наличии (отсутствии)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права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 заявителя и членов его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семьи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реестра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 на недвижимое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имущество и сделок с ним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наличии (отсутствии)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права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 заявителя и членов его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семьи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39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Документы учетного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заявителя из числа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выехавших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из районов Крайнего Севера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приравненных к ним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местностей не ранее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01.01.1992, имеющие право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социальных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бюджета,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состоящие   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территориальных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органах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власти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Свердловской области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сфере социальной защиты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в целях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социальных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      </w:t>
            </w:r>
            <w:proofErr w:type="gramEnd"/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Документы учетного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заявителя из числа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выехавших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из районов Крайнего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Севера и приравненных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к ним местностей не ранее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01.01.1992, имеющие право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социальных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бюджета,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состоящие  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территориальных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органах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власти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Свердловской области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в сфере социальной защиты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в целях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социальных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     </w:t>
            </w:r>
            <w:proofErr w:type="gram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Копии, заверенные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специалистами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власти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Свердловской области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сфере социальной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   </w:t>
            </w:r>
          </w:p>
        </w:tc>
      </w:tr>
    </w:tbl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8D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требованиями </w:t>
      </w:r>
      <w:hyperlink r:id="rId27" w:history="1">
        <w:r w:rsidRPr="00C528D9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C528D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2D3F0B">
        <w:rPr>
          <w:rFonts w:ascii="Times New Roman" w:hAnsi="Times New Roman" w:cs="Times New Roman"/>
          <w:sz w:val="24"/>
          <w:szCs w:val="24"/>
        </w:rPr>
        <w:t>года №</w:t>
      </w:r>
      <w:r w:rsidRPr="00C528D9">
        <w:rPr>
          <w:rFonts w:ascii="Times New Roman" w:hAnsi="Times New Roman" w:cs="Times New Roman"/>
          <w:sz w:val="24"/>
          <w:szCs w:val="24"/>
        </w:rPr>
        <w:t xml:space="preserve"> 210-ФЗ </w:t>
      </w:r>
      <w:r w:rsidR="002D3F0B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2D3F0B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услуг</w:t>
      </w:r>
      <w:proofErr w:type="gramEnd"/>
      <w:r w:rsidRPr="00C528D9">
        <w:rPr>
          <w:rFonts w:ascii="Times New Roman" w:hAnsi="Times New Roman" w:cs="Times New Roman"/>
          <w:sz w:val="24"/>
          <w:szCs w:val="24"/>
        </w:rPr>
        <w:t xml:space="preserve">, включенных в </w:t>
      </w:r>
      <w:hyperlink r:id="rId28" w:history="1">
        <w:r w:rsidRPr="00C528D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528D9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утвержденных Решением Екатеринбургской городской Думы от 24.01.2012 N 1/52 "Об утверждении перечня услуг, которые являются необходимыми и обязательными для предоставления Администрацией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, порядка определения размера платы за их оказание".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16. Основаниями для отказа в принятии заявлений и документов являются: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представление нечитаемых документов, документов с приписками, подчистками, помарками;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93D6A" w:rsidRPr="00C528D9" w:rsidRDefault="00A93D6A" w:rsidP="00C528D9">
      <w:pPr>
        <w:widowControl w:val="0"/>
        <w:tabs>
          <w:tab w:val="left" w:pos="62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17. В предоставлении услуги отказывается:</w:t>
      </w:r>
      <w:r w:rsidR="00C528D9" w:rsidRPr="00C528D9">
        <w:rPr>
          <w:rFonts w:ascii="Times New Roman" w:hAnsi="Times New Roman" w:cs="Times New Roman"/>
          <w:sz w:val="24"/>
          <w:szCs w:val="24"/>
        </w:rPr>
        <w:tab/>
      </w:r>
    </w:p>
    <w:p w:rsidR="00A93D6A" w:rsidRPr="00C528D9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в случае несоответствия заявителя требованиям, указанным в </w:t>
      </w:r>
      <w:hyperlink w:anchor="Par48" w:history="1">
        <w:r w:rsidR="00A93D6A" w:rsidRPr="00C528D9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A93D6A" w:rsidRPr="00C528D9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в случае непредставления или представления заявителем неполного пакета документов, предусмотренных Административным регламентом;</w:t>
      </w:r>
    </w:p>
    <w:p w:rsidR="00A93D6A" w:rsidRPr="00C528D9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в случае недостоверности сведений, содержащихся в представленных документах;</w:t>
      </w:r>
    </w:p>
    <w:p w:rsidR="00A93D6A" w:rsidRPr="00C528D9" w:rsidRDefault="00B45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32E7C">
        <w:rPr>
          <w:rFonts w:ascii="Times New Roman" w:hAnsi="Times New Roman" w:cs="Times New Roman"/>
          <w:sz w:val="24"/>
          <w:szCs w:val="24"/>
        </w:rPr>
        <w:t xml:space="preserve">) </w:t>
      </w:r>
      <w:r w:rsidR="00A93D6A" w:rsidRPr="00C528D9">
        <w:rPr>
          <w:rFonts w:ascii="Times New Roman" w:hAnsi="Times New Roman" w:cs="Times New Roman"/>
          <w:sz w:val="24"/>
          <w:szCs w:val="24"/>
        </w:rPr>
        <w:t>в случае реализации ранее права на улучшении жилищных условий или обеспечение жилым помещением с использованием социальной выплаты или субсидии, предоставленных за счет средств федерального бюджета.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18. Перечень услуг, которые являются необходимыми и обязательными для предоставления муниципальной услуги, приведен в таблице </w:t>
      </w:r>
      <w:r w:rsidR="00663AA8">
        <w:rPr>
          <w:rFonts w:ascii="Times New Roman" w:hAnsi="Times New Roman" w:cs="Times New Roman"/>
          <w:sz w:val="24"/>
          <w:szCs w:val="24"/>
        </w:rPr>
        <w:t>3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63AA8">
        <w:rPr>
          <w:rFonts w:ascii="Times New Roman" w:hAnsi="Times New Roman" w:cs="Times New Roman"/>
          <w:sz w:val="24"/>
          <w:szCs w:val="24"/>
        </w:rPr>
        <w:t>3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2880"/>
      </w:tblGrid>
      <w:tr w:rsidR="00A93D6A" w:rsidRPr="00B472BE">
        <w:trPr>
          <w:trHeight w:val="54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  Наименование услуги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Порядок, размер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и основания взимания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 платы за услугу    </w:t>
            </w:r>
          </w:p>
        </w:tc>
      </w:tr>
      <w:tr w:rsidR="00A93D6A" w:rsidRPr="00B472BE"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           1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2           </w:t>
            </w:r>
          </w:p>
        </w:tc>
      </w:tr>
      <w:tr w:rsidR="00A93D6A" w:rsidRPr="00B472BE">
        <w:trPr>
          <w:trHeight w:val="72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Выдача документов, содержащих сведения о месте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жительства заявителя и совместно проживающих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с ним лицах, а также документов, подтверждающих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каждое предыдущее место жительства заявителя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  <w:tr w:rsidR="00A93D6A" w:rsidRPr="00B472BE">
        <w:trPr>
          <w:trHeight w:val="36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Выдача копии финансового лицевого счета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  <w:tr w:rsidR="00A93D6A" w:rsidRPr="00B472BE">
        <w:trPr>
          <w:trHeight w:val="54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Выдача документов, подтверждающих факт прибытия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в районы Крайнего Севера или приравненные к ним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до 01.01.1992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</w:tbl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19. Муниципальная услуга предоставляется бесплатно.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DE695A">
        <w:rPr>
          <w:rFonts w:ascii="Times New Roman" w:hAnsi="Times New Roman" w:cs="Times New Roman"/>
          <w:sz w:val="24"/>
          <w:szCs w:val="24"/>
        </w:rPr>
        <w:t>15</w:t>
      </w:r>
      <w:r w:rsidRPr="00C528D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21. </w:t>
      </w:r>
      <w:r w:rsidR="00DE695A" w:rsidRPr="00DA42E2">
        <w:rPr>
          <w:rFonts w:ascii="Times New Roman" w:hAnsi="Times New Roman" w:cs="Times New Roman"/>
          <w:color w:val="FF0000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</w:t>
      </w:r>
      <w:r w:rsidR="00DE695A">
        <w:rPr>
          <w:rFonts w:ascii="Times New Roman" w:hAnsi="Times New Roman" w:cs="Times New Roman"/>
          <w:color w:val="FF0000"/>
        </w:rPr>
        <w:t>ый</w:t>
      </w:r>
      <w:r w:rsidR="00DE695A" w:rsidRPr="00DA42E2">
        <w:rPr>
          <w:rFonts w:ascii="Times New Roman" w:hAnsi="Times New Roman" w:cs="Times New Roman"/>
          <w:color w:val="FF0000"/>
        </w:rPr>
        <w:t xml:space="preserve"> отдел</w:t>
      </w:r>
      <w:r w:rsidR="00DE695A" w:rsidRPr="00DA42E2">
        <w:rPr>
          <w:rFonts w:ascii="Times New Roman" w:hAnsi="Times New Roman"/>
          <w:color w:val="FF0000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22. Помещение, в котором предоставляется муниципальная услуга, должно </w:t>
      </w:r>
      <w:r w:rsidRPr="00C528D9">
        <w:rPr>
          <w:rFonts w:ascii="Times New Roman" w:hAnsi="Times New Roman" w:cs="Times New Roman"/>
          <w:sz w:val="24"/>
          <w:szCs w:val="24"/>
        </w:rPr>
        <w:lastRenderedPageBreak/>
        <w:t>соответствовать требованиям противопожарной безопасности, санитарно-эпидемиологическим правилам и нормативам.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23. Показателями доступности и качества предоставления муниципальной услуги являются: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одной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оказания одной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количество документов, самостоятельно представляемых заявителем для получения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="00A93D6A" w:rsidRPr="00C528D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через многофункциональный центр;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r w:rsidR="00A93D6A" w:rsidRPr="00C528D9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r w:rsidR="00A93D6A" w:rsidRPr="00C528D9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сети Интернет;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r w:rsidR="00A93D6A" w:rsidRPr="00C528D9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</w:t>
      </w:r>
      <w:r w:rsidR="00A93D6A" w:rsidRPr="00C528D9">
        <w:rPr>
          <w:rFonts w:ascii="Times New Roman" w:hAnsi="Times New Roman" w:cs="Times New Roman"/>
          <w:sz w:val="24"/>
          <w:szCs w:val="24"/>
        </w:rPr>
        <w:t>возможность получения консультации должностного лица по вопросам предоставления муниципальной услуги: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3D6A" w:rsidRPr="00C528D9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D6A" w:rsidRPr="00C528D9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D6A" w:rsidRPr="00C528D9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при устном обращении;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</w:t>
      </w:r>
      <w:r w:rsidR="00A93D6A" w:rsidRPr="00C528D9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</w:t>
      </w:r>
      <w:r w:rsidR="00A93D6A" w:rsidRPr="00C528D9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="00A93D6A" w:rsidRPr="00C528D9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услуги, от общего числа опрошенных заявителей;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регламента предоставления муниципальной услуги;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A93D6A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ш) </w:t>
      </w:r>
      <w:r w:rsidR="00A93D6A" w:rsidRPr="00C528D9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DE695A" w:rsidRPr="00DE695A" w:rsidRDefault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получение услуги заявителем посредством МФЦ.</w:t>
      </w:r>
    </w:p>
    <w:p w:rsidR="00DE695A" w:rsidRPr="00DE695A" w:rsidRDefault="00DE695A" w:rsidP="00DE695A">
      <w:pPr>
        <w:spacing w:after="0" w:line="240" w:lineRule="auto"/>
        <w:ind w:firstLine="567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24.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DE695A" w:rsidRPr="00DE695A" w:rsidRDefault="00DE695A" w:rsidP="00DE695A">
      <w:pPr>
        <w:spacing w:after="0" w:line="240" w:lineRule="auto"/>
        <w:ind w:firstLine="567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DE695A" w:rsidRPr="00DE695A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информирование</w:t>
      </w:r>
      <w:r w:rsidRPr="00DE695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DE695A" w:rsidRPr="00DE695A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прием и регистрация заявления и документов;</w:t>
      </w:r>
    </w:p>
    <w:p w:rsidR="00DE695A" w:rsidRPr="00DE695A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выдачу результата предоставления услуги.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</w:t>
      </w:r>
      <w:r w:rsidR="00282CF2">
        <w:rPr>
          <w:rFonts w:ascii="Times New Roman" w:hAnsi="Times New Roman" w:cs="Times New Roman"/>
          <w:sz w:val="24"/>
          <w:szCs w:val="24"/>
        </w:rPr>
        <w:t>5</w:t>
      </w:r>
      <w:r w:rsidRPr="00C528D9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выполняются следующие административные процедуры: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сведений;</w:t>
      </w:r>
    </w:p>
    <w:p w:rsidR="00A93D6A" w:rsidRPr="00C528D9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принятие распоряжения главы администрации района о признании (об отказе в признании) заявителей участниками подпрограммы;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5339F">
        <w:rPr>
          <w:rFonts w:ascii="Times New Roman" w:hAnsi="Times New Roman" w:cs="Times New Roman"/>
          <w:sz w:val="24"/>
          <w:szCs w:val="24"/>
        </w:rPr>
        <w:t xml:space="preserve">) </w:t>
      </w:r>
      <w:r w:rsidR="00A93D6A" w:rsidRPr="00C528D9">
        <w:rPr>
          <w:rFonts w:ascii="Times New Roman" w:hAnsi="Times New Roman" w:cs="Times New Roman"/>
          <w:sz w:val="24"/>
          <w:szCs w:val="24"/>
        </w:rPr>
        <w:t>направление (выдача) уведомления о признании (об отказе в признании) заявителя участником подпрограммы.</w:t>
      </w:r>
    </w:p>
    <w:p w:rsidR="00A93D6A" w:rsidRPr="00C528D9" w:rsidRDefault="00871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61" w:history="1">
        <w:r w:rsidR="00A93D6A" w:rsidRPr="00C528D9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Приложении.</w:t>
      </w:r>
    </w:p>
    <w:p w:rsidR="00DE695A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</w:t>
      </w:r>
      <w:r w:rsidR="00282CF2">
        <w:rPr>
          <w:rFonts w:ascii="Times New Roman" w:hAnsi="Times New Roman" w:cs="Times New Roman"/>
          <w:sz w:val="24"/>
          <w:szCs w:val="24"/>
        </w:rPr>
        <w:t>6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Основанием для начала исполнения административной процедуры </w:t>
      </w:r>
      <w:r w:rsidR="00B5339F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  <w:r w:rsidR="00B5339F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 в уполномоченный орган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DE695A" w:rsidRPr="00DE695A">
        <w:rPr>
          <w:rFonts w:ascii="Times New Roman" w:hAnsi="Times New Roman" w:cs="Times New Roman"/>
          <w:color w:val="FF0000"/>
          <w:sz w:val="24"/>
          <w:szCs w:val="24"/>
        </w:rPr>
        <w:t>или в МФЦ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</w:t>
      </w:r>
      <w:r w:rsidR="00282CF2">
        <w:rPr>
          <w:rFonts w:ascii="Times New Roman" w:hAnsi="Times New Roman" w:cs="Times New Roman"/>
          <w:sz w:val="24"/>
          <w:szCs w:val="24"/>
        </w:rPr>
        <w:t>7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прием документов, устанавливает личность заявителя, в том числе проверяет документы, удостоверяющие личность, полномочия заявителя, в том числе полномочия представителя заявителя действовать от его имени.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</w:t>
      </w:r>
      <w:r w:rsidR="00282CF2">
        <w:rPr>
          <w:rFonts w:ascii="Times New Roman" w:hAnsi="Times New Roman" w:cs="Times New Roman"/>
          <w:sz w:val="24"/>
          <w:szCs w:val="24"/>
        </w:rPr>
        <w:t>8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прием документов, проверяет соответствие представленных документов требованиям, удостоверяясь в том, что: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A93D6A" w:rsidRPr="00C528D9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2</w:t>
      </w:r>
      <w:r w:rsidR="00282CF2">
        <w:rPr>
          <w:rFonts w:ascii="Times New Roman" w:hAnsi="Times New Roman" w:cs="Times New Roman"/>
          <w:sz w:val="24"/>
          <w:szCs w:val="24"/>
        </w:rPr>
        <w:t>9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прием документов, сличает представленные экземпляры подлинников и копий документов.</w:t>
      </w:r>
    </w:p>
    <w:p w:rsidR="00A93D6A" w:rsidRPr="00DE695A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. Регистрация заявления и документов, являющихся основанием для принятия </w:t>
      </w:r>
      <w:r w:rsidR="00A93D6A" w:rsidRPr="00C528D9">
        <w:rPr>
          <w:rFonts w:ascii="Times New Roman" w:hAnsi="Times New Roman" w:cs="Times New Roman"/>
          <w:sz w:val="24"/>
          <w:szCs w:val="24"/>
        </w:rPr>
        <w:lastRenderedPageBreak/>
        <w:t xml:space="preserve">граждан на учет, </w:t>
      </w:r>
      <w:r w:rsidR="00A93D6A" w:rsidRPr="00DE695A">
        <w:rPr>
          <w:rFonts w:ascii="Times New Roman" w:hAnsi="Times New Roman" w:cs="Times New Roman"/>
          <w:sz w:val="24"/>
          <w:szCs w:val="24"/>
        </w:rPr>
        <w:t>производится путем внесения записи в журнал регистрации заявлений.</w:t>
      </w:r>
    </w:p>
    <w:p w:rsidR="00DE695A" w:rsidRPr="00DE695A" w:rsidRDefault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DE695A">
        <w:rPr>
          <w:rFonts w:ascii="Times New Roman" w:hAnsi="Times New Roman"/>
          <w:color w:val="FF0000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DE695A">
        <w:rPr>
          <w:rFonts w:ascii="Times New Roman" w:hAnsi="Times New Roman"/>
          <w:b/>
          <w:color w:val="FF0000"/>
          <w:sz w:val="24"/>
          <w:szCs w:val="24"/>
        </w:rPr>
        <w:t xml:space="preserve"> регистрация</w:t>
      </w:r>
      <w:r w:rsidRPr="00DE695A">
        <w:rPr>
          <w:rFonts w:ascii="Times New Roman" w:hAnsi="Times New Roman"/>
          <w:color w:val="FF0000"/>
          <w:sz w:val="24"/>
          <w:szCs w:val="24"/>
        </w:rPr>
        <w:t xml:space="preserve"> документов, необходимых для предоставления муниципальной услуги, указанных в пункте 29 раздела 2 настоящего административного регламента осуществляет специалист МФЦ.</w:t>
      </w:r>
    </w:p>
    <w:p w:rsidR="00DE695A" w:rsidRPr="00DE695A" w:rsidRDefault="00DE695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DE695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DE695A" w:rsidRDefault="00DE695A" w:rsidP="00DE695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E695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Pr="00DE695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</w:t>
      </w:r>
      <w:r w:rsidRPr="00DA42E2">
        <w:rPr>
          <w:rFonts w:ascii="Times New Roman" w:hAnsi="Times New Roman"/>
          <w:color w:val="FF0000"/>
        </w:rPr>
        <w:t>муниципальной у</w:t>
      </w:r>
      <w:r>
        <w:rPr>
          <w:rFonts w:ascii="Times New Roman" w:hAnsi="Times New Roman"/>
          <w:color w:val="FF0000"/>
        </w:rPr>
        <w:t>слуги подается посредством МФЦ).</w:t>
      </w:r>
    </w:p>
    <w:p w:rsidR="00DE695A" w:rsidRPr="00DE695A" w:rsidRDefault="00DE695A" w:rsidP="00DE695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E695A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Документы, принятые в МФЦ не позднее следующего рабочего дня после приема и регистрации передаются в организационный отдел</w:t>
      </w:r>
    </w:p>
    <w:p w:rsidR="00A93D6A" w:rsidRPr="00C528D9" w:rsidRDefault="00A93D6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1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прием документов, оформляет расписку в получении документов, в которой перечисляет представленные документы и проставляет дату, в двух экземплярах.</w:t>
      </w:r>
    </w:p>
    <w:p w:rsidR="00A93D6A" w:rsidRPr="00C528D9" w:rsidRDefault="00A93D6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2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прием документов, передает заявителю первый экземпляр расписки, а второй экземпляр помещает в учетное дело.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3</w:t>
      </w:r>
      <w:r w:rsidRPr="00C528D9">
        <w:rPr>
          <w:rFonts w:ascii="Times New Roman" w:hAnsi="Times New Roman" w:cs="Times New Roman"/>
          <w:sz w:val="24"/>
          <w:szCs w:val="24"/>
        </w:rPr>
        <w:t>. Заявления и документы, прошедшие регистрацию в течение одного рабочего дня направляются специалисту уполномоченного органа для проверки сведений, содержащихся в документах.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4</w:t>
      </w:r>
      <w:r w:rsidRPr="00C528D9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направление их специалисту уполномоченного органа, ответственному за рассмотрение документов, либо отказ в регистрации заявления и документов.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5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 w:rsidR="007D4F3A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="007D4F3A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документов, прошедших регистрацию, специалисту уполномоченного органа, ответственному за рассмотрение документов.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6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рассмотрение документов, осуществляет проверку сведений, содержащихся в документах, документах учетного дела заявителя, сформированного при постановке его на учет в качестве нуждающегося в улучшении жилищных условий, и направляет межведомственные запросы, предусмотренные Административным регламентом.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7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рассмотрение документов:</w:t>
      </w:r>
    </w:p>
    <w:p w:rsidR="00A93D6A" w:rsidRPr="00C528D9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устанавливает факт полноты представления заявителем необходимых документов;</w:t>
      </w:r>
    </w:p>
    <w:p w:rsidR="00A93D6A" w:rsidRPr="00C528D9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устанавливает право заявителя на получение муниципальной услуги;</w:t>
      </w:r>
    </w:p>
    <w:p w:rsidR="00A93D6A" w:rsidRPr="00C528D9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устанавливает соответствие документов требованиям законодательства;</w:t>
      </w:r>
    </w:p>
    <w:p w:rsidR="00A93D6A" w:rsidRPr="00C528D9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8</w:t>
      </w:r>
      <w:r w:rsidRPr="00C528D9">
        <w:rPr>
          <w:rFonts w:ascii="Times New Roman" w:hAnsi="Times New Roman" w:cs="Times New Roman"/>
          <w:sz w:val="24"/>
          <w:szCs w:val="24"/>
        </w:rPr>
        <w:t>. Специалист уполномоченного органа, ответственный за рассмотрение документов, осуществляет расчет обеспеченности заявителей общей площадью жилого помещения.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3</w:t>
      </w:r>
      <w:r w:rsidR="00282CF2">
        <w:rPr>
          <w:rFonts w:ascii="Times New Roman" w:hAnsi="Times New Roman" w:cs="Times New Roman"/>
          <w:sz w:val="24"/>
          <w:szCs w:val="24"/>
        </w:rPr>
        <w:t>9</w:t>
      </w:r>
      <w:r w:rsidRPr="00C528D9">
        <w:rPr>
          <w:rFonts w:ascii="Times New Roman" w:hAnsi="Times New Roman" w:cs="Times New Roman"/>
          <w:sz w:val="24"/>
          <w:szCs w:val="24"/>
        </w:rPr>
        <w:t>. После проверки представленных сведений и расчета обеспеченности заявителей общей площадью жилого помещения специалист уполномоченного органа, ответственный за рассмотрение документов, готовит предложения о признании (об отказе в признании) заявителей участниками подпрограммы для рассмотрения жилищн</w:t>
      </w:r>
      <w:r w:rsidR="007D4F3A">
        <w:rPr>
          <w:rFonts w:ascii="Times New Roman" w:hAnsi="Times New Roman" w:cs="Times New Roman"/>
          <w:sz w:val="24"/>
          <w:szCs w:val="24"/>
        </w:rPr>
        <w:t>ой</w:t>
      </w:r>
      <w:r w:rsidRPr="00C528D9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7D4F3A">
        <w:rPr>
          <w:rFonts w:ascii="Times New Roman" w:hAnsi="Times New Roman" w:cs="Times New Roman"/>
          <w:sz w:val="24"/>
          <w:szCs w:val="24"/>
        </w:rPr>
        <w:t>ей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7D4F3A">
        <w:rPr>
          <w:rFonts w:ascii="Times New Roman" w:hAnsi="Times New Roman" w:cs="Times New Roman"/>
          <w:sz w:val="24"/>
          <w:szCs w:val="24"/>
        </w:rPr>
        <w:t xml:space="preserve">администрации Шалинского городского округа </w:t>
      </w:r>
      <w:r w:rsidRPr="00C528D9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Состав и положение о комиссии утверждается </w:t>
      </w:r>
      <w:r w:rsidR="007D4F3A">
        <w:rPr>
          <w:rFonts w:ascii="Times New Roman" w:hAnsi="Times New Roman" w:cs="Times New Roman"/>
          <w:sz w:val="24"/>
          <w:szCs w:val="24"/>
        </w:rPr>
        <w:t>постановлением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7D4F3A">
        <w:rPr>
          <w:rFonts w:ascii="Times New Roman" w:hAnsi="Times New Roman" w:cs="Times New Roman"/>
          <w:sz w:val="24"/>
          <w:szCs w:val="24"/>
        </w:rPr>
        <w:t>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D4F3A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DE695A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</w:t>
      </w:r>
      <w:r w:rsidR="007D4F3A">
        <w:rPr>
          <w:rFonts w:ascii="Times New Roman" w:hAnsi="Times New Roman" w:cs="Times New Roman"/>
          <w:sz w:val="24"/>
          <w:szCs w:val="24"/>
        </w:rPr>
        <w:t>«</w:t>
      </w:r>
      <w:r w:rsidR="00A93D6A" w:rsidRPr="00C528D9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="007D4F3A">
        <w:rPr>
          <w:rFonts w:ascii="Times New Roman" w:hAnsi="Times New Roman" w:cs="Times New Roman"/>
          <w:sz w:val="24"/>
          <w:szCs w:val="24"/>
        </w:rPr>
        <w:t>»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составляет 24 календарных дня.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DE695A" w:rsidRPr="00DE695A">
        <w:rPr>
          <w:rFonts w:ascii="Times New Roman" w:hAnsi="Times New Roman" w:cs="Times New Roman"/>
          <w:color w:val="FF0000"/>
          <w:sz w:val="24"/>
          <w:szCs w:val="24"/>
        </w:rPr>
        <w:t xml:space="preserve">При </w:t>
      </w:r>
      <w:r w:rsidR="00DE695A" w:rsidRPr="00DE695A"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обработке заявления и документов, поступивших из МФЦ – не более 14 рабочих дней.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1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 w:rsidR="007D4F3A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7D4F3A">
        <w:rPr>
          <w:rFonts w:ascii="Times New Roman" w:hAnsi="Times New Roman" w:cs="Times New Roman"/>
          <w:sz w:val="24"/>
          <w:szCs w:val="24"/>
        </w:rPr>
        <w:t>постановления</w:t>
      </w:r>
      <w:r w:rsidR="006B6A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D4F3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 признании (отказе в признании) заявителей участниками подпрограммы</w:t>
      </w:r>
      <w:r w:rsidR="007D4F3A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является рассмотрение документов, прошедших регистрацию, специалистом уполномоченного органа, ответственным за рассмотрение документов.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2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В случае принятия комиссией решения о признании заявителей участниками подпрограммы специалист уполномоченного органа, ответственный за рассмотрение документов, готовит проект </w:t>
      </w:r>
      <w:r w:rsidR="006B6A1C">
        <w:rPr>
          <w:rFonts w:ascii="Times New Roman" w:hAnsi="Times New Roman" w:cs="Times New Roman"/>
          <w:sz w:val="24"/>
          <w:szCs w:val="24"/>
        </w:rPr>
        <w:t>постановленияадминистрации 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о признании заявителей участниками подпрограммы и представляет его на согласование и подписание в соответствии с установленным порядком издания муниципальных правовых актов.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3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В случае принятия комиссией решения об отказе в признании заявителей участниками подпрограммы специалист уполномоченного органа, ответственный за рассмотрение документов, готовит проект </w:t>
      </w:r>
      <w:r w:rsidR="006B6A1C">
        <w:rPr>
          <w:rFonts w:ascii="Times New Roman" w:hAnsi="Times New Roman" w:cs="Times New Roman"/>
          <w:sz w:val="24"/>
          <w:szCs w:val="24"/>
        </w:rPr>
        <w:t>постановленияадминистрации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>об отказе в признании заявителей участниками подпрограммы и представляет его на согласование и подписание в соответствии с установленным порядком издания муниципальных правовых актов.</w:t>
      </w:r>
    </w:p>
    <w:p w:rsidR="00DE695A" w:rsidRPr="00DE695A" w:rsidRDefault="00A93D6A" w:rsidP="00282CF2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4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 w:rsidR="006B6A1C">
        <w:rPr>
          <w:rFonts w:ascii="Times New Roman" w:hAnsi="Times New Roman" w:cs="Times New Roman"/>
          <w:sz w:val="24"/>
          <w:szCs w:val="24"/>
        </w:rPr>
        <w:t>«</w:t>
      </w:r>
      <w:r w:rsidRPr="00C528D9">
        <w:rPr>
          <w:rFonts w:ascii="Times New Roman" w:hAnsi="Times New Roman" w:cs="Times New Roman"/>
          <w:sz w:val="24"/>
          <w:szCs w:val="24"/>
        </w:rPr>
        <w:t>Направление (выдача) уведомления о признании (об отказе в признании) заявителей участниками подпрограммы</w:t>
      </w:r>
      <w:r w:rsidR="006B6A1C">
        <w:rPr>
          <w:rFonts w:ascii="Times New Roman" w:hAnsi="Times New Roman" w:cs="Times New Roman"/>
          <w:sz w:val="24"/>
          <w:szCs w:val="24"/>
        </w:rPr>
        <w:t>»</w:t>
      </w:r>
      <w:r w:rsidRPr="00C528D9">
        <w:rPr>
          <w:rFonts w:ascii="Times New Roman" w:hAnsi="Times New Roman" w:cs="Times New Roman"/>
          <w:sz w:val="24"/>
          <w:szCs w:val="24"/>
        </w:rPr>
        <w:t xml:space="preserve"> является принятие </w:t>
      </w:r>
      <w:r w:rsidR="006B6A1C">
        <w:rPr>
          <w:rFonts w:ascii="Times New Roman" w:hAnsi="Times New Roman" w:cs="Times New Roman"/>
          <w:sz w:val="24"/>
          <w:szCs w:val="24"/>
        </w:rPr>
        <w:t>постановления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6B6A1C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Pr="00C528D9">
        <w:rPr>
          <w:rFonts w:ascii="Times New Roman" w:hAnsi="Times New Roman" w:cs="Times New Roman"/>
          <w:sz w:val="24"/>
          <w:szCs w:val="24"/>
        </w:rPr>
        <w:t>о признании (об отказе в признании) заявителя участником подпрограммы.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DE695A" w:rsidRPr="00DE695A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организационного отдела зарегистрированной в порядке делопроизводства архивной копии, архивной выписки документов, дубликат документов, подтверждающих право на владение землей, либо письменный мотивированный отказ в выдаче таких документов.</w:t>
      </w:r>
    </w:p>
    <w:p w:rsidR="00A93D6A" w:rsidRPr="00DE695A" w:rsidRDefault="00DE695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5A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Организационный 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</w:t>
      </w:r>
    </w:p>
    <w:p w:rsidR="00A93D6A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5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В течение трех рабочих дней со дня принятия </w:t>
      </w:r>
      <w:r w:rsidR="006B6A1C">
        <w:rPr>
          <w:rFonts w:ascii="Times New Roman" w:hAnsi="Times New Roman" w:cs="Times New Roman"/>
          <w:sz w:val="24"/>
          <w:szCs w:val="24"/>
        </w:rPr>
        <w:t>постановления</w:t>
      </w:r>
      <w:r w:rsidR="00282CF2">
        <w:rPr>
          <w:rFonts w:ascii="Times New Roman" w:hAnsi="Times New Roman" w:cs="Times New Roman"/>
          <w:sz w:val="24"/>
          <w:szCs w:val="24"/>
        </w:rPr>
        <w:t xml:space="preserve"> </w:t>
      </w:r>
      <w:r w:rsidR="006B6A1C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о признании (об отказе в признании) заявителя участником программы заявителю выдается в руки или направляется почтой уведомление о признании (об отказе в признании) заявителя участником подпрограммы.</w:t>
      </w:r>
    </w:p>
    <w:p w:rsidR="00282CF2" w:rsidRPr="00282CF2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CF2">
        <w:rPr>
          <w:rFonts w:ascii="Times New Roman" w:eastAsia="Times New Roman CYR" w:hAnsi="Times New Roman" w:cs="Times New Roman"/>
          <w:color w:val="FF0000"/>
          <w:sz w:val="24"/>
          <w:szCs w:val="24"/>
        </w:rPr>
        <w:t>В МФЦ производится только выдача результата, а направление по почтовому адресу не осуществляется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6</w:t>
      </w:r>
      <w:r w:rsidRPr="00C528D9">
        <w:rPr>
          <w:rFonts w:ascii="Times New Roman" w:hAnsi="Times New Roman" w:cs="Times New Roman"/>
          <w:sz w:val="24"/>
          <w:szCs w:val="24"/>
        </w:rPr>
        <w:t>. В случае признания заявителя участником подпрограммы заводит на него учетное дело, которое содержит документы, явившиеся основанием для такого решения, и подшивает в учетное дело копию уведомления о признании (об отказе в признании) заявителя участником подпрограммы.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7</w:t>
      </w:r>
      <w:r w:rsidRPr="00C528D9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выдача или направление заявителя уведомления о признании (об отказе в признании) заявителя участником подпрограммы.</w:t>
      </w:r>
      <w:r w:rsidR="00DE695A">
        <w:rPr>
          <w:rFonts w:ascii="Times New Roman" w:hAnsi="Times New Roman" w:cs="Times New Roman"/>
          <w:sz w:val="24"/>
          <w:szCs w:val="24"/>
        </w:rPr>
        <w:t xml:space="preserve"> </w:t>
      </w:r>
      <w:r w:rsidR="00DE695A" w:rsidRPr="00DA42E2">
        <w:rPr>
          <w:rFonts w:ascii="Times New Roman" w:hAnsi="Times New Roman" w:cs="Times New Roman"/>
          <w:color w:val="FF0000"/>
        </w:rPr>
        <w:t xml:space="preserve">Письменный ответ на обращение подписывается главой администрации </w:t>
      </w:r>
      <w:r w:rsidR="00DE695A">
        <w:rPr>
          <w:rFonts w:ascii="Times New Roman" w:hAnsi="Times New Roman" w:cs="Times New Roman"/>
          <w:color w:val="FF0000"/>
        </w:rPr>
        <w:t>Шалинского</w:t>
      </w:r>
      <w:r w:rsidR="00DE695A" w:rsidRPr="00DA42E2">
        <w:rPr>
          <w:rFonts w:ascii="Times New Roman" w:hAnsi="Times New Roman" w:cs="Times New Roman"/>
          <w:color w:val="FF0000"/>
        </w:rPr>
        <w:t xml:space="preserve"> городского округа (уполномоченным им лицом)</w:t>
      </w:r>
      <w:r w:rsidR="00DE695A" w:rsidRPr="00DA42E2">
        <w:rPr>
          <w:rFonts w:ascii="Times New Roman" w:hAnsi="Times New Roman"/>
          <w:color w:val="FF0000"/>
        </w:rPr>
        <w:t xml:space="preserve"> либо уполномоченным лицом МФЦ (в случае, если обращение направлено в МФЦ),</w:t>
      </w:r>
      <w:r w:rsidR="00DE695A" w:rsidRPr="00DA42E2">
        <w:rPr>
          <w:rFonts w:ascii="Times New Roman" w:hAnsi="Times New Roman" w:cs="Times New Roman"/>
          <w:color w:val="FF0000"/>
        </w:rPr>
        <w:t xml:space="preserve"> и должен содержать фамилию и номер телефона исполнителя, и направляется по почтовому адресу, указанному в обращении.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8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В целях эффективности, полноты и качества оказания муниципальной услуги </w:t>
      </w:r>
      <w:proofErr w:type="gramStart"/>
      <w:r w:rsidRPr="00C528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28D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(далее - контроль) осуществляется глав</w:t>
      </w:r>
      <w:r w:rsidR="006B6A1C">
        <w:rPr>
          <w:rFonts w:ascii="Times New Roman" w:hAnsi="Times New Roman" w:cs="Times New Roman"/>
          <w:sz w:val="24"/>
          <w:szCs w:val="24"/>
        </w:rPr>
        <w:t>ойа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 и его заместителем</w:t>
      </w:r>
      <w:r w:rsidR="006B6A1C">
        <w:rPr>
          <w:rFonts w:ascii="Times New Roman" w:hAnsi="Times New Roman" w:cs="Times New Roman"/>
          <w:sz w:val="24"/>
          <w:szCs w:val="24"/>
        </w:rPr>
        <w:t xml:space="preserve"> по социальным </w:t>
      </w:r>
      <w:r w:rsidR="006B6A1C">
        <w:rPr>
          <w:rFonts w:ascii="Times New Roman" w:hAnsi="Times New Roman" w:cs="Times New Roman"/>
          <w:sz w:val="24"/>
          <w:szCs w:val="24"/>
        </w:rPr>
        <w:lastRenderedPageBreak/>
        <w:t>вопросам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4</w:t>
      </w:r>
      <w:r w:rsidR="00282CF2">
        <w:rPr>
          <w:rFonts w:ascii="Times New Roman" w:hAnsi="Times New Roman" w:cs="Times New Roman"/>
          <w:sz w:val="24"/>
          <w:szCs w:val="24"/>
        </w:rPr>
        <w:t>9</w:t>
      </w:r>
      <w:r w:rsidRPr="00C528D9">
        <w:rPr>
          <w:rFonts w:ascii="Times New Roman" w:hAnsi="Times New Roman" w:cs="Times New Roman"/>
          <w:sz w:val="24"/>
          <w:szCs w:val="24"/>
        </w:rPr>
        <w:t>. Задачами контроля являются:</w:t>
      </w:r>
    </w:p>
    <w:p w:rsidR="00A93D6A" w:rsidRPr="00C528D9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соблюдение специалист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регламента, порядка и сроков осуществления административных действий и процедур;</w:t>
      </w:r>
    </w:p>
    <w:p w:rsidR="00A93D6A" w:rsidRPr="00C528D9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A93D6A" w:rsidRPr="00C528D9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A93D6A" w:rsidRPr="00C528D9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A93D6A" w:rsidRPr="00C528D9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A93D6A" w:rsidRPr="00C528D9">
        <w:rPr>
          <w:rFonts w:ascii="Times New Roman" w:hAnsi="Times New Roman" w:cs="Times New Roman"/>
          <w:sz w:val="24"/>
          <w:szCs w:val="24"/>
        </w:rPr>
        <w:t>. Формами осуществления контроля являются проверки (плановые и внеплановые) и текущий контроль.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1</w:t>
      </w:r>
      <w:r w:rsidRPr="00C528D9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Pr="00C528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28D9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специалистами уполномоченных органов административных действий в рамках административной процедуры осуществляется </w:t>
      </w:r>
      <w:r w:rsidR="00316B57" w:rsidRPr="00C528D9">
        <w:rPr>
          <w:rFonts w:ascii="Times New Roman" w:hAnsi="Times New Roman" w:cs="Times New Roman"/>
          <w:sz w:val="24"/>
          <w:szCs w:val="24"/>
        </w:rPr>
        <w:t>глав</w:t>
      </w:r>
      <w:r w:rsidR="00316B57">
        <w:rPr>
          <w:rFonts w:ascii="Times New Roman" w:hAnsi="Times New Roman" w:cs="Times New Roman"/>
          <w:sz w:val="24"/>
          <w:szCs w:val="24"/>
        </w:rPr>
        <w:t>ойа</w:t>
      </w:r>
      <w:r w:rsidR="00316B57" w:rsidRPr="00C528D9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 и его заместителем</w:t>
      </w:r>
      <w:r w:rsidR="00316B57">
        <w:rPr>
          <w:rFonts w:ascii="Times New Roman" w:hAnsi="Times New Roman" w:cs="Times New Roman"/>
          <w:sz w:val="24"/>
          <w:szCs w:val="24"/>
        </w:rPr>
        <w:t xml:space="preserve"> по социальным вопросам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316B57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2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Плановые и внеплановые проверки деятельности уполномоченных органов проводятся </w:t>
      </w:r>
      <w:r w:rsidR="00316B57" w:rsidRPr="00C528D9">
        <w:rPr>
          <w:rFonts w:ascii="Times New Roman" w:hAnsi="Times New Roman" w:cs="Times New Roman"/>
          <w:sz w:val="24"/>
          <w:szCs w:val="24"/>
        </w:rPr>
        <w:t>глав</w:t>
      </w:r>
      <w:r w:rsidR="00316B57">
        <w:rPr>
          <w:rFonts w:ascii="Times New Roman" w:hAnsi="Times New Roman" w:cs="Times New Roman"/>
          <w:sz w:val="24"/>
          <w:szCs w:val="24"/>
        </w:rPr>
        <w:t>ойа</w:t>
      </w:r>
      <w:r w:rsidR="00316B57" w:rsidRPr="00C528D9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 и его заместителем</w:t>
      </w:r>
      <w:r w:rsidR="00316B57">
        <w:rPr>
          <w:rFonts w:ascii="Times New Roman" w:hAnsi="Times New Roman" w:cs="Times New Roman"/>
          <w:sz w:val="24"/>
          <w:szCs w:val="24"/>
        </w:rPr>
        <w:t xml:space="preserve"> по социальным вопросам.</w:t>
      </w:r>
    </w:p>
    <w:p w:rsidR="00A93D6A" w:rsidRDefault="00A93D6A" w:rsidP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3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Порядок и периодичность проведения проверок устанавливается </w:t>
      </w:r>
      <w:r w:rsidR="00316B57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proofErr w:type="spellStart"/>
      <w:r w:rsidR="00316B57" w:rsidRPr="00C528D9">
        <w:rPr>
          <w:rFonts w:ascii="Times New Roman" w:hAnsi="Times New Roman" w:cs="Times New Roman"/>
          <w:sz w:val="24"/>
          <w:szCs w:val="24"/>
        </w:rPr>
        <w:t>глав</w:t>
      </w:r>
      <w:r w:rsidR="00316B57">
        <w:rPr>
          <w:rFonts w:ascii="Times New Roman" w:hAnsi="Times New Roman" w:cs="Times New Roman"/>
          <w:sz w:val="24"/>
          <w:szCs w:val="24"/>
        </w:rPr>
        <w:t>ыа</w:t>
      </w:r>
      <w:r w:rsidR="00316B57" w:rsidRPr="00C528D9">
        <w:rPr>
          <w:rFonts w:ascii="Times New Roman" w:hAnsi="Times New Roman" w:cs="Times New Roman"/>
          <w:sz w:val="24"/>
          <w:szCs w:val="24"/>
        </w:rPr>
        <w:t>дминистрации</w:t>
      </w:r>
      <w:proofErr w:type="spellEnd"/>
      <w:r w:rsidR="00316B57" w:rsidRPr="00C528D9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316B57">
        <w:rPr>
          <w:rFonts w:ascii="Times New Roman" w:hAnsi="Times New Roman" w:cs="Times New Roman"/>
          <w:sz w:val="24"/>
          <w:szCs w:val="24"/>
        </w:rPr>
        <w:t>.</w:t>
      </w:r>
    </w:p>
    <w:p w:rsidR="00282CF2" w:rsidRDefault="00282CF2" w:rsidP="00282C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Pr="00282CF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Pr="00282CF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Pr="00282CF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316B57" w:rsidRPr="00C528D9" w:rsidRDefault="00316B57" w:rsidP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МУНИЦИПАЛЬНУЮ УСЛУГУ, А ТАКЖЕ ЕГО ДОЛЖНОСТНЫХ ЛИЦ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5</w:t>
      </w:r>
      <w:r w:rsidRPr="00C528D9">
        <w:rPr>
          <w:rFonts w:ascii="Times New Roman" w:hAnsi="Times New Roman" w:cs="Times New Roman"/>
          <w:sz w:val="24"/>
          <w:szCs w:val="24"/>
        </w:rPr>
        <w:t>. Заявитель имеет право на обжалование действий (бездействия) органа, предоставляющего услугу, его должностных лиц и решений, принятых при предоставлении муниципальной услуги, в том числе в следующих случаях:</w:t>
      </w:r>
    </w:p>
    <w:p w:rsidR="00A93D6A" w:rsidRPr="00C528D9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93D6A" w:rsidRPr="00C528D9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затребованы у заявителя документы, не предусмотренные нормативными правовыми актами Российской Федерации и Свердловской области,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93D6A" w:rsidRPr="00C528D9">
        <w:rPr>
          <w:rFonts w:ascii="Times New Roman" w:hAnsi="Times New Roman" w:cs="Times New Roman"/>
          <w:sz w:val="24"/>
          <w:szCs w:val="24"/>
        </w:rPr>
        <w:t>, регулирующими предоставление муниципальной услуги;</w:t>
      </w:r>
    </w:p>
    <w:p w:rsidR="00A93D6A" w:rsidRPr="00C528D9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отказано в приеме документов или отказано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A93D6A" w:rsidRPr="00C528D9">
        <w:rPr>
          <w:rFonts w:ascii="Times New Roman" w:hAnsi="Times New Roman" w:cs="Times New Roman"/>
          <w:sz w:val="24"/>
          <w:szCs w:val="24"/>
        </w:rPr>
        <w:t>;</w:t>
      </w:r>
    </w:p>
    <w:p w:rsidR="00A93D6A" w:rsidRPr="00C528D9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</w:t>
      </w:r>
      <w:r w:rsidR="0048075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A93D6A" w:rsidRPr="00C528D9">
        <w:rPr>
          <w:rFonts w:ascii="Times New Roman" w:hAnsi="Times New Roman" w:cs="Times New Roman"/>
          <w:sz w:val="24"/>
          <w:szCs w:val="24"/>
        </w:rPr>
        <w:t>;</w:t>
      </w:r>
    </w:p>
    <w:p w:rsidR="00A93D6A" w:rsidRPr="00C528D9" w:rsidRDefault="00480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93D6A" w:rsidRPr="00C528D9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таких исправлений.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6</w:t>
      </w:r>
      <w:r w:rsidRPr="00C528D9">
        <w:rPr>
          <w:rFonts w:ascii="Times New Roman" w:hAnsi="Times New Roman" w:cs="Times New Roman"/>
          <w:sz w:val="24"/>
          <w:szCs w:val="24"/>
        </w:rPr>
        <w:t xml:space="preserve">. Жалоба подается на имя главы </w:t>
      </w:r>
      <w:r w:rsidR="0048075C">
        <w:rPr>
          <w:rFonts w:ascii="Times New Roman" w:hAnsi="Times New Roman" w:cs="Times New Roman"/>
          <w:sz w:val="24"/>
          <w:szCs w:val="24"/>
        </w:rPr>
        <w:t>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528D9">
        <w:rPr>
          <w:rFonts w:ascii="Times New Roman" w:hAnsi="Times New Roman" w:cs="Times New Roman"/>
          <w:sz w:val="24"/>
          <w:szCs w:val="24"/>
        </w:rPr>
        <w:t xml:space="preserve">,  заместителя главы </w:t>
      </w:r>
      <w:r w:rsidR="0048075C">
        <w:rPr>
          <w:rFonts w:ascii="Times New Roman" w:hAnsi="Times New Roman" w:cs="Times New Roman"/>
          <w:sz w:val="24"/>
          <w:szCs w:val="24"/>
        </w:rPr>
        <w:t>а</w:t>
      </w:r>
      <w:r w:rsidRPr="00C528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30ED6" w:rsidRPr="00C528D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8075C">
        <w:rPr>
          <w:rFonts w:ascii="Times New Roman" w:hAnsi="Times New Roman" w:cs="Times New Roman"/>
          <w:sz w:val="24"/>
          <w:szCs w:val="24"/>
        </w:rPr>
        <w:t xml:space="preserve"> по социальным вопросам </w:t>
      </w:r>
      <w:r w:rsidRPr="00C528D9">
        <w:rPr>
          <w:rFonts w:ascii="Times New Roman" w:hAnsi="Times New Roman" w:cs="Times New Roman"/>
          <w:sz w:val="24"/>
          <w:szCs w:val="24"/>
        </w:rPr>
        <w:lastRenderedPageBreak/>
        <w:t>в письменном виде на личном приеме или по электронной почте</w:t>
      </w:r>
      <w:r w:rsidR="00282CF2">
        <w:rPr>
          <w:rFonts w:ascii="Times New Roman" w:hAnsi="Times New Roman" w:cs="Times New Roman"/>
          <w:sz w:val="24"/>
          <w:szCs w:val="24"/>
        </w:rPr>
        <w:t xml:space="preserve"> </w:t>
      </w:r>
      <w:r w:rsidR="00282CF2" w:rsidRPr="00282CF2">
        <w:rPr>
          <w:rFonts w:ascii="Times New Roman" w:hAnsi="Times New Roman" w:cs="Times New Roman"/>
          <w:color w:val="FF0000"/>
          <w:sz w:val="24"/>
          <w:szCs w:val="24"/>
        </w:rPr>
        <w:t>или через МФЦ</w:t>
      </w:r>
      <w:r w:rsidRPr="00C528D9">
        <w:rPr>
          <w:rFonts w:ascii="Times New Roman" w:hAnsi="Times New Roman" w:cs="Times New Roman"/>
          <w:sz w:val="24"/>
          <w:szCs w:val="24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3D6A" w:rsidRPr="00C528D9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3D6A" w:rsidRPr="00C528D9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7</w:t>
      </w:r>
      <w:r w:rsidRPr="00C528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28D9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8</w:t>
      </w:r>
      <w:r w:rsidRPr="00C528D9">
        <w:rPr>
          <w:rFonts w:ascii="Times New Roman" w:hAnsi="Times New Roman" w:cs="Times New Roman"/>
          <w:sz w:val="24"/>
          <w:szCs w:val="24"/>
        </w:rPr>
        <w:t>. По результатам рассмотрения жалобы уполномоченный орган принимает одно из следующих решений:</w:t>
      </w:r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3D6A" w:rsidRPr="00C528D9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93D6A" w:rsidRPr="00C528D9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3D6A" w:rsidRPr="00C528D9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>5</w:t>
      </w:r>
      <w:r w:rsidR="00282CF2">
        <w:rPr>
          <w:rFonts w:ascii="Times New Roman" w:hAnsi="Times New Roman" w:cs="Times New Roman"/>
          <w:sz w:val="24"/>
          <w:szCs w:val="24"/>
        </w:rPr>
        <w:t>9</w:t>
      </w:r>
      <w:r w:rsidRPr="00C528D9">
        <w:rPr>
          <w:rFonts w:ascii="Times New Roman" w:hAnsi="Times New Roman" w:cs="Times New Roman"/>
          <w:sz w:val="24"/>
          <w:szCs w:val="24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93D6A" w:rsidRPr="00C528D9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A93D6A" w:rsidRPr="00C528D9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A93D6A" w:rsidRPr="00C528D9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A93D6A" w:rsidRPr="00C528D9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Pr="00B472BE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lastRenderedPageBreak/>
        <w:t>Приложение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к Административному регламенту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Par661"/>
      <w:bookmarkEnd w:id="6"/>
      <w:r w:rsidRPr="00C528D9">
        <w:rPr>
          <w:rFonts w:ascii="Times New Roman" w:hAnsi="Times New Roman" w:cs="Times New Roman"/>
        </w:rPr>
        <w:t>БЛОК-СХЕМА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ПРЕДОСТАВЛЕНИЯ МУНИЦИПАЛЬНОЙ УСЛУГИ "ПРИЗНАНИЕ ГРАЖДАН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 xml:space="preserve">УЧАСТНИКАМИ ПОДПРОГРАММЫ "ВЫПОЛНЕНИЕ </w:t>
      </w:r>
      <w:proofErr w:type="gramStart"/>
      <w:r w:rsidRPr="00C528D9">
        <w:rPr>
          <w:rFonts w:ascii="Times New Roman" w:hAnsi="Times New Roman" w:cs="Times New Roman"/>
        </w:rPr>
        <w:t>ГОСУДАРСТВЕННЫХ</w:t>
      </w:r>
      <w:proofErr w:type="gramEnd"/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ОБЯЗАТЕЛЬСТВ ПО ОБЕСПЕЧЕНИЮ ЖИЛЬЕМ КАТЕГОРИЙ ГРАЖДАН,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528D9">
        <w:rPr>
          <w:rFonts w:ascii="Times New Roman" w:hAnsi="Times New Roman" w:cs="Times New Roman"/>
        </w:rPr>
        <w:t>УСТАНОВЛЕННЫХ</w:t>
      </w:r>
      <w:proofErr w:type="gramEnd"/>
      <w:r w:rsidRPr="00C528D9">
        <w:rPr>
          <w:rFonts w:ascii="Times New Roman" w:hAnsi="Times New Roman" w:cs="Times New Roman"/>
        </w:rPr>
        <w:t xml:space="preserve"> ФЕДЕРАЛЬНЫМ ЗАКОНОДАТЕЛЬСТВОМ"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ФЕДЕРАЛЬНОЙ ЦЕЛЕВОЙ ПРОГРАММЫ "ЖИЛИЩЕ" НА 2011 - 2015 ГОДЫ"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│Прием и регистрация заявления и прилагаемых к нему документов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│Рассмотрение документов и проверка содержащихся в них сведений│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     Принятие решения о признании (об отказе в признании)     │</w:t>
      </w:r>
    </w:p>
    <w:p w:rsidR="00A93D6A" w:rsidRPr="00B472BE" w:rsidRDefault="00A93D6A">
      <w:pPr>
        <w:pStyle w:val="ConsPlusNonformat"/>
      </w:pPr>
      <w:r w:rsidRPr="00B472BE">
        <w:t>│              заявителя участником подпрограммы            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   Направление (выдача) заявителю уведомления о признании     │</w:t>
      </w:r>
    </w:p>
    <w:p w:rsidR="00A93D6A" w:rsidRPr="00B472BE" w:rsidRDefault="00A93D6A">
      <w:pPr>
        <w:pStyle w:val="ConsPlusNonformat"/>
      </w:pPr>
      <w:r w:rsidRPr="00B472BE">
        <w:t>│  (об отказе в признании) заявителя участником подпрограммы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└──────────────────────────────────────────────────────────────┘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1015" w:rsidRPr="00B472BE" w:rsidRDefault="00551015"/>
    <w:sectPr w:rsidR="00551015" w:rsidRPr="00B472BE" w:rsidSect="00AE61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3D6A"/>
    <w:rsid w:val="00000A4A"/>
    <w:rsid w:val="00000D7F"/>
    <w:rsid w:val="00005AD8"/>
    <w:rsid w:val="000145F9"/>
    <w:rsid w:val="000220F7"/>
    <w:rsid w:val="000400B8"/>
    <w:rsid w:val="0004168A"/>
    <w:rsid w:val="00042FBB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C2A15"/>
    <w:rsid w:val="000C4AF4"/>
    <w:rsid w:val="000C56F8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E5725"/>
    <w:rsid w:val="000E7288"/>
    <w:rsid w:val="000F0345"/>
    <w:rsid w:val="000F0F9B"/>
    <w:rsid w:val="000F1E52"/>
    <w:rsid w:val="000F333A"/>
    <w:rsid w:val="000F54FD"/>
    <w:rsid w:val="000F6752"/>
    <w:rsid w:val="000F6D53"/>
    <w:rsid w:val="000F7509"/>
    <w:rsid w:val="000F75E5"/>
    <w:rsid w:val="00103CE2"/>
    <w:rsid w:val="00104D19"/>
    <w:rsid w:val="00110897"/>
    <w:rsid w:val="00111766"/>
    <w:rsid w:val="001147A9"/>
    <w:rsid w:val="001149FB"/>
    <w:rsid w:val="00114FD5"/>
    <w:rsid w:val="00116472"/>
    <w:rsid w:val="0011777E"/>
    <w:rsid w:val="00123FCB"/>
    <w:rsid w:val="0012643F"/>
    <w:rsid w:val="00126442"/>
    <w:rsid w:val="0012702E"/>
    <w:rsid w:val="00127FD9"/>
    <w:rsid w:val="001312E1"/>
    <w:rsid w:val="00137F43"/>
    <w:rsid w:val="00137FD4"/>
    <w:rsid w:val="00141163"/>
    <w:rsid w:val="00145B5C"/>
    <w:rsid w:val="00147F1D"/>
    <w:rsid w:val="00152685"/>
    <w:rsid w:val="0015276D"/>
    <w:rsid w:val="00153949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7EF"/>
    <w:rsid w:val="001942D8"/>
    <w:rsid w:val="0019554C"/>
    <w:rsid w:val="001A1FCE"/>
    <w:rsid w:val="001A4016"/>
    <w:rsid w:val="001A5E0B"/>
    <w:rsid w:val="001B03C0"/>
    <w:rsid w:val="001B1970"/>
    <w:rsid w:val="001B24BD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EC"/>
    <w:rsid w:val="001F4CF1"/>
    <w:rsid w:val="001F6DB1"/>
    <w:rsid w:val="001F78FC"/>
    <w:rsid w:val="00201E3D"/>
    <w:rsid w:val="00202A4D"/>
    <w:rsid w:val="002050BA"/>
    <w:rsid w:val="0020678A"/>
    <w:rsid w:val="00207FF0"/>
    <w:rsid w:val="00210FB6"/>
    <w:rsid w:val="00214F55"/>
    <w:rsid w:val="00222E99"/>
    <w:rsid w:val="002235B5"/>
    <w:rsid w:val="002245C8"/>
    <w:rsid w:val="002258D3"/>
    <w:rsid w:val="002275D6"/>
    <w:rsid w:val="00227EF3"/>
    <w:rsid w:val="002317DE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0FAD"/>
    <w:rsid w:val="002647CD"/>
    <w:rsid w:val="002651FE"/>
    <w:rsid w:val="00266020"/>
    <w:rsid w:val="00266922"/>
    <w:rsid w:val="00266FFB"/>
    <w:rsid w:val="00267182"/>
    <w:rsid w:val="00272C3A"/>
    <w:rsid w:val="0027482B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CF2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63FF"/>
    <w:rsid w:val="002A677D"/>
    <w:rsid w:val="002A7171"/>
    <w:rsid w:val="002C2F83"/>
    <w:rsid w:val="002C3FF7"/>
    <w:rsid w:val="002C4475"/>
    <w:rsid w:val="002C4F16"/>
    <w:rsid w:val="002C53B9"/>
    <w:rsid w:val="002C600B"/>
    <w:rsid w:val="002D03AE"/>
    <w:rsid w:val="002D3F0B"/>
    <w:rsid w:val="002D4426"/>
    <w:rsid w:val="002D5BD6"/>
    <w:rsid w:val="002E0672"/>
    <w:rsid w:val="002E2EBE"/>
    <w:rsid w:val="002E35AC"/>
    <w:rsid w:val="002E4452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FC5"/>
    <w:rsid w:val="00314A77"/>
    <w:rsid w:val="003157D8"/>
    <w:rsid w:val="00316B57"/>
    <w:rsid w:val="0032019F"/>
    <w:rsid w:val="00320C5B"/>
    <w:rsid w:val="0032269B"/>
    <w:rsid w:val="00326129"/>
    <w:rsid w:val="00326CCC"/>
    <w:rsid w:val="00333A92"/>
    <w:rsid w:val="003401E1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72F5D"/>
    <w:rsid w:val="00374B64"/>
    <w:rsid w:val="00375C13"/>
    <w:rsid w:val="00377AC5"/>
    <w:rsid w:val="00377D51"/>
    <w:rsid w:val="0038044A"/>
    <w:rsid w:val="00382A8F"/>
    <w:rsid w:val="003847A7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13A2"/>
    <w:rsid w:val="003E165F"/>
    <w:rsid w:val="003E22ED"/>
    <w:rsid w:val="003E2B65"/>
    <w:rsid w:val="003E7181"/>
    <w:rsid w:val="003F0244"/>
    <w:rsid w:val="003F3B9F"/>
    <w:rsid w:val="003F4484"/>
    <w:rsid w:val="003F66B2"/>
    <w:rsid w:val="003F73B5"/>
    <w:rsid w:val="004004B0"/>
    <w:rsid w:val="0040206D"/>
    <w:rsid w:val="00402085"/>
    <w:rsid w:val="004048BA"/>
    <w:rsid w:val="004136E2"/>
    <w:rsid w:val="00414354"/>
    <w:rsid w:val="00420D98"/>
    <w:rsid w:val="00423C11"/>
    <w:rsid w:val="004246FD"/>
    <w:rsid w:val="00425260"/>
    <w:rsid w:val="0042643F"/>
    <w:rsid w:val="004271E1"/>
    <w:rsid w:val="0042765E"/>
    <w:rsid w:val="00430D83"/>
    <w:rsid w:val="00433079"/>
    <w:rsid w:val="00433BC1"/>
    <w:rsid w:val="00436F8D"/>
    <w:rsid w:val="00437F5C"/>
    <w:rsid w:val="004435A2"/>
    <w:rsid w:val="00446FA3"/>
    <w:rsid w:val="00447405"/>
    <w:rsid w:val="00452C89"/>
    <w:rsid w:val="00454494"/>
    <w:rsid w:val="00456C10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075C"/>
    <w:rsid w:val="00482934"/>
    <w:rsid w:val="00483623"/>
    <w:rsid w:val="0048469C"/>
    <w:rsid w:val="00486D4C"/>
    <w:rsid w:val="00490476"/>
    <w:rsid w:val="00495654"/>
    <w:rsid w:val="00495B2B"/>
    <w:rsid w:val="00496039"/>
    <w:rsid w:val="004A3310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2EF3"/>
    <w:rsid w:val="004E59D3"/>
    <w:rsid w:val="004E5E5D"/>
    <w:rsid w:val="004E5F9B"/>
    <w:rsid w:val="004F0536"/>
    <w:rsid w:val="004F3FD0"/>
    <w:rsid w:val="004F493F"/>
    <w:rsid w:val="004F6C8C"/>
    <w:rsid w:val="00501BD7"/>
    <w:rsid w:val="00503C5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6AF9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4C0F"/>
    <w:rsid w:val="00585D15"/>
    <w:rsid w:val="00587E0B"/>
    <w:rsid w:val="00591878"/>
    <w:rsid w:val="00593425"/>
    <w:rsid w:val="00595D1A"/>
    <w:rsid w:val="005A4895"/>
    <w:rsid w:val="005A60CB"/>
    <w:rsid w:val="005A665F"/>
    <w:rsid w:val="005B47FE"/>
    <w:rsid w:val="005B63AD"/>
    <w:rsid w:val="005B6628"/>
    <w:rsid w:val="005B7650"/>
    <w:rsid w:val="005B7F39"/>
    <w:rsid w:val="005C36E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79D3"/>
    <w:rsid w:val="006308D9"/>
    <w:rsid w:val="00630B59"/>
    <w:rsid w:val="00630ED6"/>
    <w:rsid w:val="00634676"/>
    <w:rsid w:val="00634A61"/>
    <w:rsid w:val="00636915"/>
    <w:rsid w:val="00636E65"/>
    <w:rsid w:val="00642BE4"/>
    <w:rsid w:val="00642DC8"/>
    <w:rsid w:val="00653DBD"/>
    <w:rsid w:val="0065458A"/>
    <w:rsid w:val="0065514C"/>
    <w:rsid w:val="00655A39"/>
    <w:rsid w:val="00657053"/>
    <w:rsid w:val="006613BE"/>
    <w:rsid w:val="00663AA8"/>
    <w:rsid w:val="006654FB"/>
    <w:rsid w:val="0066689D"/>
    <w:rsid w:val="00670F77"/>
    <w:rsid w:val="0067199B"/>
    <w:rsid w:val="00672F07"/>
    <w:rsid w:val="00677672"/>
    <w:rsid w:val="00680F0C"/>
    <w:rsid w:val="0068316F"/>
    <w:rsid w:val="0068711C"/>
    <w:rsid w:val="0068763A"/>
    <w:rsid w:val="00693501"/>
    <w:rsid w:val="00695270"/>
    <w:rsid w:val="00695575"/>
    <w:rsid w:val="006958D8"/>
    <w:rsid w:val="00696409"/>
    <w:rsid w:val="006A345A"/>
    <w:rsid w:val="006A4636"/>
    <w:rsid w:val="006A6ECF"/>
    <w:rsid w:val="006B0487"/>
    <w:rsid w:val="006B0800"/>
    <w:rsid w:val="006B4359"/>
    <w:rsid w:val="006B6A1C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1A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F24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40BC"/>
    <w:rsid w:val="007D4F3A"/>
    <w:rsid w:val="007D56AC"/>
    <w:rsid w:val="007D5EEB"/>
    <w:rsid w:val="007D67C6"/>
    <w:rsid w:val="007D7B99"/>
    <w:rsid w:val="007E4C7E"/>
    <w:rsid w:val="007F2DEE"/>
    <w:rsid w:val="007F3859"/>
    <w:rsid w:val="007F41F6"/>
    <w:rsid w:val="007F50D0"/>
    <w:rsid w:val="007F5BA6"/>
    <w:rsid w:val="00801147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7B3"/>
    <w:rsid w:val="008304BA"/>
    <w:rsid w:val="0083391F"/>
    <w:rsid w:val="0084251E"/>
    <w:rsid w:val="0084292A"/>
    <w:rsid w:val="008608BD"/>
    <w:rsid w:val="008625CB"/>
    <w:rsid w:val="00862630"/>
    <w:rsid w:val="0086400C"/>
    <w:rsid w:val="00864AD8"/>
    <w:rsid w:val="00864E4A"/>
    <w:rsid w:val="00867FEE"/>
    <w:rsid w:val="0087187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66D3"/>
    <w:rsid w:val="008C7F4C"/>
    <w:rsid w:val="008D0577"/>
    <w:rsid w:val="008D294C"/>
    <w:rsid w:val="008D5A7E"/>
    <w:rsid w:val="008E164E"/>
    <w:rsid w:val="008E372F"/>
    <w:rsid w:val="008E48B7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8F5947"/>
    <w:rsid w:val="0090016D"/>
    <w:rsid w:val="009026F9"/>
    <w:rsid w:val="009027A0"/>
    <w:rsid w:val="00902DCE"/>
    <w:rsid w:val="00904223"/>
    <w:rsid w:val="009101E0"/>
    <w:rsid w:val="00911CFD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2E7C"/>
    <w:rsid w:val="0093305C"/>
    <w:rsid w:val="00936502"/>
    <w:rsid w:val="00936D78"/>
    <w:rsid w:val="00937CB2"/>
    <w:rsid w:val="00940202"/>
    <w:rsid w:val="0094650F"/>
    <w:rsid w:val="0095132E"/>
    <w:rsid w:val="00953133"/>
    <w:rsid w:val="00953C4E"/>
    <w:rsid w:val="00955951"/>
    <w:rsid w:val="00956393"/>
    <w:rsid w:val="0095662F"/>
    <w:rsid w:val="0096524D"/>
    <w:rsid w:val="00965B1D"/>
    <w:rsid w:val="009705B5"/>
    <w:rsid w:val="00972BEE"/>
    <w:rsid w:val="00974EFA"/>
    <w:rsid w:val="00975866"/>
    <w:rsid w:val="009759CB"/>
    <w:rsid w:val="00982FF8"/>
    <w:rsid w:val="00984806"/>
    <w:rsid w:val="009866EE"/>
    <w:rsid w:val="0098712F"/>
    <w:rsid w:val="00992266"/>
    <w:rsid w:val="00992344"/>
    <w:rsid w:val="00993086"/>
    <w:rsid w:val="00993DB8"/>
    <w:rsid w:val="00994DB1"/>
    <w:rsid w:val="00995B54"/>
    <w:rsid w:val="00997B40"/>
    <w:rsid w:val="009A1817"/>
    <w:rsid w:val="009A33DE"/>
    <w:rsid w:val="009A7676"/>
    <w:rsid w:val="009B2974"/>
    <w:rsid w:val="009B2E61"/>
    <w:rsid w:val="009B3AA9"/>
    <w:rsid w:val="009B3BAA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0DAA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3D6A"/>
    <w:rsid w:val="00A9414F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3874"/>
    <w:rsid w:val="00AE61CD"/>
    <w:rsid w:val="00AE6C0E"/>
    <w:rsid w:val="00AE70A4"/>
    <w:rsid w:val="00AE72FA"/>
    <w:rsid w:val="00AE7BE2"/>
    <w:rsid w:val="00AF0783"/>
    <w:rsid w:val="00AF2C89"/>
    <w:rsid w:val="00AF383D"/>
    <w:rsid w:val="00AF605A"/>
    <w:rsid w:val="00AF76DD"/>
    <w:rsid w:val="00B00AB6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57BE"/>
    <w:rsid w:val="00B472BE"/>
    <w:rsid w:val="00B47C09"/>
    <w:rsid w:val="00B5339F"/>
    <w:rsid w:val="00B54DAE"/>
    <w:rsid w:val="00B5598B"/>
    <w:rsid w:val="00B6032E"/>
    <w:rsid w:val="00B62D86"/>
    <w:rsid w:val="00B6696B"/>
    <w:rsid w:val="00B67086"/>
    <w:rsid w:val="00B7074A"/>
    <w:rsid w:val="00B73D2E"/>
    <w:rsid w:val="00B7688B"/>
    <w:rsid w:val="00B77CF9"/>
    <w:rsid w:val="00B83932"/>
    <w:rsid w:val="00B877CA"/>
    <w:rsid w:val="00B92A72"/>
    <w:rsid w:val="00B938DB"/>
    <w:rsid w:val="00B93F4F"/>
    <w:rsid w:val="00B94335"/>
    <w:rsid w:val="00B95262"/>
    <w:rsid w:val="00B9689D"/>
    <w:rsid w:val="00BA53CA"/>
    <w:rsid w:val="00BB2787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7089"/>
    <w:rsid w:val="00C17A61"/>
    <w:rsid w:val="00C17CF7"/>
    <w:rsid w:val="00C17EF8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32C3F"/>
    <w:rsid w:val="00C3597C"/>
    <w:rsid w:val="00C368DF"/>
    <w:rsid w:val="00C404F4"/>
    <w:rsid w:val="00C472DD"/>
    <w:rsid w:val="00C50283"/>
    <w:rsid w:val="00C5213F"/>
    <w:rsid w:val="00C528D9"/>
    <w:rsid w:val="00C53140"/>
    <w:rsid w:val="00C54DE3"/>
    <w:rsid w:val="00C57407"/>
    <w:rsid w:val="00C6038D"/>
    <w:rsid w:val="00C711EB"/>
    <w:rsid w:val="00C720C2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4387"/>
    <w:rsid w:val="00CA44AC"/>
    <w:rsid w:val="00CA7B50"/>
    <w:rsid w:val="00CB0E1F"/>
    <w:rsid w:val="00CB25AD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29AE"/>
    <w:rsid w:val="00CE2DCC"/>
    <w:rsid w:val="00CF734E"/>
    <w:rsid w:val="00D02684"/>
    <w:rsid w:val="00D1441F"/>
    <w:rsid w:val="00D15614"/>
    <w:rsid w:val="00D16680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20E3"/>
    <w:rsid w:val="00DC3918"/>
    <w:rsid w:val="00DC3D52"/>
    <w:rsid w:val="00DC4DE4"/>
    <w:rsid w:val="00DC5ED8"/>
    <w:rsid w:val="00DC7236"/>
    <w:rsid w:val="00DC7B93"/>
    <w:rsid w:val="00DD0F98"/>
    <w:rsid w:val="00DD2A8B"/>
    <w:rsid w:val="00DD4799"/>
    <w:rsid w:val="00DD76DE"/>
    <w:rsid w:val="00DE3C3E"/>
    <w:rsid w:val="00DE5159"/>
    <w:rsid w:val="00DE695A"/>
    <w:rsid w:val="00DE7F49"/>
    <w:rsid w:val="00DF70D8"/>
    <w:rsid w:val="00E00B57"/>
    <w:rsid w:val="00E0671B"/>
    <w:rsid w:val="00E07B54"/>
    <w:rsid w:val="00E10CD3"/>
    <w:rsid w:val="00E114F0"/>
    <w:rsid w:val="00E11912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E7BE2"/>
    <w:rsid w:val="00EF34B5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BA9"/>
    <w:rsid w:val="00FD0716"/>
    <w:rsid w:val="00FD235E"/>
    <w:rsid w:val="00FD5B71"/>
    <w:rsid w:val="00FD7965"/>
    <w:rsid w:val="00FD7B40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paragraph" w:styleId="1">
    <w:name w:val="heading 1"/>
    <w:basedOn w:val="a"/>
    <w:next w:val="a"/>
    <w:link w:val="10"/>
    <w:qFormat/>
    <w:rsid w:val="000E5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E57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E5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E57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E57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6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65E1DA5D6829613F171658D5556282B2BA091193A62FF8E60D2FACBD7CC9BD4B373AB33B523D3pEz5E" TargetMode="External"/><Relationship Id="rId13" Type="http://schemas.openxmlformats.org/officeDocument/2006/relationships/hyperlink" Target="consultantplus://offline/ref=9E165E1DA5D6829613F171658D5556282B2BA49F1E3B62FF8E60D2FACBpDz7E" TargetMode="External"/><Relationship Id="rId18" Type="http://schemas.openxmlformats.org/officeDocument/2006/relationships/hyperlink" Target="consultantplus://offline/ref=9E165E1DA5D6829613F171658D5556282B2BA091193A62FF8E60D2FACBD7CC9BD4B373AB33B523DCpEzBE" TargetMode="External"/><Relationship Id="rId26" Type="http://schemas.openxmlformats.org/officeDocument/2006/relationships/hyperlink" Target="consultantplus://offline/ref=BC413C3DF102AA126D20D7F57748D8DAD6A0AA48F6762380F9F232F9C3CA74FA4077A76Cq0z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165E1DA5D6829613F16F689B3908222B23F89519336BAAD633D4AD9487CACE94F375FE70F12AD5E2638302p5zBE" TargetMode="External"/><Relationship Id="rId7" Type="http://schemas.openxmlformats.org/officeDocument/2006/relationships/hyperlink" Target="consultantplus://offline/ref=ECEF4B822E318AB8AD4AA0A1AAD99FB46E55D1051B180A230E6BA3DF41DA1B8DECBB1DA08B75782A8650C437mAJ" TargetMode="External"/><Relationship Id="rId12" Type="http://schemas.openxmlformats.org/officeDocument/2006/relationships/hyperlink" Target="consultantplus://offline/ref=9E165E1DA5D6829613F171658D5556282B2BA4911E3462FF8E60D2FACBD7CC9BD4B373AEp3z0E" TargetMode="External"/><Relationship Id="rId17" Type="http://schemas.openxmlformats.org/officeDocument/2006/relationships/hyperlink" Target="consultantplus://offline/ref=9E165E1DA5D6829613F171658D5556282B2BA4911E3462FF8E60D2FACBD7CC9BD4B373AB33B527DDpEz6E" TargetMode="External"/><Relationship Id="rId25" Type="http://schemas.openxmlformats.org/officeDocument/2006/relationships/hyperlink" Target="consultantplus://offline/ref=BC413C3DF102AA126D20D7F57748D8DAD6A2A042F4772380F9F232F9C3CA74FA4077A7690090CF4Bq6z6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165E1DA5D6829613F171658D5556282B29A091193662FF8E60D2FACBpDz7E" TargetMode="External"/><Relationship Id="rId20" Type="http://schemas.openxmlformats.org/officeDocument/2006/relationships/hyperlink" Target="consultantplus://offline/ref=BC413C3DF102AA126D20C9F8612486D0D6A8F64CF1712AD3A4AF34AE9C9A72AF00q3z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165E1DA5D6829613F171658D5556282B28AF98183762FF8E60D2FACBD7CC9BD4B373AB33B722D6pEzBE" TargetMode="External"/><Relationship Id="rId24" Type="http://schemas.openxmlformats.org/officeDocument/2006/relationships/hyperlink" Target="consultantplus://offline/ref=BC413C3DF102AA126D20D7F57748D8DAD6A0AE48F1782380F9F232F9C3CA74FA4077A7690090CC4Dq6z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165E1DA5D6829613F171658D5556282B29A391113562FF8E60D2FACBpDz7E" TargetMode="External"/><Relationship Id="rId23" Type="http://schemas.openxmlformats.org/officeDocument/2006/relationships/hyperlink" Target="consultantplus://offline/ref=BC413C3DF102AA126D20C9F8612486D0D6A8F64CF1712AD5A1A134AE9C9A72AF00q3z7E" TargetMode="External"/><Relationship Id="rId28" Type="http://schemas.openxmlformats.org/officeDocument/2006/relationships/hyperlink" Target="consultantplus://offline/ref=BC413C3DF102AA126D20C9F8612486D0D6A8F64CF1702BD2A1AE34AE9C9A72AF0037A13C43D4C44A6583DE87q5zDE" TargetMode="External"/><Relationship Id="rId10" Type="http://schemas.openxmlformats.org/officeDocument/2006/relationships/hyperlink" Target="http://www.mfc66.ru/" TargetMode="External"/><Relationship Id="rId19" Type="http://schemas.openxmlformats.org/officeDocument/2006/relationships/hyperlink" Target="consultantplus://offline/ref=9E165E1DA5D6829613F171658D5556282B2BAE9D1A3162FF8E60D2FACBpDz7E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66.gosuslugi.ru" TargetMode="External"/><Relationship Id="rId14" Type="http://schemas.openxmlformats.org/officeDocument/2006/relationships/hyperlink" Target="consultantplus://offline/ref=9E165E1DA5D6829613F171658D5556282B2CA69A1F3062FF8E60D2FACBpDz7E" TargetMode="External"/><Relationship Id="rId22" Type="http://schemas.openxmlformats.org/officeDocument/2006/relationships/hyperlink" Target="consultantplus://offline/ref=BC413C3DF102AA126D20D7F57748D8DAD6A0AE48F1782380F9F232F9C3qCzAE" TargetMode="External"/><Relationship Id="rId27" Type="http://schemas.openxmlformats.org/officeDocument/2006/relationships/hyperlink" Target="consultantplus://offline/ref=BC413C3DF102AA126D20D7F57748D8DAD6A0AA48F6762380F9F232F9C3CA74FA4077A76Bq0z8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07784-F268-429C-9862-8E4A0F92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9862</Words>
  <Characters>56219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Устинов</cp:lastModifiedBy>
  <cp:revision>5</cp:revision>
  <dcterms:created xsi:type="dcterms:W3CDTF">2015-05-04T08:54:00Z</dcterms:created>
  <dcterms:modified xsi:type="dcterms:W3CDTF">2015-05-17T04:40:00Z</dcterms:modified>
</cp:coreProperties>
</file>