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1E" w:rsidRPr="00EA3A1E" w:rsidRDefault="00EA3A1E" w:rsidP="00EA3A1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Times New Roman" w:eastAsia="Times New Roman" w:hAnsi="Times New Roman" w:cs="Times New Roman"/>
          <w:color w:val="666666"/>
          <w:sz w:val="28"/>
          <w:szCs w:val="28"/>
        </w:rPr>
        <w:t>ПРОЕКТ</w:t>
      </w:r>
    </w:p>
    <w:p w:rsidR="00EA3A1E" w:rsidRPr="00EA3A1E" w:rsidRDefault="00EA3A1E" w:rsidP="00EA3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742950"/>
            <wp:effectExtent l="19050" t="0" r="9525" b="0"/>
            <wp:docPr id="1" name="Рисунок 1" descr="C:\Users\1\AppData\Local\Temp\lu12892pca6g.tmp\lu12892pca6j_tmp_8a748b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lu12892pca6g.tmp\lu12892pca6j_tmp_8a748be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1E" w:rsidRPr="00EA3A1E" w:rsidRDefault="00EA3A1E" w:rsidP="00EA3A1E">
      <w:pPr>
        <w:pStyle w:val="a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АДМИНИСТРАЦИЯ</w:t>
      </w:r>
    </w:p>
    <w:p w:rsidR="00EA3A1E" w:rsidRPr="00EA3A1E" w:rsidRDefault="00EA3A1E" w:rsidP="00EA3A1E">
      <w:pPr>
        <w:pStyle w:val="a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ШАЛИНСКОГО МУНИЦИПАЛЬНОГО ОКРУГА</w:t>
      </w:r>
    </w:p>
    <w:p w:rsidR="00EA3A1E" w:rsidRPr="00EA3A1E" w:rsidRDefault="00EA3A1E" w:rsidP="00EA3A1E">
      <w:pPr>
        <w:pStyle w:val="a7"/>
        <w:pBdr>
          <w:bottom w:val="single" w:sz="4" w:space="1" w:color="auto"/>
        </w:pBdr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proofErr w:type="gramStart"/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П</w:t>
      </w:r>
      <w:proofErr w:type="gramEnd"/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 xml:space="preserve"> О С Т А Н О В Л Е Н И Е</w:t>
      </w:r>
    </w:p>
    <w:p w:rsidR="00EA3A1E" w:rsidRPr="00EA3A1E" w:rsidRDefault="00EA3A1E" w:rsidP="00EA3A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от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>февраля 2026 года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№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пгт</w:t>
      </w:r>
      <w:proofErr w:type="spellEnd"/>
      <w:r w:rsidRPr="00EA3A1E">
        <w:rPr>
          <w:rFonts w:ascii="Liberation Serif" w:eastAsia="Times New Roman" w:hAnsi="Liberation Serif" w:cs="Liberation Serif"/>
          <w:sz w:val="28"/>
          <w:szCs w:val="28"/>
        </w:rPr>
        <w:t>. Шаля</w:t>
      </w:r>
    </w:p>
    <w:p w:rsidR="00EA3A1E" w:rsidRPr="00EA3A1E" w:rsidRDefault="00EA3A1E" w:rsidP="00EA3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>О внесении изменений в административный регламент предоставления муниципальной услуги «Выдача</w:t>
      </w:r>
      <w:r w:rsidR="00411AF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градостроительного плана земельного участка</w:t>
      </w: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» утвержденный постановлением администрации Шалинского городского округа от </w:t>
      </w:r>
      <w:r w:rsidR="00411AF2">
        <w:rPr>
          <w:rFonts w:ascii="Liberation Serif" w:eastAsia="Times New Roman" w:hAnsi="Liberation Serif" w:cs="Liberation Serif"/>
          <w:b/>
          <w:bCs/>
          <w:sz w:val="28"/>
          <w:szCs w:val="28"/>
        </w:rPr>
        <w:t>18</w:t>
      </w: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>.</w:t>
      </w:r>
      <w:r w:rsidR="00411AF2">
        <w:rPr>
          <w:rFonts w:ascii="Liberation Serif" w:eastAsia="Times New Roman" w:hAnsi="Liberation Serif" w:cs="Liberation Serif"/>
          <w:b/>
          <w:bCs/>
          <w:sz w:val="28"/>
          <w:szCs w:val="28"/>
        </w:rPr>
        <w:t>11</w:t>
      </w: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.2022 года № </w:t>
      </w:r>
      <w:r w:rsidR="00411AF2">
        <w:rPr>
          <w:rFonts w:ascii="Liberation Serif" w:eastAsia="Times New Roman" w:hAnsi="Liberation Serif" w:cs="Liberation Serif"/>
          <w:b/>
          <w:bCs/>
          <w:sz w:val="28"/>
          <w:szCs w:val="28"/>
        </w:rPr>
        <w:t>716</w:t>
      </w:r>
    </w:p>
    <w:p w:rsidR="00EA3A1E" w:rsidRPr="00411AF2" w:rsidRDefault="00EA3A1E" w:rsidP="00411AF2">
      <w:pPr>
        <w:pStyle w:val="a4"/>
        <w:spacing w:after="159"/>
        <w:ind w:firstLine="425"/>
        <w:jc w:val="both"/>
      </w:pPr>
      <w:proofErr w:type="gramStart"/>
      <w:r w:rsidRPr="00EA3A1E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6" w:history="1">
        <w:r w:rsidRPr="00EA3A1E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EA3A1E">
        <w:rPr>
          <w:rFonts w:ascii="Liberation Serif" w:hAnsi="Liberation Serif" w:cs="Liberation Serif"/>
          <w:sz w:val="28"/>
          <w:szCs w:val="28"/>
        </w:rPr>
        <w:t xml:space="preserve"> Российской Федерации от 31.07.2025 </w:t>
      </w:r>
      <w:r w:rsidRPr="00EA3A1E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hAnsi="Liberation Serif" w:cs="Liberation Serif"/>
          <w:sz w:val="28"/>
          <w:szCs w:val="28"/>
        </w:rPr>
        <w:t xml:space="preserve"> 304-ФЗ "О внесении изменений в отдельные акты Российской Федерации» ст. 7 федерального закона от 27.07.2010 года </w:t>
      </w:r>
      <w:r w:rsidRPr="00EA3A1E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hAnsi="Liberation Serif" w:cs="Liberation Serif"/>
          <w:sz w:val="28"/>
          <w:szCs w:val="28"/>
        </w:rPr>
        <w:t xml:space="preserve"> 210-ФЗ "Об организации предоставления государственных и муниципальных услуг", Федеральным </w:t>
      </w:r>
      <w:hyperlink r:id="rId7" w:history="1">
        <w:r w:rsidRPr="00EA3A1E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EA3A1E">
        <w:rPr>
          <w:rFonts w:ascii="Liberation Serif" w:hAnsi="Liberation Serif" w:cs="Liberation Serif"/>
          <w:sz w:val="28"/>
          <w:szCs w:val="28"/>
        </w:rPr>
        <w:t xml:space="preserve"> Российской Федерации от 06.10.2003 </w:t>
      </w:r>
      <w:r w:rsidRPr="00EA3A1E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hAnsi="Liberation Serif" w:cs="Liberation Serif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411AF2">
        <w:rPr>
          <w:rFonts w:ascii="Liberation Serif" w:hAnsi="Liberation Serif" w:cs="Liberation Serif"/>
          <w:sz w:val="28"/>
          <w:szCs w:val="28"/>
        </w:rPr>
        <w:t xml:space="preserve"> </w:t>
      </w:r>
      <w:r w:rsidR="00411AF2" w:rsidRPr="00411AF2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16 мая 2011</w:t>
      </w:r>
      <w:proofErr w:type="gramEnd"/>
      <w:r w:rsidR="00411AF2" w:rsidRPr="00411AF2">
        <w:rPr>
          <w:rFonts w:ascii="Liberation Serif" w:hAnsi="Liberation Serif" w:cs="Liberation Serif"/>
          <w:sz w:val="28"/>
          <w:szCs w:val="28"/>
        </w:rPr>
        <w:t xml:space="preserve">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 Шалинского муниципального округа Свердловской области, администрация Шалинского муниципального округа</w:t>
      </w:r>
      <w:r w:rsidRPr="00EA3A1E">
        <w:rPr>
          <w:rFonts w:ascii="Liberation Serif" w:hAnsi="Liberation Serif" w:cs="Liberation Serif"/>
          <w:sz w:val="28"/>
          <w:szCs w:val="28"/>
        </w:rPr>
        <w:t>.</w:t>
      </w:r>
    </w:p>
    <w:p w:rsidR="00EA3A1E" w:rsidRPr="00EA3A1E" w:rsidRDefault="00EA3A1E" w:rsidP="00EA3A1E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ПОСТАНОВЛЯЕТ: </w:t>
      </w:r>
    </w:p>
    <w:p w:rsidR="00EA3A1E" w:rsidRPr="00EA3A1E" w:rsidRDefault="00AC4CB6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1. Внести в административный регламент предоставления муниципальной услуги «Выдача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градостроительного плана земельного участка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», утвержденный постановлением администрации Шалинского городского округа от </w:t>
      </w:r>
      <w:r>
        <w:rPr>
          <w:rFonts w:ascii="Liberation Serif" w:eastAsia="Times New Roman" w:hAnsi="Liberation Serif" w:cs="Liberation Serif"/>
          <w:sz w:val="28"/>
          <w:szCs w:val="28"/>
        </w:rPr>
        <w:t>18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</w:rPr>
        <w:t>11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.2022 года № </w:t>
      </w:r>
      <w:r>
        <w:rPr>
          <w:rFonts w:ascii="Liberation Serif" w:eastAsia="Times New Roman" w:hAnsi="Liberation Serif" w:cs="Liberation Serif"/>
          <w:sz w:val="28"/>
          <w:szCs w:val="28"/>
        </w:rPr>
        <w:t>716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следующие изменения:</w:t>
      </w:r>
    </w:p>
    <w:p w:rsidR="00AC4CB6" w:rsidRDefault="00AC4CB6" w:rsidP="00EA3A1E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1.1. Пункт 2.1</w:t>
      </w:r>
      <w:r w:rsidR="00A939FC">
        <w:rPr>
          <w:rFonts w:ascii="Liberation Serif" w:eastAsia="Times New Roman" w:hAnsi="Liberation Serif" w:cs="Liberation Serif"/>
          <w:sz w:val="28"/>
          <w:szCs w:val="28"/>
        </w:rPr>
        <w:t>6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регламента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дополнить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подпунктом 2.1</w:t>
      </w:r>
      <w:r w:rsidR="00A939FC">
        <w:rPr>
          <w:rFonts w:ascii="Liberation Serif" w:eastAsia="Times New Roman" w:hAnsi="Liberation Serif" w:cs="Liberation Serif"/>
          <w:sz w:val="28"/>
          <w:szCs w:val="28"/>
        </w:rPr>
        <w:t>6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.1 </w:t>
      </w:r>
      <w:r>
        <w:rPr>
          <w:rFonts w:ascii="Liberation Serif" w:hAnsi="Liberation Serif" w:cs="Liberation Serif"/>
          <w:sz w:val="28"/>
          <w:szCs w:val="28"/>
        </w:rPr>
        <w:t>следующего содержания:</w:t>
      </w:r>
    </w:p>
    <w:p w:rsidR="00EA3A1E" w:rsidRDefault="00AC4CB6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«2.1</w:t>
      </w:r>
      <w:r w:rsidR="00A939FC">
        <w:rPr>
          <w:rFonts w:ascii="Liberation Serif" w:eastAsia="Times New Roman" w:hAnsi="Liberation Serif" w:cs="Liberation Serif"/>
          <w:sz w:val="28"/>
          <w:szCs w:val="28"/>
        </w:rPr>
        <w:t>6</w:t>
      </w:r>
      <w:r>
        <w:rPr>
          <w:rFonts w:ascii="Liberation Serif" w:eastAsia="Times New Roman" w:hAnsi="Liberation Serif" w:cs="Liberation Serif"/>
          <w:sz w:val="28"/>
          <w:szCs w:val="28"/>
        </w:rPr>
        <w:t>.1. </w:t>
      </w:r>
      <w:proofErr w:type="gramStart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В случае отказа в предоставлении муниципальной услуги администрация Шалинского муниципального округа информирует заявителя о причинах такого отказа с указанием перечня документов и информации, отсутствие и (или) </w:t>
      </w:r>
      <w:r w:rsidR="00670279" w:rsidRPr="00EA3A1E">
        <w:rPr>
          <w:rFonts w:ascii="Liberation Serif" w:eastAsia="Times New Roman" w:hAnsi="Liberation Serif" w:cs="Liberation Serif"/>
          <w:sz w:val="28"/>
          <w:szCs w:val="28"/>
        </w:rPr>
        <w:t>недостоверность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которых стали причиной отказа, а также с указанием перечня установленных федеральными законами и (или) иными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нормативными правовыми актами требований, </w:t>
      </w:r>
      <w:r w:rsidR="00670279" w:rsidRPr="00EA3A1E">
        <w:rPr>
          <w:rFonts w:ascii="Liberation Serif" w:eastAsia="Times New Roman" w:hAnsi="Liberation Serif" w:cs="Liberation Serif"/>
          <w:sz w:val="28"/>
          <w:szCs w:val="28"/>
        </w:rPr>
        <w:t>несоответствие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которым повлекло отказ в предоставлении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</w:rPr>
        <w:t>»</w:t>
      </w:r>
      <w:r w:rsidR="00A939FC">
        <w:rPr>
          <w:rFonts w:ascii="Liberation Serif" w:eastAsia="Times New Roman" w:hAnsi="Liberation Serif" w:cs="Liberation Serif"/>
          <w:sz w:val="28"/>
          <w:szCs w:val="28"/>
        </w:rPr>
        <w:t>.</w:t>
      </w:r>
      <w:proofErr w:type="gramEnd"/>
    </w:p>
    <w:p w:rsidR="001E70D9" w:rsidRPr="00EA3A1E" w:rsidRDefault="001E70D9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A3A1E" w:rsidRPr="00EA3A1E" w:rsidRDefault="00AC4CB6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1.2. По всему тексту административного Регламента слова «городской округ» заменить словами «муниципальный округ» в соответствующем падеже;</w:t>
      </w:r>
    </w:p>
    <w:p w:rsidR="00EA3A1E" w:rsidRPr="00EA3A1E" w:rsidRDefault="00AC4CB6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2. Настоящее постановление опубликовать в газете «</w:t>
      </w:r>
      <w:proofErr w:type="spellStart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Шалинский</w:t>
      </w:r>
      <w:proofErr w:type="spellEnd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вестник» и разместить на официальном сайте администрации Шалинского муниципального округа в сети «Интернет».</w:t>
      </w:r>
    </w:p>
    <w:p w:rsidR="00EA3A1E" w:rsidRPr="00EA3A1E" w:rsidRDefault="00AC4CB6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3. </w:t>
      </w:r>
      <w:proofErr w:type="gramStart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Контроль за</w:t>
      </w:r>
      <w:proofErr w:type="gramEnd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исполнением настоящего постановления возложить на первого заместителя Шалинского муниципального округа </w:t>
      </w:r>
      <w:proofErr w:type="spellStart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>Шмырина</w:t>
      </w:r>
      <w:proofErr w:type="spellEnd"/>
      <w:r w:rsidR="00EA3A1E"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В.С.</w:t>
      </w:r>
    </w:p>
    <w:p w:rsidR="00EA3A1E" w:rsidRPr="00EA3A1E" w:rsidRDefault="00EA3A1E" w:rsidP="00EA3A1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A1E" w:rsidRPr="00EA3A1E" w:rsidRDefault="00EA3A1E" w:rsidP="00EA3A1E">
      <w:pPr>
        <w:pStyle w:val="a7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>Глава Шалинского</w:t>
      </w:r>
    </w:p>
    <w:p w:rsidR="00EA3A1E" w:rsidRPr="00EA3A1E" w:rsidRDefault="00EA3A1E" w:rsidP="00EA3A1E">
      <w:pPr>
        <w:pStyle w:val="a7"/>
        <w:rPr>
          <w:rFonts w:eastAsia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муниципального округа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А.П. 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Богатырев</w:t>
      </w:r>
      <w:proofErr w:type="spellEnd"/>
    </w:p>
    <w:p w:rsidR="002F30AC" w:rsidRDefault="002F30AC"/>
    <w:sectPr w:rsidR="002F30AC" w:rsidSect="002F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5858"/>
    <w:multiLevelType w:val="multilevel"/>
    <w:tmpl w:val="038A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3A1E"/>
    <w:rsid w:val="001E70D9"/>
    <w:rsid w:val="002F30AC"/>
    <w:rsid w:val="00411AF2"/>
    <w:rsid w:val="004F704B"/>
    <w:rsid w:val="00670279"/>
    <w:rsid w:val="00A939FC"/>
    <w:rsid w:val="00AC4CB6"/>
    <w:rsid w:val="00EA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A1E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A3A1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A1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3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172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2026-02-11T10:55:00Z</cp:lastPrinted>
  <dcterms:created xsi:type="dcterms:W3CDTF">2026-02-11T05:47:00Z</dcterms:created>
  <dcterms:modified xsi:type="dcterms:W3CDTF">2026-02-11T11:19:00Z</dcterms:modified>
</cp:coreProperties>
</file>