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04" w:rsidRDefault="00457E04" w:rsidP="00457E04">
      <w:pPr>
        <w:autoSpaceDE w:val="0"/>
        <w:autoSpaceDN w:val="0"/>
        <w:adjustRightInd w:val="0"/>
        <w:rPr>
          <w:rFonts w:cs="Calibri"/>
          <w:sz w:val="26"/>
          <w:szCs w:val="26"/>
        </w:rPr>
      </w:pPr>
      <w:r w:rsidRPr="00457E04">
        <w:rPr>
          <w:rFonts w:cs="Calibri"/>
          <w:noProof/>
          <w:sz w:val="26"/>
          <w:szCs w:val="26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2644140</wp:posOffset>
            </wp:positionH>
            <wp:positionV relativeFrom="paragraph">
              <wp:posOffset>-243840</wp:posOffset>
            </wp:positionV>
            <wp:extent cx="641350" cy="952500"/>
            <wp:effectExtent l="19050" t="0" r="6350" b="0"/>
            <wp:wrapThrough wrapText="bothSides">
              <wp:wrapPolygon edited="0">
                <wp:start x="-642" y="0"/>
                <wp:lineTo x="-642" y="21168"/>
                <wp:lineTo x="21814" y="21168"/>
                <wp:lineTo x="21814" y="0"/>
                <wp:lineTo x="-642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АДМИНИСТРАЦИЯ </w:t>
      </w: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ШАЛИНСКОГО ГОРОДСКОГО ОКРУГА</w:t>
      </w:r>
    </w:p>
    <w:p w:rsidR="000F3B7C" w:rsidRDefault="000F3B7C" w:rsidP="000F3B7C">
      <w:pPr>
        <w:pStyle w:val="a4"/>
        <w:pBdr>
          <w:bottom w:val="single" w:sz="4" w:space="1" w:color="auto"/>
        </w:pBd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ПОСТАНОВЛЕНИЕ</w:t>
      </w: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от «</w:t>
      </w:r>
      <w:r w:rsidR="0073608D">
        <w:rPr>
          <w:rFonts w:ascii="Times New Roman" w:hAnsi="Times New Roman" w:cs="Times New Roman"/>
          <w:b w:val="0"/>
          <w:sz w:val="26"/>
          <w:szCs w:val="26"/>
        </w:rPr>
        <w:t>08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="0073608D">
        <w:rPr>
          <w:rFonts w:ascii="Times New Roman" w:hAnsi="Times New Roman" w:cs="Times New Roman"/>
          <w:b w:val="0"/>
          <w:sz w:val="26"/>
          <w:szCs w:val="26"/>
        </w:rPr>
        <w:t xml:space="preserve"> мая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2015 г.    № </w:t>
      </w:r>
      <w:r w:rsidR="0073608D">
        <w:rPr>
          <w:rFonts w:ascii="Times New Roman" w:hAnsi="Times New Roman" w:cs="Times New Roman"/>
          <w:b w:val="0"/>
          <w:sz w:val="26"/>
          <w:szCs w:val="26"/>
        </w:rPr>
        <w:t>394</w:t>
      </w: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р.п. Шаля</w:t>
      </w:r>
    </w:p>
    <w:p w:rsidR="00457E04" w:rsidRDefault="00457E04" w:rsidP="00457E04">
      <w:pPr>
        <w:pStyle w:val="ConsPlusTitle"/>
        <w:widowControl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 утверждении административного регламента</w:t>
      </w:r>
    </w:p>
    <w:p w:rsidR="00457E04" w:rsidRDefault="00457E04" w:rsidP="00457E04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предоставления муниципальной услуги</w:t>
      </w:r>
    </w:p>
    <w:p w:rsidR="00457E04" w:rsidRDefault="00457E04" w:rsidP="00457E04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«Присвоение адреса объекту адресации в Шалинском городском округе»</w:t>
      </w:r>
    </w:p>
    <w:p w:rsidR="00457E04" w:rsidRDefault="00457E04" w:rsidP="00457E04">
      <w:pPr>
        <w:pStyle w:val="ConsPlusTitle"/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457E04" w:rsidRDefault="00457E04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 Федеральными законами от 28.12.2013 </w:t>
      </w:r>
      <w:hyperlink r:id="rId5" w:history="1">
        <w:r>
          <w:rPr>
            <w:rStyle w:val="a3"/>
            <w:rFonts w:ascii="Times New Roman" w:hAnsi="Times New Roman" w:cs="Times New Roman"/>
            <w:b w:val="0"/>
            <w:sz w:val="26"/>
            <w:szCs w:val="26"/>
            <w:u w:val="none"/>
          </w:rPr>
          <w:t>N 443-ФЗ</w:t>
        </w:r>
      </w:hyperlink>
      <w:r>
        <w:rPr>
          <w:rFonts w:ascii="Times New Roman" w:hAnsi="Times New Roman" w:cs="Times New Roman"/>
          <w:b w:val="0"/>
          <w:sz w:val="26"/>
          <w:szCs w:val="26"/>
        </w:rPr>
        <w:t xml:space="preserve">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от 27 июля 2010 года </w:t>
      </w:r>
      <w:hyperlink r:id="rId6" w:history="1">
        <w:r>
          <w:rPr>
            <w:rStyle w:val="a3"/>
            <w:rFonts w:ascii="Times New Roman" w:hAnsi="Times New Roman" w:cs="Times New Roman"/>
            <w:b w:val="0"/>
            <w:sz w:val="26"/>
            <w:szCs w:val="26"/>
            <w:u w:val="none"/>
          </w:rPr>
          <w:t>N 210-ФЗ</w:t>
        </w:r>
      </w:hyperlink>
      <w:r>
        <w:rPr>
          <w:rFonts w:ascii="Times New Roman" w:hAnsi="Times New Roman" w:cs="Times New Roman"/>
          <w:b w:val="0"/>
          <w:sz w:val="26"/>
          <w:szCs w:val="26"/>
        </w:rPr>
        <w:t xml:space="preserve"> "Об организации предоставления государственных и муниципальных услуг", Постановлением Правительства РФ от 19 ноября 2014 № 1221 «Об утверждении Правил присвоения, изменения и аннулирования адресов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 xml:space="preserve">», Уставом Шалинского городского округа,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Главы Шалинского городского округа от 29.10.2014 № 1098 «О наделении полномочиями на присвоение адресов объектам адресации Шалинского городского округа, Постановлением Главы Шалинского городского округа от 23  мая 2012 года № 424 «О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округа» администрация Шалинского городского округа </w:t>
      </w:r>
      <w:proofErr w:type="gramEnd"/>
    </w:p>
    <w:p w:rsidR="00457E04" w:rsidRDefault="00457E04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457E04" w:rsidRDefault="00457E04" w:rsidP="00457E0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ПОСТАНОВЛЯЕТ:</w:t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457E04" w:rsidRDefault="00457E04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Утвердить и ввести в действие </w:t>
      </w:r>
      <w:hyperlink r:id="rId7" w:history="1">
        <w:r w:rsidRPr="0073608D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Административный регламент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«Присвоение адреса объекту адресации в  Шалинском городском округе».</w:t>
      </w:r>
    </w:p>
    <w:p w:rsidR="00457E04" w:rsidRDefault="00457E04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457E04" w:rsidRDefault="00457E04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Шалинского городского округа по жилищно-коммунальному хозяйству, строительству, транспорту и связи Зайцева А.П.</w:t>
      </w:r>
    </w:p>
    <w:p w:rsidR="00457E04" w:rsidRDefault="00457E04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57E04" w:rsidRDefault="00457E04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И.о. главы администрации </w:t>
      </w:r>
    </w:p>
    <w:p w:rsidR="00457E04" w:rsidRDefault="00457E04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Шалинского городского округа                                                      Г.А. Лобанов</w:t>
      </w:r>
    </w:p>
    <w:p w:rsidR="00457E04" w:rsidRDefault="00457E04" w:rsidP="00457E04">
      <w:pPr>
        <w:pStyle w:val="a4"/>
        <w:rPr>
          <w:sz w:val="24"/>
          <w:szCs w:val="24"/>
        </w:rPr>
      </w:pPr>
    </w:p>
    <w:p w:rsidR="00457E04" w:rsidRDefault="00457E04" w:rsidP="00457E04">
      <w:pPr>
        <w:pStyle w:val="a4"/>
        <w:rPr>
          <w:sz w:val="24"/>
          <w:szCs w:val="24"/>
        </w:rPr>
      </w:pPr>
    </w:p>
    <w:p w:rsidR="00457E04" w:rsidRDefault="00457E04" w:rsidP="00457E04">
      <w:pPr>
        <w:pStyle w:val="a4"/>
        <w:rPr>
          <w:sz w:val="24"/>
          <w:szCs w:val="24"/>
        </w:rPr>
      </w:pPr>
      <w:r>
        <w:rPr>
          <w:sz w:val="24"/>
          <w:szCs w:val="24"/>
        </w:rPr>
        <w:t>СОГЛАСОВАНИЕ</w:t>
      </w:r>
    </w:p>
    <w:p w:rsidR="00457E04" w:rsidRDefault="00457E04" w:rsidP="00457E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Постановления администрации Шалинского городского округа</w:t>
      </w:r>
    </w:p>
    <w:p w:rsidR="00457E04" w:rsidRDefault="00457E04" w:rsidP="00457E04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Об утверждении административного регламента</w:t>
      </w:r>
    </w:p>
    <w:p w:rsidR="00457E04" w:rsidRDefault="00457E04" w:rsidP="00457E04">
      <w:pPr>
        <w:pStyle w:val="ConsPlusTitle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предоставления муниципальной услуги </w:t>
      </w:r>
    </w:p>
    <w:p w:rsidR="00457E04" w:rsidRDefault="00457E04" w:rsidP="00457E04">
      <w:pPr>
        <w:pStyle w:val="ConsPlusTitle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«Присвоение адреса объекту недвижимости  в Шалинском городском округе»</w:t>
      </w:r>
    </w:p>
    <w:p w:rsidR="00457E04" w:rsidRDefault="00457E04" w:rsidP="00457E0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4"/>
        <w:gridCol w:w="2126"/>
        <w:gridCol w:w="1418"/>
        <w:gridCol w:w="1432"/>
        <w:gridCol w:w="1440"/>
      </w:tblGrid>
      <w:tr w:rsidR="00457E04" w:rsidTr="00457E04"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4" w:rsidRDefault="00457E0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57E04" w:rsidRDefault="00457E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04" w:rsidRDefault="00457E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</w:t>
            </w: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04" w:rsidRDefault="00457E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 результаты согласования</w:t>
            </w:r>
          </w:p>
        </w:tc>
      </w:tr>
      <w:tr w:rsidR="00457E04" w:rsidTr="00457E04">
        <w:tc>
          <w:tcPr>
            <w:tcW w:w="4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04" w:rsidRDefault="00457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04" w:rsidRDefault="00457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04" w:rsidRDefault="00457E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поступления на согласование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04" w:rsidRDefault="00457E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согласования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04" w:rsidRDefault="00457E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Замечания и подпись</w:t>
            </w:r>
          </w:p>
        </w:tc>
      </w:tr>
      <w:tr w:rsidR="00457E04" w:rsidTr="00457E04">
        <w:trPr>
          <w:trHeight w:val="1354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04" w:rsidRDefault="00457E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 управления архитектуры, градостроительства и землепользования  администрации Шалинского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04" w:rsidRDefault="00457E0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57E04" w:rsidRDefault="00457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Ю.И. Пименов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04" w:rsidRDefault="00457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04" w:rsidRDefault="00457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04" w:rsidRDefault="00457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7E04" w:rsidTr="00457E04"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04" w:rsidRDefault="00457E0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57E04" w:rsidRDefault="00457E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(юрист)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04" w:rsidRDefault="00457E0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57E04" w:rsidRDefault="0045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Сюкосев</w:t>
            </w:r>
            <w:proofErr w:type="spellEnd"/>
          </w:p>
          <w:p w:rsidR="00457E04" w:rsidRDefault="00457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04" w:rsidRDefault="00457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04" w:rsidRDefault="00457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04" w:rsidRDefault="00457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7E04" w:rsidTr="00457E04">
        <w:trPr>
          <w:trHeight w:val="156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04" w:rsidRDefault="00457E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Шалинского городского округа по вопросам жилищно-коммунального хозяйства, строительства, транспорта  и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04" w:rsidRDefault="00457E0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57E04" w:rsidRDefault="00457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Зайцев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04" w:rsidRDefault="00457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04" w:rsidRDefault="00457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04" w:rsidRDefault="00457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57E04" w:rsidRDefault="00457E04" w:rsidP="00457E04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457E04" w:rsidRDefault="00457E04" w:rsidP="00457E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 разослать:</w:t>
      </w:r>
    </w:p>
    <w:p w:rsidR="00457E04" w:rsidRDefault="00457E04" w:rsidP="00457E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57E04" w:rsidRDefault="00457E04" w:rsidP="00457E04">
      <w:pPr>
        <w:pStyle w:val="a6"/>
        <w:rPr>
          <w:rFonts w:ascii="Times New Roman" w:hAnsi="Times New Roman" w:cs="Times New Roman"/>
          <w:sz w:val="20"/>
          <w:szCs w:val="20"/>
          <w:u w:val="single"/>
        </w:rPr>
      </w:pPr>
    </w:p>
    <w:p w:rsidR="00457E04" w:rsidRDefault="00457E04" w:rsidP="00457E04">
      <w:pPr>
        <w:pStyle w:val="a6"/>
        <w:rPr>
          <w:rFonts w:ascii="Times New Roman" w:hAnsi="Times New Roman" w:cs="Times New Roman"/>
          <w:sz w:val="20"/>
          <w:szCs w:val="20"/>
          <w:u w:val="single"/>
        </w:rPr>
      </w:pPr>
    </w:p>
    <w:p w:rsidR="00457E04" w:rsidRDefault="00457E04" w:rsidP="00457E04">
      <w:pPr>
        <w:pStyle w:val="a6"/>
        <w:rPr>
          <w:rFonts w:ascii="Times New Roman" w:hAnsi="Times New Roman" w:cs="Times New Roman"/>
          <w:sz w:val="20"/>
          <w:szCs w:val="20"/>
          <w:u w:val="single"/>
        </w:rPr>
      </w:pPr>
    </w:p>
    <w:p w:rsidR="00457E04" w:rsidRDefault="00457E04" w:rsidP="00457E04">
      <w:pPr>
        <w:pStyle w:val="a6"/>
        <w:rPr>
          <w:rFonts w:ascii="Times New Roman" w:hAnsi="Times New Roman" w:cs="Times New Roman"/>
          <w:sz w:val="20"/>
          <w:szCs w:val="20"/>
          <w:u w:val="single"/>
        </w:rPr>
      </w:pPr>
    </w:p>
    <w:p w:rsidR="00457E04" w:rsidRDefault="00457E04" w:rsidP="00457E04">
      <w:pPr>
        <w:pStyle w:val="a6"/>
        <w:rPr>
          <w:rFonts w:ascii="Times New Roman" w:hAnsi="Times New Roman" w:cs="Times New Roman"/>
          <w:sz w:val="20"/>
          <w:szCs w:val="20"/>
          <w:u w:val="single"/>
        </w:rPr>
      </w:pPr>
    </w:p>
    <w:p w:rsidR="00457E04" w:rsidRDefault="00457E04" w:rsidP="00457E04">
      <w:pPr>
        <w:pStyle w:val="a6"/>
        <w:rPr>
          <w:rFonts w:ascii="Times New Roman" w:hAnsi="Times New Roman" w:cs="Times New Roman"/>
          <w:sz w:val="20"/>
          <w:szCs w:val="20"/>
          <w:u w:val="single"/>
        </w:rPr>
      </w:pPr>
    </w:p>
    <w:p w:rsidR="00457E04" w:rsidRDefault="00457E04" w:rsidP="00457E04">
      <w:pPr>
        <w:pStyle w:val="a6"/>
        <w:rPr>
          <w:rFonts w:ascii="Times New Roman" w:hAnsi="Times New Roman" w:cs="Times New Roman"/>
          <w:sz w:val="20"/>
          <w:szCs w:val="20"/>
          <w:u w:val="single"/>
        </w:rPr>
      </w:pPr>
    </w:p>
    <w:p w:rsidR="00457E04" w:rsidRDefault="00457E04" w:rsidP="00457E04">
      <w:pPr>
        <w:pStyle w:val="a6"/>
        <w:rPr>
          <w:rFonts w:ascii="Times New Roman" w:hAnsi="Times New Roman" w:cs="Times New Roman"/>
          <w:sz w:val="20"/>
          <w:szCs w:val="20"/>
          <w:u w:val="single"/>
        </w:rPr>
      </w:pPr>
    </w:p>
    <w:p w:rsidR="00457E04" w:rsidRDefault="00457E04" w:rsidP="00457E04">
      <w:pPr>
        <w:pStyle w:val="a6"/>
        <w:rPr>
          <w:rFonts w:ascii="Times New Roman" w:hAnsi="Times New Roman" w:cs="Times New Roman"/>
          <w:sz w:val="20"/>
          <w:szCs w:val="20"/>
          <w:u w:val="single"/>
        </w:rPr>
      </w:pPr>
    </w:p>
    <w:p w:rsidR="00457E04" w:rsidRDefault="00457E04" w:rsidP="00457E04">
      <w:pPr>
        <w:pStyle w:val="a6"/>
        <w:rPr>
          <w:rFonts w:ascii="Times New Roman" w:hAnsi="Times New Roman" w:cs="Times New Roman"/>
          <w:sz w:val="20"/>
          <w:szCs w:val="20"/>
          <w:u w:val="single"/>
        </w:rPr>
      </w:pPr>
    </w:p>
    <w:p w:rsidR="00457E04" w:rsidRDefault="00457E04" w:rsidP="00457E04">
      <w:pPr>
        <w:pStyle w:val="a6"/>
        <w:rPr>
          <w:rFonts w:ascii="Times New Roman" w:hAnsi="Times New Roman" w:cs="Times New Roman"/>
          <w:sz w:val="20"/>
          <w:szCs w:val="20"/>
          <w:u w:val="single"/>
        </w:rPr>
      </w:pPr>
    </w:p>
    <w:p w:rsidR="00457E04" w:rsidRDefault="00457E04" w:rsidP="00457E04">
      <w:pPr>
        <w:pStyle w:val="a6"/>
        <w:rPr>
          <w:rFonts w:ascii="Times New Roman" w:hAnsi="Times New Roman" w:cs="Times New Roman"/>
          <w:sz w:val="20"/>
          <w:szCs w:val="20"/>
          <w:u w:val="single"/>
        </w:rPr>
      </w:pPr>
    </w:p>
    <w:p w:rsidR="00457E04" w:rsidRDefault="00457E04" w:rsidP="00457E04">
      <w:pPr>
        <w:pStyle w:val="a6"/>
        <w:rPr>
          <w:rFonts w:ascii="Times New Roman" w:hAnsi="Times New Roman" w:cs="Times New Roman"/>
          <w:sz w:val="20"/>
          <w:szCs w:val="20"/>
          <w:u w:val="single"/>
        </w:rPr>
      </w:pPr>
    </w:p>
    <w:p w:rsidR="00457E04" w:rsidRDefault="00457E04" w:rsidP="00457E04">
      <w:pPr>
        <w:pStyle w:val="a6"/>
        <w:rPr>
          <w:rFonts w:ascii="Times New Roman" w:hAnsi="Times New Roman" w:cs="Times New Roman"/>
          <w:sz w:val="20"/>
          <w:szCs w:val="20"/>
          <w:u w:val="single"/>
        </w:rPr>
      </w:pPr>
    </w:p>
    <w:p w:rsidR="00457E04" w:rsidRDefault="00457E04" w:rsidP="00457E04">
      <w:pPr>
        <w:pStyle w:val="a6"/>
        <w:rPr>
          <w:rFonts w:ascii="Times New Roman" w:hAnsi="Times New Roman" w:cs="Times New Roman"/>
          <w:sz w:val="20"/>
          <w:szCs w:val="20"/>
          <w:u w:val="single"/>
        </w:rPr>
      </w:pPr>
      <w:proofErr w:type="spellStart"/>
      <w:r>
        <w:rPr>
          <w:rFonts w:ascii="Times New Roman" w:hAnsi="Times New Roman" w:cs="Times New Roman"/>
          <w:sz w:val="20"/>
          <w:szCs w:val="20"/>
          <w:u w:val="single"/>
        </w:rPr>
        <w:t>Хомуськова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</w:rPr>
        <w:t xml:space="preserve"> Татьяна Владимировна</w:t>
      </w:r>
    </w:p>
    <w:p w:rsidR="00D63BFE" w:rsidRPr="000F3B7C" w:rsidRDefault="00457E04" w:rsidP="000F3B7C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8(34358)2-23-9</w:t>
      </w:r>
      <w:r w:rsidR="000F3B7C">
        <w:rPr>
          <w:rFonts w:ascii="Times New Roman" w:hAnsi="Times New Roman" w:cs="Times New Roman"/>
          <w:sz w:val="20"/>
          <w:szCs w:val="20"/>
          <w:u w:val="single"/>
        </w:rPr>
        <w:t>5</w:t>
      </w:r>
    </w:p>
    <w:sectPr w:rsidR="00D63BFE" w:rsidRPr="000F3B7C" w:rsidSect="000F3B7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7E04"/>
    <w:rsid w:val="000F3B7C"/>
    <w:rsid w:val="00457E04"/>
    <w:rsid w:val="0073608D"/>
    <w:rsid w:val="00BE6F3D"/>
    <w:rsid w:val="00CC2471"/>
    <w:rsid w:val="00D63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71"/>
  </w:style>
  <w:style w:type="paragraph" w:styleId="1">
    <w:name w:val="heading 1"/>
    <w:basedOn w:val="a"/>
    <w:next w:val="a"/>
    <w:link w:val="10"/>
    <w:uiPriority w:val="9"/>
    <w:qFormat/>
    <w:rsid w:val="00457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7E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7E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7E04"/>
    <w:rPr>
      <w:color w:val="0000FF"/>
      <w:u w:val="single"/>
    </w:rPr>
  </w:style>
  <w:style w:type="paragraph" w:styleId="a4">
    <w:name w:val="Title"/>
    <w:basedOn w:val="a"/>
    <w:link w:val="a5"/>
    <w:qFormat/>
    <w:rsid w:val="00457E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457E04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457E04"/>
    <w:pPr>
      <w:spacing w:after="0" w:line="240" w:lineRule="auto"/>
    </w:pPr>
    <w:rPr>
      <w:rFonts w:eastAsiaTheme="minorHAnsi"/>
      <w:lang w:eastAsia="en-US"/>
    </w:rPr>
  </w:style>
  <w:style w:type="paragraph" w:customStyle="1" w:styleId="ConsPlusTitle">
    <w:name w:val="ConsPlusTitle"/>
    <w:rsid w:val="00457E0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457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D216874B73071B3CF417E0E4543A552B83E1D26CDEEAEB1F717DC65FCC3F427DF17AD9C2654434DDB3334v7JB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DCCF983E909DC3E180377408662ACCAF25E371D185232670E34D908D966B6B12E1EB4E05FC546EA2y3E" TargetMode="External"/><Relationship Id="rId5" Type="http://schemas.openxmlformats.org/officeDocument/2006/relationships/hyperlink" Target="consultantplus://offline/ref=30DCCF983E909DC3E180377408662ACCAF26E077D685232670E34D908DA9y6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dcterms:created xsi:type="dcterms:W3CDTF">2015-05-06T03:39:00Z</dcterms:created>
  <dcterms:modified xsi:type="dcterms:W3CDTF">2015-05-12T06:14:00Z</dcterms:modified>
</cp:coreProperties>
</file>